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0F9" w:rsidRPr="0092272A" w:rsidRDefault="00C220C4" w:rsidP="0092272A">
      <w:r>
        <w:rPr>
          <w:noProof/>
          <w:lang w:eastAsia="en-US"/>
        </w:rPr>
        <w:pict>
          <v:oval id="_x0000_s1032" style="position:absolute;margin-left:-12.05pt;margin-top:701.4pt;width:556.7pt;height:94.5pt;z-index:-251650048;mso-wrap-distance-bottom:18pt;mso-position-horizontal-relative:margin;mso-position-vertical-relative:margin;mso-width-relative:margin;mso-height-relative:margin;v-text-anchor:middle" wrapcoords="9433 0 7743 171 3441 2057 3441 2743 2796 3257 1290 5314 922 6171 215 8057 31 9429 -31 10286 -31 11486 369 14057 1598 16800 3810 19200 4056 19714 8234 21429 9433 21429 12137 21429 13335 21429 17514 19714 17759 19200 19972 16800 21201 14057 21600 11486 21600 10286 21539 9429 21385 8057 20310 5314 18896 3429 18128 2743 18159 2057 13796 171 12137 0 9433 0" o:allowincell="f" fillcolor="white [3201]" stroked="f" strokecolor="#4f81bd [3204]" strokeweight="1pt">
            <v:stroke dashstyle="dash"/>
            <v:shadow color="#868686"/>
            <o:lock v:ext="edit" aspectratio="t"/>
            <v:textbox style="mso-next-textbox:#_x0000_s1032" inset=".72pt,.72pt,.72pt,.72pt">
              <w:txbxContent>
                <w:p w:rsidR="00B7190B" w:rsidRDefault="00AE4000" w:rsidP="00AE4000">
                  <w:pPr>
                    <w:spacing w:after="0" w:line="240" w:lineRule="auto"/>
                    <w:jc w:val="center"/>
                    <w:rPr>
                      <w:rFonts w:ascii="Times New Roman" w:hAnsi="Times New Roman" w:cs="Times New Roman"/>
                      <w:color w:val="FF0000"/>
                      <w:sz w:val="40"/>
                      <w:szCs w:val="40"/>
                    </w:rPr>
                  </w:pPr>
                  <w:proofErr w:type="gramStart"/>
                  <w:r>
                    <w:rPr>
                      <w:rFonts w:ascii="Times New Roman" w:hAnsi="Times New Roman" w:cs="Times New Roman"/>
                      <w:color w:val="FF0000"/>
                      <w:sz w:val="40"/>
                      <w:szCs w:val="40"/>
                    </w:rPr>
                    <w:t>П</w:t>
                  </w:r>
                  <w:proofErr w:type="gramEnd"/>
                  <w:r>
                    <w:rPr>
                      <w:rFonts w:ascii="Times New Roman" w:hAnsi="Times New Roman" w:cs="Times New Roman"/>
                      <w:color w:val="FF0000"/>
                      <w:sz w:val="40"/>
                      <w:szCs w:val="40"/>
                    </w:rPr>
                    <w:t xml:space="preserve"> О М Н И Т Е</w:t>
                  </w:r>
                  <w:r w:rsidRPr="00AE4000">
                    <w:rPr>
                      <w:rFonts w:ascii="Times New Roman" w:hAnsi="Times New Roman" w:cs="Times New Roman"/>
                      <w:color w:val="FF0000"/>
                      <w:sz w:val="40"/>
                      <w:szCs w:val="40"/>
                    </w:rPr>
                    <w:t xml:space="preserve"> </w:t>
                  </w:r>
                  <w:r>
                    <w:rPr>
                      <w:rFonts w:ascii="Times New Roman" w:hAnsi="Times New Roman" w:cs="Times New Roman"/>
                      <w:color w:val="FF0000"/>
                      <w:sz w:val="40"/>
                      <w:szCs w:val="40"/>
                    </w:rPr>
                    <w:t>!</w:t>
                  </w:r>
                </w:p>
                <w:p w:rsidR="00AE4000" w:rsidRPr="00AE4000" w:rsidRDefault="00AE4000" w:rsidP="00AE4000">
                  <w:pPr>
                    <w:spacing w:after="0" w:line="240" w:lineRule="auto"/>
                    <w:jc w:val="center"/>
                    <w:rPr>
                      <w:rFonts w:ascii="Times New Roman" w:hAnsi="Times New Roman" w:cs="Times New Roman"/>
                      <w:sz w:val="52"/>
                      <w:szCs w:val="52"/>
                    </w:rPr>
                  </w:pPr>
                  <w:r w:rsidRPr="00AE4000">
                    <w:rPr>
                      <w:rFonts w:ascii="Times New Roman" w:hAnsi="Times New Roman" w:cs="Times New Roman"/>
                      <w:sz w:val="40"/>
                      <w:szCs w:val="40"/>
                    </w:rPr>
                    <w:t>Правильные и грамотные действия сохран</w:t>
                  </w:r>
                  <w:r w:rsidR="0096168D">
                    <w:rPr>
                      <w:rFonts w:ascii="Times New Roman" w:hAnsi="Times New Roman" w:cs="Times New Roman"/>
                      <w:sz w:val="40"/>
                      <w:szCs w:val="40"/>
                    </w:rPr>
                    <w:t>ят</w:t>
                  </w:r>
                  <w:r w:rsidR="00C220C4">
                    <w:rPr>
                      <w:rFonts w:ascii="Times New Roman" w:hAnsi="Times New Roman" w:cs="Times New Roman"/>
                      <w:sz w:val="40"/>
                      <w:szCs w:val="40"/>
                    </w:rPr>
                    <w:t xml:space="preserve"> Вашу жизнь и жизнь других людей.</w:t>
                  </w:r>
                </w:p>
                <w:p w:rsidR="00B442D9" w:rsidRPr="00B7190B" w:rsidRDefault="00B442D9" w:rsidP="00AE4000">
                  <w:pPr>
                    <w:spacing w:after="0"/>
                    <w:rPr>
                      <w:szCs w:val="70"/>
                    </w:rPr>
                  </w:pPr>
                </w:p>
              </w:txbxContent>
            </v:textbox>
            <w10:wrap type="tight" anchorx="margin" anchory="margin"/>
          </v:oval>
        </w:pict>
      </w:r>
      <w:r w:rsidR="00CA003B">
        <w:rPr>
          <w:noProof/>
        </w:rPr>
        <w:pict>
          <v:shapetype id="_x0000_t202" coordsize="21600,21600" o:spt="202" path="m,l,21600r21600,l21600,xe">
            <v:stroke joinstyle="miter"/>
            <v:path gradientshapeok="t" o:connecttype="rect"/>
          </v:shapetype>
          <v:shape id="_x0000_s1030" type="#_x0000_t202" style="position:absolute;margin-left:275.9pt;margin-top:364.7pt;width:268.75pt;height:226.85pt;z-index:251664384" fillcolor="#00b0f0">
            <v:fill r:id="rId6" o:title="Водяные капли" type="tile"/>
            <v:textbox style="mso-next-textbox:#_x0000_s1030">
              <w:txbxContent>
                <w:p w:rsidR="00724F64" w:rsidRPr="00810C0B" w:rsidRDefault="00724F64" w:rsidP="00485401">
                  <w:pPr>
                    <w:spacing w:after="0" w:line="240" w:lineRule="auto"/>
                    <w:rPr>
                      <w:rFonts w:ascii="Times New Roman" w:hAnsi="Times New Roman" w:cs="Times New Roman"/>
                      <w:sz w:val="18"/>
                      <w:szCs w:val="18"/>
                    </w:rPr>
                  </w:pPr>
                </w:p>
                <w:p w:rsidR="0095107B" w:rsidRDefault="0095107B" w:rsidP="0095107B">
                  <w:pPr>
                    <w:spacing w:after="120" w:line="240" w:lineRule="auto"/>
                    <w:jc w:val="both"/>
                    <w:rPr>
                      <w:rFonts w:ascii="Times New Roman" w:eastAsia="Times New Roman" w:hAnsi="Times New Roman" w:cs="Times New Roman"/>
                      <w:color w:val="424242"/>
                      <w:sz w:val="18"/>
                      <w:szCs w:val="18"/>
                    </w:rPr>
                  </w:pPr>
                  <w:r w:rsidRPr="0095107B">
                    <w:rPr>
                      <w:rFonts w:ascii="Times New Roman" w:eastAsia="Times New Roman" w:hAnsi="Times New Roman" w:cs="Times New Roman"/>
                      <w:b/>
                      <w:bCs/>
                      <w:color w:val="424242"/>
                      <w:sz w:val="28"/>
                      <w:szCs w:val="28"/>
                    </w:rPr>
                    <w:t>На водных объектах ЗАПРЕЩАЕТСЯ:</w:t>
                  </w:r>
                  <w:r w:rsidRPr="0095107B">
                    <w:rPr>
                      <w:rFonts w:ascii="Times New Roman" w:eastAsia="Times New Roman" w:hAnsi="Times New Roman" w:cs="Times New Roman"/>
                      <w:b/>
                      <w:bCs/>
                      <w:color w:val="424242"/>
                      <w:sz w:val="28"/>
                      <w:szCs w:val="28"/>
                    </w:rPr>
                    <w:br/>
                  </w:r>
                </w:p>
                <w:p w:rsidR="0095107B" w:rsidRDefault="0095107B" w:rsidP="0095107B">
                  <w:pPr>
                    <w:spacing w:after="120" w:line="240" w:lineRule="auto"/>
                    <w:jc w:val="both"/>
                    <w:rPr>
                      <w:rFonts w:ascii="Times New Roman" w:eastAsia="Times New Roman" w:hAnsi="Times New Roman" w:cs="Times New Roman"/>
                      <w:color w:val="424242"/>
                      <w:sz w:val="18"/>
                      <w:szCs w:val="18"/>
                    </w:rPr>
                  </w:pPr>
                  <w:r>
                    <w:rPr>
                      <w:rFonts w:ascii="Times New Roman" w:eastAsia="Times New Roman" w:hAnsi="Times New Roman" w:cs="Times New Roman"/>
                      <w:color w:val="424242"/>
                      <w:sz w:val="18"/>
                      <w:szCs w:val="18"/>
                    </w:rPr>
                    <w:t>1. Купаться в местах, где выставлены щиты (аншлаги) с предупреждениями и запрещающими знаками и надписями.</w:t>
                  </w:r>
                  <w:r>
                    <w:rPr>
                      <w:rFonts w:ascii="Times New Roman" w:eastAsia="Times New Roman" w:hAnsi="Times New Roman" w:cs="Times New Roman"/>
                      <w:color w:val="424242"/>
                      <w:sz w:val="18"/>
                      <w:szCs w:val="18"/>
                    </w:rPr>
                    <w:br/>
                    <w:t>2. Заплывать за буйки.</w:t>
                  </w:r>
                  <w:r>
                    <w:rPr>
                      <w:rFonts w:ascii="Times New Roman" w:eastAsia="Times New Roman" w:hAnsi="Times New Roman" w:cs="Times New Roman"/>
                      <w:color w:val="424242"/>
                      <w:sz w:val="18"/>
                      <w:szCs w:val="18"/>
                    </w:rPr>
                    <w:br/>
                    <w:t>3. Подплывать  к  моторным и парусным судам и другим                плавательным средствам.</w:t>
                  </w:r>
                  <w:r>
                    <w:rPr>
                      <w:rFonts w:ascii="Times New Roman" w:eastAsia="Times New Roman" w:hAnsi="Times New Roman" w:cs="Times New Roman"/>
                      <w:color w:val="424242"/>
                      <w:sz w:val="18"/>
                      <w:szCs w:val="18"/>
                    </w:rPr>
                    <w:br/>
                    <w:t>4. Прыгать в воду с катеров, лодок, причалов, а также сооружений, не приспособленных для этих целей.</w:t>
                  </w:r>
                  <w:r>
                    <w:rPr>
                      <w:rFonts w:ascii="Times New Roman" w:eastAsia="Times New Roman" w:hAnsi="Times New Roman" w:cs="Times New Roman"/>
                      <w:color w:val="424242"/>
                      <w:sz w:val="18"/>
                      <w:szCs w:val="18"/>
                    </w:rPr>
                    <w:br/>
                    <w:t>5. Загрязнять и засорять водоемы и берег.</w:t>
                  </w:r>
                  <w:r>
                    <w:rPr>
                      <w:rFonts w:ascii="Times New Roman" w:eastAsia="Times New Roman" w:hAnsi="Times New Roman" w:cs="Times New Roman"/>
                      <w:color w:val="424242"/>
                      <w:sz w:val="18"/>
                      <w:szCs w:val="18"/>
                    </w:rPr>
                    <w:br/>
                    <w:t>6. Распивать  алкогольные  напитки и купаться в состоянии           опьянения.</w:t>
                  </w:r>
                  <w:r>
                    <w:rPr>
                      <w:rFonts w:ascii="Times New Roman" w:eastAsia="Times New Roman" w:hAnsi="Times New Roman" w:cs="Times New Roman"/>
                      <w:color w:val="424242"/>
                      <w:sz w:val="18"/>
                      <w:szCs w:val="18"/>
                    </w:rPr>
                    <w:br/>
                    <w:t>7. Приводить с собой собак и других животных.</w:t>
                  </w:r>
                  <w:r>
                    <w:rPr>
                      <w:rFonts w:ascii="Times New Roman" w:eastAsia="Times New Roman" w:hAnsi="Times New Roman" w:cs="Times New Roman"/>
                      <w:color w:val="424242"/>
                      <w:sz w:val="18"/>
                      <w:szCs w:val="18"/>
                    </w:rPr>
                    <w:br/>
                    <w:t>8. Захватывать купающихся под водой, подавать крики ложной   тревоги.</w:t>
                  </w:r>
                  <w:r>
                    <w:rPr>
                      <w:rFonts w:ascii="Times New Roman" w:eastAsia="Times New Roman" w:hAnsi="Times New Roman" w:cs="Times New Roman"/>
                      <w:color w:val="424242"/>
                      <w:sz w:val="18"/>
                      <w:szCs w:val="18"/>
                    </w:rPr>
                    <w:br/>
                    <w:t xml:space="preserve">9. Плавать на досках, бревнах, лежаках, автомобильных камерах и других предметах, представляющих опасность </w:t>
                  </w:r>
                  <w:proofErr w:type="gramStart"/>
                  <w:r>
                    <w:rPr>
                      <w:rFonts w:ascii="Times New Roman" w:eastAsia="Times New Roman" w:hAnsi="Times New Roman" w:cs="Times New Roman"/>
                      <w:color w:val="424242"/>
                      <w:sz w:val="18"/>
                      <w:szCs w:val="18"/>
                    </w:rPr>
                    <w:t>для</w:t>
                  </w:r>
                  <w:proofErr w:type="gramEnd"/>
                  <w:r>
                    <w:rPr>
                      <w:rFonts w:ascii="Times New Roman" w:eastAsia="Times New Roman" w:hAnsi="Times New Roman" w:cs="Times New Roman"/>
                      <w:color w:val="424242"/>
                      <w:sz w:val="18"/>
                      <w:szCs w:val="18"/>
                    </w:rPr>
                    <w:t xml:space="preserve"> купающихся.</w:t>
                  </w:r>
                </w:p>
                <w:p w:rsidR="00E054B3" w:rsidRDefault="00E054B3" w:rsidP="00810C0B">
                  <w:pPr>
                    <w:pStyle w:val="a5"/>
                    <w:ind w:left="1440"/>
                    <w:rPr>
                      <w:rFonts w:ascii="Times New Roman" w:hAnsi="Times New Roman" w:cs="Times New Roman"/>
                      <w:color w:val="FF0000"/>
                      <w:sz w:val="32"/>
                      <w:szCs w:val="32"/>
                    </w:rPr>
                  </w:pPr>
                </w:p>
                <w:p w:rsidR="00810C0B" w:rsidRDefault="00810C0B" w:rsidP="00810C0B">
                  <w:pPr>
                    <w:pStyle w:val="a5"/>
                    <w:ind w:left="1440"/>
                    <w:rPr>
                      <w:rFonts w:ascii="Times New Roman" w:hAnsi="Times New Roman" w:cs="Times New Roman"/>
                      <w:sz w:val="18"/>
                      <w:szCs w:val="18"/>
                    </w:rPr>
                  </w:pPr>
                </w:p>
                <w:p w:rsidR="00810C0B" w:rsidRDefault="00810C0B" w:rsidP="00810C0B">
                  <w:pPr>
                    <w:pStyle w:val="a5"/>
                    <w:ind w:left="1440"/>
                    <w:rPr>
                      <w:rFonts w:ascii="Times New Roman" w:hAnsi="Times New Roman" w:cs="Times New Roman"/>
                      <w:sz w:val="18"/>
                      <w:szCs w:val="18"/>
                    </w:rPr>
                  </w:pPr>
                </w:p>
              </w:txbxContent>
            </v:textbox>
          </v:shape>
        </w:pict>
      </w:r>
      <w:r w:rsidR="00CA003B">
        <w:rPr>
          <w:noProof/>
        </w:rPr>
        <w:pict>
          <v:shape id="_x0000_s1037" type="#_x0000_t202" style="position:absolute;margin-left:275.9pt;margin-top:597.2pt;width:268.75pt;height:73.5pt;z-index:251671552;mso-width-relative:margin;mso-height-relative:margin" fillcolor="white [3201]" strokecolor="#c2d69b [1942]" strokeweight="1pt">
            <v:fill color2="#d6e3bc [1302]" focusposition="1" focussize="" focus="100%" type="gradient"/>
            <v:shadow on="t" type="perspective" color="#4e6128 [1606]" opacity=".5" offset="1pt" offset2="-3pt"/>
            <v:textbox style="mso-next-textbox:#_x0000_s1037">
              <w:txbxContent>
                <w:p w:rsidR="007F40AD" w:rsidRPr="007F40AD" w:rsidRDefault="00724F64" w:rsidP="007F40AD">
                  <w:pPr>
                    <w:spacing w:after="0" w:line="240" w:lineRule="auto"/>
                    <w:jc w:val="center"/>
                    <w:rPr>
                      <w:rFonts w:ascii="Times New Roman" w:hAnsi="Times New Roman" w:cs="Times New Roman"/>
                      <w:b/>
                      <w:color w:val="FF0000"/>
                      <w:sz w:val="40"/>
                      <w:szCs w:val="40"/>
                    </w:rPr>
                  </w:pPr>
                  <w:r w:rsidRPr="00AE4000">
                    <w:rPr>
                      <w:rFonts w:ascii="Times New Roman" w:hAnsi="Times New Roman" w:cs="Times New Roman"/>
                      <w:b/>
                      <w:sz w:val="40"/>
                      <w:szCs w:val="40"/>
                    </w:rPr>
                    <w:t>При чрезвычайных ситуациях звоните</w:t>
                  </w:r>
                  <w:r w:rsidRPr="007F40AD">
                    <w:rPr>
                      <w:rFonts w:ascii="Times New Roman" w:hAnsi="Times New Roman" w:cs="Times New Roman"/>
                      <w:b/>
                      <w:color w:val="FF0000"/>
                      <w:sz w:val="40"/>
                      <w:szCs w:val="40"/>
                    </w:rPr>
                    <w:t xml:space="preserve"> – 01;  </w:t>
                  </w:r>
                </w:p>
                <w:p w:rsidR="007F40AD" w:rsidRPr="007F40AD" w:rsidRDefault="00724F64" w:rsidP="007F40AD">
                  <w:pPr>
                    <w:spacing w:after="0" w:line="240" w:lineRule="auto"/>
                    <w:jc w:val="center"/>
                    <w:rPr>
                      <w:rFonts w:ascii="Times New Roman" w:hAnsi="Times New Roman" w:cs="Times New Roman"/>
                      <w:b/>
                      <w:color w:val="FF0000"/>
                      <w:sz w:val="40"/>
                      <w:szCs w:val="40"/>
                    </w:rPr>
                  </w:pPr>
                  <w:r w:rsidRPr="007F40AD">
                    <w:rPr>
                      <w:rFonts w:ascii="Times New Roman" w:hAnsi="Times New Roman" w:cs="Times New Roman"/>
                      <w:b/>
                      <w:color w:val="FF0000"/>
                      <w:sz w:val="40"/>
                      <w:szCs w:val="40"/>
                    </w:rPr>
                    <w:t>с сот</w:t>
                  </w:r>
                  <w:proofErr w:type="gramStart"/>
                  <w:r w:rsidRPr="007F40AD">
                    <w:rPr>
                      <w:rFonts w:ascii="Times New Roman" w:hAnsi="Times New Roman" w:cs="Times New Roman"/>
                      <w:b/>
                      <w:color w:val="FF0000"/>
                      <w:sz w:val="40"/>
                      <w:szCs w:val="40"/>
                    </w:rPr>
                    <w:t>.</w:t>
                  </w:r>
                  <w:proofErr w:type="gramEnd"/>
                  <w:r w:rsidRPr="007F40AD">
                    <w:rPr>
                      <w:rFonts w:ascii="Times New Roman" w:hAnsi="Times New Roman" w:cs="Times New Roman"/>
                      <w:b/>
                      <w:color w:val="FF0000"/>
                      <w:sz w:val="40"/>
                      <w:szCs w:val="40"/>
                    </w:rPr>
                    <w:t xml:space="preserve"> </w:t>
                  </w:r>
                  <w:proofErr w:type="gramStart"/>
                  <w:r w:rsidRPr="007F40AD">
                    <w:rPr>
                      <w:rFonts w:ascii="Times New Roman" w:hAnsi="Times New Roman" w:cs="Times New Roman"/>
                      <w:b/>
                      <w:color w:val="FF0000"/>
                      <w:sz w:val="40"/>
                      <w:szCs w:val="40"/>
                    </w:rPr>
                    <w:t>т</w:t>
                  </w:r>
                  <w:proofErr w:type="gramEnd"/>
                  <w:r w:rsidRPr="007F40AD">
                    <w:rPr>
                      <w:rFonts w:ascii="Times New Roman" w:hAnsi="Times New Roman" w:cs="Times New Roman"/>
                      <w:b/>
                      <w:color w:val="FF0000"/>
                      <w:sz w:val="40"/>
                      <w:szCs w:val="40"/>
                    </w:rPr>
                    <w:t>ел.- 112</w:t>
                  </w:r>
                </w:p>
                <w:p w:rsidR="004F5B37" w:rsidRDefault="004F5B37" w:rsidP="004F5B37">
                  <w:pPr>
                    <w:pStyle w:val="a5"/>
                    <w:ind w:left="1440"/>
                    <w:rPr>
                      <w:rFonts w:ascii="Times New Roman" w:hAnsi="Times New Roman" w:cs="Times New Roman"/>
                      <w:sz w:val="18"/>
                      <w:szCs w:val="18"/>
                    </w:rPr>
                  </w:pPr>
                </w:p>
                <w:p w:rsidR="00724F64" w:rsidRPr="003522C7" w:rsidRDefault="00724F64" w:rsidP="00724F64">
                  <w:pPr>
                    <w:jc w:val="center"/>
                    <w:rPr>
                      <w:rFonts w:ascii="Times New Roman" w:hAnsi="Times New Roman" w:cs="Times New Roman"/>
                      <w:color w:val="FF0000"/>
                      <w:sz w:val="36"/>
                      <w:szCs w:val="36"/>
                    </w:rPr>
                  </w:pPr>
                </w:p>
              </w:txbxContent>
            </v:textbox>
          </v:shape>
        </w:pict>
      </w:r>
      <w:r w:rsidR="00CA003B">
        <w:rPr>
          <w:noProof/>
        </w:rPr>
        <w:pict>
          <v:shape id="_x0000_s1028" type="#_x0000_t202" style="position:absolute;margin-left:.3pt;margin-top:364.7pt;width:264.55pt;height:306pt;z-index:251662336;mso-width-relative:margin;mso-height-relative:margin" fillcolor="#f2dbdb [661]">
            <v:fill r:id="rId7" o:title="Сферы" type="pattern"/>
            <v:textbox style="mso-next-textbox:#_x0000_s1028">
              <w:txbxContent>
                <w:p w:rsidR="00E02948" w:rsidRPr="007F40AD" w:rsidRDefault="00E02948" w:rsidP="00724F64">
                  <w:pPr>
                    <w:spacing w:line="240" w:lineRule="auto"/>
                    <w:jc w:val="center"/>
                    <w:rPr>
                      <w:rFonts w:ascii="Times New Roman" w:hAnsi="Times New Roman" w:cs="Times New Roman"/>
                      <w:b/>
                      <w:sz w:val="28"/>
                      <w:szCs w:val="28"/>
                    </w:rPr>
                  </w:pPr>
                  <w:r w:rsidRPr="007F40AD">
                    <w:rPr>
                      <w:rFonts w:ascii="Times New Roman" w:hAnsi="Times New Roman" w:cs="Times New Roman"/>
                      <w:b/>
                      <w:sz w:val="28"/>
                      <w:szCs w:val="28"/>
                    </w:rPr>
                    <w:t>Действия в случае угрозы возникновения наводнения, паводка:</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1.Внимательно слушайте информацию о чрезвычайной ситуации и инструкции о порядке действий, не пользуйтесь без необходимости телефоном, чтобы он был свободным для связи с вами. Сохраняйте спокойствие, предупредите соседей, окажите помощь инвалидам, детям и людям преклонного возраста.</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2. Узнайте в местных органах государственной власти и местного самоуправления место сбора жителей для эвакуации и готовность к ней.</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3.Подготовьте документы, одежду, наиболее необходимые вещи, запас продуктов питания на несколько дней, медикаменты. Сложите все в сумку. Документы сохраняйте в водонепроницаемом пакете. Не помешает иметь фонарик с запасом батареек</w:t>
                  </w:r>
                  <w:r w:rsidR="007F40AD">
                    <w:rPr>
                      <w:rFonts w:ascii="Times New Roman" w:hAnsi="Times New Roman" w:cs="Times New Roman"/>
                      <w:sz w:val="18"/>
                      <w:szCs w:val="18"/>
                    </w:rPr>
                    <w:t xml:space="preserve"> </w:t>
                  </w:r>
                  <w:r w:rsidRPr="00724F64">
                    <w:rPr>
                      <w:rFonts w:ascii="Times New Roman" w:hAnsi="Times New Roman" w:cs="Times New Roman"/>
                      <w:sz w:val="18"/>
                      <w:szCs w:val="18"/>
                    </w:rPr>
                    <w:t>- для подачи сигналов в темноте.</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4. Разъедините все потребители электрического тока от электросети, выключите газ.</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5. Перенесите ценные вещи и продовольствие на верхние этажи или поднимите на верхние полки. Перегоните скот, который есть в вашем хозяйстве, на возвышенную местность.</w:t>
                  </w:r>
                </w:p>
                <w:p w:rsidR="00E02948" w:rsidRPr="00724F64" w:rsidRDefault="00E02948" w:rsidP="00724F64">
                  <w:pPr>
                    <w:spacing w:after="0" w:line="240" w:lineRule="auto"/>
                    <w:jc w:val="both"/>
                    <w:rPr>
                      <w:rFonts w:ascii="Times New Roman" w:hAnsi="Times New Roman" w:cs="Times New Roman"/>
                      <w:sz w:val="18"/>
                      <w:szCs w:val="18"/>
                    </w:rPr>
                  </w:pPr>
                </w:p>
                <w:p w:rsidR="007F40AD" w:rsidRDefault="00E02948" w:rsidP="007F40AD">
                  <w:pPr>
                    <w:spacing w:after="0" w:line="240" w:lineRule="auto"/>
                    <w:rPr>
                      <w:b/>
                    </w:rPr>
                  </w:pPr>
                  <w:r w:rsidRPr="00B84D40">
                    <w:rPr>
                      <w:b/>
                    </w:rPr>
                    <w:t>ПОМНИТЕ:</w:t>
                  </w:r>
                </w:p>
                <w:p w:rsidR="00E02948" w:rsidRPr="00B84D40" w:rsidRDefault="00E02948" w:rsidP="007F40AD">
                  <w:pPr>
                    <w:spacing w:after="0" w:line="240" w:lineRule="auto"/>
                    <w:rPr>
                      <w:b/>
                    </w:rPr>
                  </w:pPr>
                  <w:r w:rsidRPr="00B84D40">
                    <w:rPr>
                      <w:b/>
                    </w:rPr>
                    <w:t xml:space="preserve"> ВАША ЦЕЛЬ ОБЕСПЕЧИТЬ ЛИЧНУЮ БЕЗОПАСНО</w:t>
                  </w:r>
                  <w:r w:rsidR="00B84D40" w:rsidRPr="00B84D40">
                    <w:rPr>
                      <w:b/>
                    </w:rPr>
                    <w:t>СТЬ И БЕЗОПАСНОСТЬ ДРУГИХ ЛЮДЕЙ.</w:t>
                  </w:r>
                </w:p>
                <w:p w:rsidR="00E02948" w:rsidRPr="006A25E6" w:rsidRDefault="00E02948" w:rsidP="00E02948">
                  <w:pPr>
                    <w:pStyle w:val="a5"/>
                    <w:spacing w:line="240" w:lineRule="auto"/>
                    <w:ind w:left="1440"/>
                    <w:rPr>
                      <w:sz w:val="18"/>
                      <w:szCs w:val="18"/>
                    </w:rPr>
                  </w:pPr>
                </w:p>
                <w:p w:rsidR="00E02948" w:rsidRPr="00C661C8" w:rsidRDefault="00E02948" w:rsidP="00C661C8">
                  <w:pPr>
                    <w:shd w:val="clear" w:color="auto" w:fill="FFFF00"/>
                    <w:jc w:val="center"/>
                    <w:rPr>
                      <w:color w:val="FF0000"/>
                      <w:sz w:val="32"/>
                      <w:szCs w:val="32"/>
                    </w:rPr>
                  </w:pPr>
                </w:p>
              </w:txbxContent>
            </v:textbox>
          </v:shape>
        </w:pict>
      </w:r>
      <w:r w:rsidR="00CA003B">
        <w:rPr>
          <w:noProof/>
        </w:rPr>
        <w:pict>
          <v:shape id="_x0000_s1029" type="#_x0000_t202" style="position:absolute;margin-left:275.9pt;margin-top:93.75pt;width:268.75pt;height:263.95pt;z-index:251663360" fillcolor="#fabf8f [1945]" strokecolor="#fabf8f [1945]" strokeweight="1pt">
            <v:fill color2="#fde9d9 [665]" angle="-45" focus="-50%" type="gradient"/>
            <v:shadow on="t" type="perspective" color="#974706 [1609]" opacity=".5" offset="1pt" offset2="-3pt"/>
            <v:textbox style="mso-next-textbox:#_x0000_s1029">
              <w:txbxContent>
                <w:p w:rsidR="0092272A" w:rsidRPr="007F40AD" w:rsidRDefault="00633153" w:rsidP="00724F64">
                  <w:pPr>
                    <w:spacing w:after="0" w:line="240" w:lineRule="auto"/>
                    <w:jc w:val="center"/>
                    <w:rPr>
                      <w:b/>
                      <w:sz w:val="32"/>
                      <w:szCs w:val="32"/>
                    </w:rPr>
                  </w:pPr>
                  <w:r w:rsidRPr="007F40AD">
                    <w:rPr>
                      <w:b/>
                      <w:sz w:val="32"/>
                      <w:szCs w:val="32"/>
                    </w:rPr>
                    <w:t>По противодействию терроризму</w:t>
                  </w:r>
                  <w:r w:rsidR="008C146E" w:rsidRPr="007F40AD">
                    <w:rPr>
                      <w:b/>
                      <w:sz w:val="32"/>
                      <w:szCs w:val="32"/>
                    </w:rPr>
                    <w:t>:</w:t>
                  </w:r>
                </w:p>
                <w:p w:rsidR="00724F64" w:rsidRPr="00724F64" w:rsidRDefault="00724F64" w:rsidP="00724F64">
                  <w:pPr>
                    <w:tabs>
                      <w:tab w:val="right" w:leader="underscore" w:pos="3510"/>
                    </w:tabs>
                    <w:adjustRightInd w:val="0"/>
                    <w:spacing w:after="0" w:line="240" w:lineRule="auto"/>
                    <w:ind w:firstLine="357"/>
                    <w:jc w:val="both"/>
                    <w:rPr>
                      <w:rFonts w:ascii="Times New Roman" w:eastAsia="Times New Roman" w:hAnsi="Times New Roman" w:cs="Times New Roman"/>
                      <w:b/>
                      <w:bCs/>
                      <w:color w:val="FFFFFF" w:themeColor="background1"/>
                      <w:sz w:val="12"/>
                      <w:szCs w:val="12"/>
                    </w:rPr>
                  </w:pPr>
                </w:p>
                <w:p w:rsidR="00CA3ADA" w:rsidRPr="00E054B3" w:rsidRDefault="00E02AA8" w:rsidP="00724F64">
                  <w:pPr>
                    <w:tabs>
                      <w:tab w:val="right" w:leader="underscore" w:pos="3510"/>
                    </w:tabs>
                    <w:adjustRightInd w:val="0"/>
                    <w:spacing w:after="0" w:line="240" w:lineRule="auto"/>
                    <w:ind w:firstLine="35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Всегда обращайте внимание </w:t>
                  </w:r>
                  <w:proofErr w:type="gramStart"/>
                  <w:r>
                    <w:rPr>
                      <w:rFonts w:ascii="Times New Roman" w:eastAsia="Times New Roman" w:hAnsi="Times New Roman" w:cs="Times New Roman"/>
                      <w:b/>
                      <w:bCs/>
                      <w:sz w:val="24"/>
                      <w:szCs w:val="24"/>
                    </w:rPr>
                    <w:t>на</w:t>
                  </w:r>
                  <w:proofErr w:type="gramEnd"/>
                  <w:r w:rsidR="00CA3ADA" w:rsidRPr="00E054B3">
                    <w:rPr>
                      <w:rFonts w:ascii="Times New Roman" w:eastAsia="Times New Roman" w:hAnsi="Times New Roman" w:cs="Times New Roman"/>
                      <w:b/>
                      <w:bCs/>
                      <w:sz w:val="24"/>
                      <w:szCs w:val="24"/>
                    </w:rPr>
                    <w:t>:</w:t>
                  </w:r>
                </w:p>
                <w:p w:rsidR="00CA3ADA" w:rsidRDefault="00E02AA8" w:rsidP="00E02AA8">
                  <w:pPr>
                    <w:tabs>
                      <w:tab w:val="right" w:leader="underscore" w:pos="3510"/>
                    </w:tabs>
                    <w:adjustRightInd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6"/>
                      <w:szCs w:val="16"/>
                    </w:rPr>
                    <w:t>1.</w:t>
                  </w:r>
                  <w:r w:rsidR="008E1EF0">
                    <w:rPr>
                      <w:rFonts w:ascii="Times New Roman" w:eastAsia="Times New Roman" w:hAnsi="Times New Roman" w:cs="Times New Roman"/>
                      <w:sz w:val="16"/>
                      <w:szCs w:val="16"/>
                    </w:rPr>
                    <w:t> </w:t>
                  </w:r>
                  <w:proofErr w:type="gramStart"/>
                  <w:r>
                    <w:rPr>
                      <w:rFonts w:ascii="Times New Roman" w:eastAsia="Times New Roman" w:hAnsi="Times New Roman" w:cs="Times New Roman"/>
                      <w:sz w:val="16"/>
                      <w:szCs w:val="16"/>
                    </w:rPr>
                    <w:t>Б</w:t>
                  </w:r>
                  <w:r w:rsidR="00CA3ADA" w:rsidRPr="00E054B3">
                    <w:rPr>
                      <w:rFonts w:ascii="Times New Roman" w:eastAsia="Times New Roman" w:hAnsi="Times New Roman" w:cs="Times New Roman"/>
                      <w:sz w:val="18"/>
                      <w:szCs w:val="18"/>
                    </w:rPr>
                    <w:t>есхозн</w:t>
                  </w:r>
                  <w:r>
                    <w:rPr>
                      <w:rFonts w:ascii="Times New Roman" w:eastAsia="Times New Roman" w:hAnsi="Times New Roman" w:cs="Times New Roman"/>
                      <w:sz w:val="18"/>
                      <w:szCs w:val="18"/>
                    </w:rPr>
                    <w:t>ые</w:t>
                  </w:r>
                  <w:r w:rsidR="00CA3ADA" w:rsidRPr="00E054B3">
                    <w:rPr>
                      <w:rFonts w:ascii="Times New Roman" w:eastAsia="Times New Roman" w:hAnsi="Times New Roman" w:cs="Times New Roman"/>
                      <w:sz w:val="18"/>
                      <w:szCs w:val="18"/>
                    </w:rPr>
                    <w:t xml:space="preserve"> сумк</w:t>
                  </w:r>
                  <w:r>
                    <w:rPr>
                      <w:rFonts w:ascii="Times New Roman" w:eastAsia="Times New Roman" w:hAnsi="Times New Roman" w:cs="Times New Roman"/>
                      <w:sz w:val="18"/>
                      <w:szCs w:val="18"/>
                    </w:rPr>
                    <w:t>и</w:t>
                  </w:r>
                  <w:r w:rsidR="00CA3ADA" w:rsidRPr="00E054B3">
                    <w:rPr>
                      <w:rFonts w:ascii="Times New Roman" w:eastAsia="Times New Roman" w:hAnsi="Times New Roman" w:cs="Times New Roman"/>
                      <w:sz w:val="18"/>
                      <w:szCs w:val="18"/>
                    </w:rPr>
                    <w:t>, портфел</w:t>
                  </w:r>
                  <w:r>
                    <w:rPr>
                      <w:rFonts w:ascii="Times New Roman" w:eastAsia="Times New Roman" w:hAnsi="Times New Roman" w:cs="Times New Roman"/>
                      <w:sz w:val="18"/>
                      <w:szCs w:val="18"/>
                    </w:rPr>
                    <w:t>и</w:t>
                  </w:r>
                  <w:r w:rsidR="00CA3ADA" w:rsidRPr="00E054B3">
                    <w:rPr>
                      <w:rFonts w:ascii="Times New Roman" w:eastAsia="Times New Roman" w:hAnsi="Times New Roman" w:cs="Times New Roman"/>
                      <w:sz w:val="18"/>
                      <w:szCs w:val="18"/>
                    </w:rPr>
                    <w:t>, коробк</w:t>
                  </w:r>
                  <w:r>
                    <w:rPr>
                      <w:rFonts w:ascii="Times New Roman" w:eastAsia="Times New Roman" w:hAnsi="Times New Roman" w:cs="Times New Roman"/>
                      <w:sz w:val="18"/>
                      <w:szCs w:val="18"/>
                    </w:rPr>
                    <w:t>и</w:t>
                  </w:r>
                  <w:r w:rsidR="00CA3ADA" w:rsidRPr="00E054B3">
                    <w:rPr>
                      <w:rFonts w:ascii="Times New Roman" w:eastAsia="Times New Roman" w:hAnsi="Times New Roman" w:cs="Times New Roman"/>
                      <w:sz w:val="18"/>
                      <w:szCs w:val="18"/>
                    </w:rPr>
                    <w:t>, свертк</w:t>
                  </w:r>
                  <w:r>
                    <w:rPr>
                      <w:rFonts w:ascii="Times New Roman" w:eastAsia="Times New Roman" w:hAnsi="Times New Roman" w:cs="Times New Roman"/>
                      <w:sz w:val="18"/>
                      <w:szCs w:val="18"/>
                    </w:rPr>
                    <w:t>и</w:t>
                  </w:r>
                  <w:r w:rsidR="00CA3ADA" w:rsidRPr="00E054B3">
                    <w:rPr>
                      <w:rFonts w:ascii="Times New Roman" w:eastAsia="Times New Roman" w:hAnsi="Times New Roman" w:cs="Times New Roman"/>
                      <w:sz w:val="18"/>
                      <w:szCs w:val="18"/>
                    </w:rPr>
                    <w:t>, как</w:t>
                  </w:r>
                  <w:r>
                    <w:rPr>
                      <w:rFonts w:ascii="Times New Roman" w:eastAsia="Times New Roman" w:hAnsi="Times New Roman" w:cs="Times New Roman"/>
                      <w:sz w:val="18"/>
                      <w:szCs w:val="18"/>
                    </w:rPr>
                    <w:t>ие</w:t>
                  </w:r>
                  <w:r w:rsidR="00CA3ADA" w:rsidRPr="00E054B3">
                    <w:rPr>
                      <w:rFonts w:ascii="Times New Roman" w:eastAsia="Times New Roman" w:hAnsi="Times New Roman" w:cs="Times New Roman"/>
                      <w:sz w:val="18"/>
                      <w:szCs w:val="18"/>
                    </w:rPr>
                    <w:t>-либо предмет</w:t>
                  </w:r>
                  <w:r>
                    <w:rPr>
                      <w:rFonts w:ascii="Times New Roman" w:eastAsia="Times New Roman" w:hAnsi="Times New Roman" w:cs="Times New Roman"/>
                      <w:sz w:val="18"/>
                      <w:szCs w:val="18"/>
                    </w:rPr>
                    <w:t>ы</w:t>
                  </w:r>
                  <w:r w:rsidR="00CA3ADA" w:rsidRPr="00E054B3">
                    <w:rPr>
                      <w:rFonts w:ascii="Times New Roman" w:eastAsia="Times New Roman" w:hAnsi="Times New Roman" w:cs="Times New Roman"/>
                      <w:sz w:val="18"/>
                      <w:szCs w:val="18"/>
                    </w:rPr>
                    <w:t>, обнаруженны</w:t>
                  </w:r>
                  <w:r>
                    <w:rPr>
                      <w:rFonts w:ascii="Times New Roman" w:eastAsia="Times New Roman" w:hAnsi="Times New Roman" w:cs="Times New Roman"/>
                      <w:sz w:val="18"/>
                      <w:szCs w:val="18"/>
                    </w:rPr>
                    <w:t>е</w:t>
                  </w:r>
                  <w:r w:rsidR="00CA3ADA" w:rsidRPr="00E054B3">
                    <w:rPr>
                      <w:rFonts w:ascii="Times New Roman" w:eastAsia="Times New Roman" w:hAnsi="Times New Roman" w:cs="Times New Roman"/>
                      <w:sz w:val="18"/>
                      <w:szCs w:val="18"/>
                    </w:rPr>
                    <w:t xml:space="preserve"> в школ</w:t>
                  </w:r>
                  <w:r>
                    <w:rPr>
                      <w:rFonts w:ascii="Times New Roman" w:eastAsia="Times New Roman" w:hAnsi="Times New Roman" w:cs="Times New Roman"/>
                      <w:sz w:val="18"/>
                      <w:szCs w:val="18"/>
                    </w:rPr>
                    <w:t>ах</w:t>
                  </w:r>
                  <w:r w:rsidR="00CA3ADA" w:rsidRPr="00E054B3">
                    <w:rPr>
                      <w:rFonts w:ascii="Times New Roman" w:eastAsia="Times New Roman" w:hAnsi="Times New Roman" w:cs="Times New Roman"/>
                      <w:sz w:val="18"/>
                      <w:szCs w:val="18"/>
                    </w:rPr>
                    <w:t>, в подъезд</w:t>
                  </w:r>
                  <w:r>
                    <w:rPr>
                      <w:rFonts w:ascii="Times New Roman" w:eastAsia="Times New Roman" w:hAnsi="Times New Roman" w:cs="Times New Roman"/>
                      <w:sz w:val="18"/>
                      <w:szCs w:val="18"/>
                    </w:rPr>
                    <w:t>ах</w:t>
                  </w:r>
                  <w:r w:rsidR="00CA3ADA" w:rsidRPr="00E054B3">
                    <w:rPr>
                      <w:rFonts w:ascii="Times New Roman" w:eastAsia="Times New Roman" w:hAnsi="Times New Roman" w:cs="Times New Roman"/>
                      <w:sz w:val="18"/>
                      <w:szCs w:val="18"/>
                    </w:rPr>
                    <w:t>, у дверей квартиры, под лестницей, в м</w:t>
                  </w:r>
                  <w:r w:rsidR="00845148">
                    <w:rPr>
                      <w:rFonts w:ascii="Times New Roman" w:eastAsia="Times New Roman" w:hAnsi="Times New Roman" w:cs="Times New Roman"/>
                      <w:sz w:val="18"/>
                      <w:szCs w:val="18"/>
                    </w:rPr>
                    <w:t>ашине и общественном транспорте.</w:t>
                  </w:r>
                  <w:proofErr w:type="gramEnd"/>
                </w:p>
                <w:p w:rsidR="00845148" w:rsidRPr="00E054B3" w:rsidRDefault="00845148" w:rsidP="00E02AA8">
                  <w:pPr>
                    <w:tabs>
                      <w:tab w:val="right" w:leader="underscore" w:pos="3510"/>
                    </w:tabs>
                    <w:adjustRightInd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Автомобили длительное время стоящие вблизи мест массового скопления граждан, особенно сильно подержанные.</w:t>
                  </w:r>
                </w:p>
                <w:p w:rsidR="00CA3ADA" w:rsidRPr="00E054B3" w:rsidRDefault="00845148" w:rsidP="00845148">
                  <w:pPr>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 Н</w:t>
                  </w:r>
                  <w:r w:rsidR="00CA3ADA" w:rsidRPr="00E054B3">
                    <w:rPr>
                      <w:rFonts w:ascii="Times New Roman" w:eastAsia="Times New Roman" w:hAnsi="Times New Roman" w:cs="Times New Roman"/>
                      <w:sz w:val="18"/>
                      <w:szCs w:val="18"/>
                    </w:rPr>
                    <w:t>атянут</w:t>
                  </w:r>
                  <w:r>
                    <w:rPr>
                      <w:rFonts w:ascii="Times New Roman" w:eastAsia="Times New Roman" w:hAnsi="Times New Roman" w:cs="Times New Roman"/>
                      <w:sz w:val="18"/>
                      <w:szCs w:val="18"/>
                    </w:rPr>
                    <w:t>ые</w:t>
                  </w:r>
                  <w:r w:rsidR="00C63459">
                    <w:rPr>
                      <w:rFonts w:ascii="Times New Roman" w:eastAsia="Times New Roman" w:hAnsi="Times New Roman" w:cs="Times New Roman"/>
                      <w:sz w:val="18"/>
                      <w:szCs w:val="18"/>
                    </w:rPr>
                    <w:t xml:space="preserve"> растяжки</w:t>
                  </w:r>
                  <w:r w:rsidR="00CA3ADA" w:rsidRPr="00E054B3">
                    <w:rPr>
                      <w:rFonts w:ascii="Times New Roman" w:eastAsia="Times New Roman" w:hAnsi="Times New Roman" w:cs="Times New Roman"/>
                      <w:sz w:val="18"/>
                      <w:szCs w:val="18"/>
                    </w:rPr>
                    <w:t xml:space="preserve"> </w:t>
                  </w:r>
                  <w:r w:rsidR="00C63459">
                    <w:rPr>
                      <w:rFonts w:ascii="Times New Roman" w:eastAsia="Times New Roman" w:hAnsi="Times New Roman" w:cs="Times New Roman"/>
                      <w:sz w:val="18"/>
                      <w:szCs w:val="18"/>
                    </w:rPr>
                    <w:t>(</w:t>
                  </w:r>
                  <w:r w:rsidR="00CA3ADA" w:rsidRPr="00E054B3">
                    <w:rPr>
                      <w:rFonts w:ascii="Times New Roman" w:eastAsia="Times New Roman" w:hAnsi="Times New Roman" w:cs="Times New Roman"/>
                      <w:sz w:val="18"/>
                      <w:szCs w:val="18"/>
                    </w:rPr>
                    <w:t>проволок</w:t>
                  </w:r>
                  <w:r w:rsidR="00C63459">
                    <w:rPr>
                      <w:rFonts w:ascii="Times New Roman" w:eastAsia="Times New Roman" w:hAnsi="Times New Roman" w:cs="Times New Roman"/>
                      <w:sz w:val="18"/>
                      <w:szCs w:val="18"/>
                    </w:rPr>
                    <w:t>и,</w:t>
                  </w:r>
                  <w:r w:rsidR="00CA3ADA" w:rsidRPr="00E054B3">
                    <w:rPr>
                      <w:rFonts w:ascii="Times New Roman" w:eastAsia="Times New Roman" w:hAnsi="Times New Roman" w:cs="Times New Roman"/>
                      <w:sz w:val="18"/>
                      <w:szCs w:val="18"/>
                    </w:rPr>
                    <w:t xml:space="preserve"> шнур</w:t>
                  </w:r>
                  <w:r>
                    <w:rPr>
                      <w:rFonts w:ascii="Times New Roman" w:eastAsia="Times New Roman" w:hAnsi="Times New Roman" w:cs="Times New Roman"/>
                      <w:sz w:val="18"/>
                      <w:szCs w:val="18"/>
                    </w:rPr>
                    <w:t>ы</w:t>
                  </w:r>
                  <w:r w:rsidR="00C63459">
                    <w:rPr>
                      <w:rFonts w:ascii="Times New Roman" w:eastAsia="Times New Roman" w:hAnsi="Times New Roman" w:cs="Times New Roman"/>
                      <w:sz w:val="18"/>
                      <w:szCs w:val="18"/>
                    </w:rPr>
                    <w:t xml:space="preserve"> и т.п.).</w:t>
                  </w:r>
                  <w:r w:rsidR="00CA3ADA" w:rsidRPr="00E054B3">
                    <w:rPr>
                      <w:rFonts w:ascii="Times New Roman" w:eastAsia="Times New Roman" w:hAnsi="Times New Roman" w:cs="Times New Roman"/>
                      <w:sz w:val="18"/>
                      <w:szCs w:val="18"/>
                    </w:rPr>
                    <w:t xml:space="preserve"> </w:t>
                  </w:r>
                </w:p>
                <w:p w:rsidR="00CA3ADA" w:rsidRDefault="00C63459" w:rsidP="00C63459">
                  <w:pPr>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 П</w:t>
                  </w:r>
                  <w:r w:rsidR="00CA3ADA" w:rsidRPr="00E054B3">
                    <w:rPr>
                      <w:rFonts w:ascii="Times New Roman" w:eastAsia="Times New Roman" w:hAnsi="Times New Roman" w:cs="Times New Roman"/>
                      <w:sz w:val="18"/>
                      <w:szCs w:val="18"/>
                    </w:rPr>
                    <w:t>ровода или изолирующ</w:t>
                  </w:r>
                  <w:r>
                    <w:rPr>
                      <w:rFonts w:ascii="Times New Roman" w:eastAsia="Times New Roman" w:hAnsi="Times New Roman" w:cs="Times New Roman"/>
                      <w:sz w:val="18"/>
                      <w:szCs w:val="18"/>
                    </w:rPr>
                    <w:t>ие</w:t>
                  </w:r>
                  <w:r w:rsidR="00CA3ADA" w:rsidRPr="00E054B3">
                    <w:rPr>
                      <w:rFonts w:ascii="Times New Roman" w:eastAsia="Times New Roman" w:hAnsi="Times New Roman" w:cs="Times New Roman"/>
                      <w:sz w:val="18"/>
                      <w:szCs w:val="18"/>
                    </w:rPr>
                    <w:t xml:space="preserve"> лент</w:t>
                  </w:r>
                  <w:r>
                    <w:rPr>
                      <w:rFonts w:ascii="Times New Roman" w:eastAsia="Times New Roman" w:hAnsi="Times New Roman" w:cs="Times New Roman"/>
                      <w:sz w:val="18"/>
                      <w:szCs w:val="18"/>
                    </w:rPr>
                    <w:t>ы</w:t>
                  </w:r>
                  <w:r w:rsidR="00CA3ADA" w:rsidRPr="00E054B3">
                    <w:rPr>
                      <w:rFonts w:ascii="Times New Roman" w:eastAsia="Times New Roman" w:hAnsi="Times New Roman" w:cs="Times New Roman"/>
                      <w:sz w:val="18"/>
                      <w:szCs w:val="18"/>
                    </w:rPr>
                    <w:t>, свисающие под машиной.</w:t>
                  </w:r>
                </w:p>
                <w:p w:rsidR="00C63459" w:rsidRPr="00E054B3" w:rsidRDefault="00C63459" w:rsidP="00C63459">
                  <w:pPr>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 Лиц с неадекватным поведением (с признаками волнения, тревоги, возбуждения</w:t>
                  </w:r>
                  <w:r w:rsidR="008E1EF0">
                    <w:rPr>
                      <w:rFonts w:ascii="Times New Roman" w:eastAsia="Times New Roman" w:hAnsi="Times New Roman" w:cs="Times New Roman"/>
                      <w:sz w:val="18"/>
                      <w:szCs w:val="18"/>
                    </w:rPr>
                    <w:t>)</w:t>
                  </w:r>
                  <w:r>
                    <w:rPr>
                      <w:rFonts w:ascii="Times New Roman" w:eastAsia="Times New Roman" w:hAnsi="Times New Roman" w:cs="Times New Roman"/>
                      <w:sz w:val="18"/>
                      <w:szCs w:val="18"/>
                    </w:rPr>
                    <w:t>.</w:t>
                  </w:r>
                </w:p>
                <w:p w:rsidR="00CA3ADA" w:rsidRPr="00AA3B47" w:rsidRDefault="00CA3ADA" w:rsidP="00AA3B47">
                  <w:pPr>
                    <w:tabs>
                      <w:tab w:val="right" w:leader="underscore" w:pos="3510"/>
                    </w:tabs>
                    <w:adjustRightInd w:val="0"/>
                    <w:spacing w:after="0" w:line="240" w:lineRule="auto"/>
                    <w:jc w:val="center"/>
                    <w:rPr>
                      <w:rFonts w:ascii="Times New Roman" w:eastAsia="Times New Roman" w:hAnsi="Times New Roman" w:cs="Times New Roman"/>
                      <w:b/>
                      <w:sz w:val="18"/>
                      <w:szCs w:val="18"/>
                    </w:rPr>
                  </w:pPr>
                  <w:r w:rsidRPr="00AA3B47">
                    <w:rPr>
                      <w:rFonts w:ascii="Times New Roman" w:eastAsia="Times New Roman" w:hAnsi="Times New Roman" w:cs="Times New Roman"/>
                      <w:b/>
                      <w:sz w:val="18"/>
                      <w:szCs w:val="18"/>
                    </w:rPr>
                    <w:t>Во всех перечисленных случаях необходимо:</w:t>
                  </w:r>
                </w:p>
                <w:p w:rsidR="00CA3ADA" w:rsidRPr="00E054B3" w:rsidRDefault="00C63459" w:rsidP="00C63459">
                  <w:pPr>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 Н</w:t>
                  </w:r>
                  <w:r w:rsidR="00CA3ADA" w:rsidRPr="00E054B3">
                    <w:rPr>
                      <w:rFonts w:ascii="Times New Roman" w:eastAsia="Times New Roman" w:hAnsi="Times New Roman" w:cs="Times New Roman"/>
                      <w:sz w:val="18"/>
                      <w:szCs w:val="18"/>
                    </w:rPr>
                    <w:t>е трогать, не вскр</w:t>
                  </w:r>
                  <w:r>
                    <w:rPr>
                      <w:rFonts w:ascii="Times New Roman" w:eastAsia="Times New Roman" w:hAnsi="Times New Roman" w:cs="Times New Roman"/>
                      <w:sz w:val="18"/>
                      <w:szCs w:val="18"/>
                    </w:rPr>
                    <w:t>ывать, не перекладывать находку.</w:t>
                  </w:r>
                </w:p>
                <w:p w:rsidR="00CA3ADA" w:rsidRPr="00E054B3" w:rsidRDefault="00C63459" w:rsidP="00C63459">
                  <w:pPr>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 Отойти на безопасное расстояние.</w:t>
                  </w:r>
                </w:p>
                <w:p w:rsidR="00CA3ADA" w:rsidRPr="00E054B3" w:rsidRDefault="00C63459" w:rsidP="00C63459">
                  <w:pPr>
                    <w:adjustRightInd w:val="0"/>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w:t>
                  </w:r>
                  <w:r w:rsidR="00AA3B47">
                    <w:rPr>
                      <w:rFonts w:ascii="Times New Roman" w:eastAsia="Times New Roman" w:hAnsi="Times New Roman" w:cs="Times New Roman"/>
                      <w:sz w:val="18"/>
                      <w:szCs w:val="18"/>
                    </w:rPr>
                    <w:t>С</w:t>
                  </w:r>
                  <w:r w:rsidR="00CA3ADA" w:rsidRPr="00E054B3">
                    <w:rPr>
                      <w:rFonts w:ascii="Times New Roman" w:eastAsia="Times New Roman" w:hAnsi="Times New Roman" w:cs="Times New Roman"/>
                      <w:sz w:val="18"/>
                      <w:szCs w:val="18"/>
                    </w:rPr>
                    <w:t xml:space="preserve">ообщить о находке учителю, родителям, сотруднику </w:t>
                  </w:r>
                  <w:r>
                    <w:rPr>
                      <w:rFonts w:ascii="Times New Roman" w:eastAsia="Times New Roman" w:hAnsi="Times New Roman" w:cs="Times New Roman"/>
                      <w:sz w:val="18"/>
                      <w:szCs w:val="18"/>
                    </w:rPr>
                    <w:t>по</w:t>
                  </w:r>
                  <w:r w:rsidR="00CA3ADA" w:rsidRPr="00E054B3">
                    <w:rPr>
                      <w:rFonts w:ascii="Times New Roman" w:eastAsia="Times New Roman" w:hAnsi="Times New Roman" w:cs="Times New Roman"/>
                      <w:sz w:val="18"/>
                      <w:szCs w:val="18"/>
                    </w:rPr>
                    <w:t>лиции, водителю, кондуктору, охраннику магазина.</w:t>
                  </w:r>
                </w:p>
                <w:p w:rsidR="00CA3ADA" w:rsidRDefault="00CA3ADA" w:rsidP="00C63459">
                  <w:pPr>
                    <w:adjustRightInd w:val="0"/>
                    <w:spacing w:after="0" w:line="240" w:lineRule="auto"/>
                    <w:ind w:firstLine="357"/>
                    <w:jc w:val="both"/>
                    <w:rPr>
                      <w:rFonts w:ascii="Times New Roman" w:eastAsia="Times New Roman" w:hAnsi="Times New Roman" w:cs="Times New Roman"/>
                      <w:b/>
                      <w:bCs/>
                      <w:i/>
                      <w:iCs/>
                      <w:color w:val="FF0000"/>
                      <w:sz w:val="24"/>
                      <w:szCs w:val="24"/>
                    </w:rPr>
                  </w:pPr>
                  <w:r w:rsidRPr="00CA3ADA">
                    <w:rPr>
                      <w:rFonts w:ascii="Times New Roman" w:eastAsia="Times New Roman" w:hAnsi="Times New Roman" w:cs="Times New Roman"/>
                      <w:b/>
                      <w:bCs/>
                      <w:i/>
                      <w:iCs/>
                      <w:color w:val="FF0000"/>
                      <w:sz w:val="24"/>
                      <w:szCs w:val="24"/>
                    </w:rPr>
                    <w:t xml:space="preserve">Заходя в подъезд дома, всегда обращай внимание на бесхозные предметы. Не трогай их!!! Сообщи о них в </w:t>
                  </w:r>
                  <w:r w:rsidR="001E36EF">
                    <w:rPr>
                      <w:rFonts w:ascii="Times New Roman" w:eastAsia="Times New Roman" w:hAnsi="Times New Roman" w:cs="Times New Roman"/>
                      <w:b/>
                      <w:bCs/>
                      <w:i/>
                      <w:iCs/>
                      <w:color w:val="FF0000"/>
                      <w:sz w:val="24"/>
                      <w:szCs w:val="24"/>
                    </w:rPr>
                    <w:t>по</w:t>
                  </w:r>
                  <w:r w:rsidRPr="00CA3ADA">
                    <w:rPr>
                      <w:rFonts w:ascii="Times New Roman" w:eastAsia="Times New Roman" w:hAnsi="Times New Roman" w:cs="Times New Roman"/>
                      <w:b/>
                      <w:bCs/>
                      <w:i/>
                      <w:iCs/>
                      <w:color w:val="FF0000"/>
                      <w:sz w:val="24"/>
                      <w:szCs w:val="24"/>
                    </w:rPr>
                    <w:t>лицию!!!</w:t>
                  </w:r>
                </w:p>
                <w:p w:rsidR="00CA3ADA" w:rsidRPr="000D546A" w:rsidRDefault="00CA3ADA" w:rsidP="00724F64">
                  <w:pPr>
                    <w:adjustRightInd w:val="0"/>
                    <w:spacing w:after="0" w:line="240" w:lineRule="auto"/>
                    <w:ind w:firstLine="357"/>
                    <w:jc w:val="center"/>
                    <w:rPr>
                      <w:rFonts w:ascii="Times New Roman" w:eastAsia="Times New Roman" w:hAnsi="Times New Roman" w:cs="Times New Roman"/>
                      <w:color w:val="FF0000"/>
                      <w:sz w:val="30"/>
                      <w:szCs w:val="30"/>
                    </w:rPr>
                  </w:pPr>
                  <w:proofErr w:type="spellStart"/>
                  <w:r w:rsidRPr="000D546A">
                    <w:rPr>
                      <w:rFonts w:ascii="Times New Roman" w:eastAsia="Times New Roman" w:hAnsi="Times New Roman" w:cs="Times New Roman"/>
                      <w:b/>
                      <w:bCs/>
                      <w:iCs/>
                      <w:color w:val="FF0000"/>
                      <w:sz w:val="30"/>
                      <w:szCs w:val="30"/>
                    </w:rPr>
                    <w:t>БУД</w:t>
                  </w:r>
                  <w:r w:rsidR="00F3022A" w:rsidRPr="00F3022A">
                    <w:rPr>
                      <w:rFonts w:ascii="Times New Roman" w:eastAsia="Times New Roman" w:hAnsi="Times New Roman" w:cs="Times New Roman"/>
                      <w:bCs/>
                      <w:iCs/>
                      <w:color w:val="FF0000"/>
                      <w:sz w:val="44"/>
                      <w:szCs w:val="44"/>
                    </w:rPr>
                    <w:t>ь</w:t>
                  </w:r>
                  <w:r w:rsidRPr="000D546A">
                    <w:rPr>
                      <w:rFonts w:ascii="Times New Roman" w:eastAsia="Times New Roman" w:hAnsi="Times New Roman" w:cs="Times New Roman"/>
                      <w:b/>
                      <w:bCs/>
                      <w:iCs/>
                      <w:color w:val="FF0000"/>
                      <w:sz w:val="30"/>
                      <w:szCs w:val="30"/>
                    </w:rPr>
                    <w:t>ТЕ</w:t>
                  </w:r>
                  <w:proofErr w:type="spellEnd"/>
                  <w:r w:rsidRPr="000D546A">
                    <w:rPr>
                      <w:rFonts w:ascii="Times New Roman" w:eastAsia="Times New Roman" w:hAnsi="Times New Roman" w:cs="Times New Roman"/>
                      <w:b/>
                      <w:bCs/>
                      <w:iCs/>
                      <w:color w:val="FF0000"/>
                      <w:sz w:val="30"/>
                      <w:szCs w:val="30"/>
                    </w:rPr>
                    <w:t xml:space="preserve"> БДИТЕЛЬНЫ!</w:t>
                  </w:r>
                </w:p>
                <w:p w:rsidR="008C146E" w:rsidRPr="00C661C8" w:rsidRDefault="008C146E" w:rsidP="00633153">
                  <w:pPr>
                    <w:jc w:val="center"/>
                    <w:rPr>
                      <w:sz w:val="32"/>
                      <w:szCs w:val="32"/>
                    </w:rPr>
                  </w:pPr>
                </w:p>
              </w:txbxContent>
            </v:textbox>
          </v:shape>
        </w:pict>
      </w:r>
      <w:r w:rsidR="00CA003B">
        <w:rPr>
          <w:noProof/>
          <w:lang w:eastAsia="en-US"/>
        </w:rPr>
        <w:pict>
          <v:shape id="_x0000_s1035" type="#_x0000_t202" style="position:absolute;margin-left:54.15pt;margin-top:56.45pt;width:443.7pt;height:29.7pt;z-index:251670528;mso-width-relative:margin;mso-height-relative:margin" fillcolor="#95b3d7 [1940]" strokecolor="#95b3d7 [1940]" strokeweight="1pt">
            <v:fill color2="#dbe5f1 [660]" angle="-45" focus="-50%" type="gradient"/>
            <v:shadow on="t" type="perspective" color="#243f60 [1604]" opacity=".5" offset="1pt" offset2="-3pt"/>
            <o:extrusion v:ext="view" color="#fbd4b4 [1305]" lightposition="0,50000" lightposition2="0,-50000"/>
            <v:textbox style="mso-next-textbox:#_x0000_s1035">
              <w:txbxContent>
                <w:p w:rsidR="00151086" w:rsidRPr="00B7190B" w:rsidRDefault="00B7190B" w:rsidP="00724F64">
                  <w:pPr>
                    <w:jc w:val="center"/>
                    <w:rPr>
                      <w:color w:val="FF0000"/>
                      <w:sz w:val="44"/>
                      <w:szCs w:val="44"/>
                    </w:rPr>
                  </w:pPr>
                  <w:r w:rsidRPr="00B7190B">
                    <w:rPr>
                      <w:color w:val="FF0000"/>
                      <w:sz w:val="44"/>
                      <w:szCs w:val="44"/>
                    </w:rPr>
                    <w:t>ПОЖАР</w:t>
                  </w:r>
                  <w:r w:rsidR="00C220C4">
                    <w:rPr>
                      <w:color w:val="FF0000"/>
                      <w:sz w:val="44"/>
                      <w:szCs w:val="44"/>
                    </w:rPr>
                    <w:t xml:space="preserve">       </w:t>
                  </w:r>
                  <w:r w:rsidRPr="00B7190B">
                    <w:rPr>
                      <w:color w:val="FF0000"/>
                      <w:sz w:val="44"/>
                      <w:szCs w:val="44"/>
                    </w:rPr>
                    <w:t xml:space="preserve"> </w:t>
                  </w:r>
                  <w:r w:rsidRPr="00C220C4">
                    <w:rPr>
                      <w:color w:val="548DD4" w:themeColor="text2" w:themeTint="99"/>
                      <w:sz w:val="44"/>
                      <w:szCs w:val="44"/>
                    </w:rPr>
                    <w:t>НАВОДНЕНИЕ</w:t>
                  </w:r>
                  <w:r>
                    <w:rPr>
                      <w:color w:val="FF0000"/>
                      <w:sz w:val="44"/>
                      <w:szCs w:val="44"/>
                    </w:rPr>
                    <w:t xml:space="preserve"> </w:t>
                  </w:r>
                  <w:r w:rsidR="00C220C4">
                    <w:rPr>
                      <w:color w:val="FF0000"/>
                      <w:sz w:val="44"/>
                      <w:szCs w:val="44"/>
                    </w:rPr>
                    <w:t xml:space="preserve">     </w:t>
                  </w:r>
                  <w:r>
                    <w:rPr>
                      <w:color w:val="FF0000"/>
                      <w:sz w:val="44"/>
                      <w:szCs w:val="44"/>
                    </w:rPr>
                    <w:t xml:space="preserve"> </w:t>
                  </w:r>
                  <w:r w:rsidRPr="00C220C4">
                    <w:rPr>
                      <w:sz w:val="44"/>
                      <w:szCs w:val="44"/>
                    </w:rPr>
                    <w:t>ТЕРРОРИЗМ</w:t>
                  </w:r>
                  <w:r>
                    <w:rPr>
                      <w:color w:val="FF0000"/>
                      <w:sz w:val="44"/>
                      <w:szCs w:val="44"/>
                    </w:rPr>
                    <w:t xml:space="preserve"> </w:t>
                  </w:r>
                </w:p>
              </w:txbxContent>
            </v:textbox>
          </v:shape>
        </w:pict>
      </w:r>
      <w:r w:rsidR="00CA003B">
        <w:rPr>
          <w:noProof/>
        </w:rPr>
        <w:pict>
          <v:shape id="_x0000_s1027" type="#_x0000_t202" style="position:absolute;margin-left:.3pt;margin-top:92.45pt;width:261.9pt;height:265.25pt;z-index:-251655168;mso-width-relative:margin;mso-height-relative:margin" fillcolor="#ffc000" strokecolor="#f2f2f2 [3041]" strokeweight="3pt">
            <v:fill color2="fill lighten(51)" angle="-135" focusposition=".5,.5" focussize="" method="linear sigma" focus="100%" type="gradient"/>
            <v:shadow on="t" type="perspective" color="#622423 [1605]" opacity=".5" offset="1pt" offset2="-1pt"/>
            <v:textbox style="mso-next-textbox:#_x0000_s1027">
              <w:txbxContent>
                <w:p w:rsidR="0092272A" w:rsidRPr="007F40AD" w:rsidRDefault="00633153" w:rsidP="00E12765">
                  <w:pPr>
                    <w:spacing w:line="240" w:lineRule="auto"/>
                    <w:jc w:val="center"/>
                    <w:rPr>
                      <w:b/>
                      <w:sz w:val="32"/>
                      <w:szCs w:val="32"/>
                    </w:rPr>
                  </w:pPr>
                  <w:r w:rsidRPr="007F40AD">
                    <w:rPr>
                      <w:b/>
                      <w:sz w:val="32"/>
                      <w:szCs w:val="32"/>
                    </w:rPr>
                    <w:t>По пожарной безопасности</w:t>
                  </w:r>
                  <w:r w:rsidR="000E5163" w:rsidRPr="007F40AD">
                    <w:rPr>
                      <w:b/>
                      <w:sz w:val="32"/>
                      <w:szCs w:val="32"/>
                    </w:rPr>
                    <w:t>:</w:t>
                  </w:r>
                </w:p>
                <w:p w:rsidR="00E12765" w:rsidRPr="00A26DA7" w:rsidRDefault="00E12765" w:rsidP="00724F64">
                  <w:pPr>
                    <w:spacing w:after="0" w:line="240" w:lineRule="auto"/>
                    <w:ind w:left="142"/>
                    <w:outlineLvl w:val="2"/>
                    <w:rPr>
                      <w:rFonts w:ascii="Times New Roman" w:eastAsia="Times New Roman" w:hAnsi="Times New Roman" w:cs="Times New Roman"/>
                      <w:b/>
                      <w:bCs/>
                      <w:color w:val="000000"/>
                      <w:sz w:val="24"/>
                      <w:szCs w:val="24"/>
                    </w:rPr>
                  </w:pPr>
                  <w:r w:rsidRPr="00A26DA7">
                    <w:rPr>
                      <w:rFonts w:ascii="Times New Roman" w:eastAsia="Times New Roman" w:hAnsi="Times New Roman" w:cs="Times New Roman"/>
                      <w:b/>
                      <w:bCs/>
                      <w:color w:val="000000"/>
                      <w:sz w:val="24"/>
                      <w:szCs w:val="24"/>
                      <w:u w:val="single"/>
                    </w:rPr>
                    <w:t>Действия в случае возникновения пожара:</w:t>
                  </w:r>
                </w:p>
                <w:p w:rsidR="001E36EF" w:rsidRDefault="00724F64"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w:t>
                  </w:r>
                  <w:r w:rsidR="001E36EF">
                    <w:rPr>
                      <w:rFonts w:ascii="Times New Roman" w:eastAsia="Times New Roman" w:hAnsi="Times New Roman" w:cs="Times New Roman"/>
                      <w:sz w:val="18"/>
                      <w:szCs w:val="18"/>
                    </w:rPr>
                    <w:t>Вызовите</w:t>
                  </w:r>
                  <w:r w:rsidR="00E12765" w:rsidRPr="00E12765">
                    <w:rPr>
                      <w:rFonts w:ascii="Times New Roman" w:eastAsia="Times New Roman" w:hAnsi="Times New Roman" w:cs="Times New Roman"/>
                      <w:sz w:val="18"/>
                      <w:szCs w:val="18"/>
                    </w:rPr>
                    <w:t xml:space="preserve"> пожарную охрану по телефону «01»</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2. </w:t>
                  </w:r>
                  <w:r w:rsidR="001E36EF">
                    <w:rPr>
                      <w:rFonts w:ascii="Times New Roman" w:eastAsia="Times New Roman" w:hAnsi="Times New Roman" w:cs="Times New Roman"/>
                      <w:sz w:val="18"/>
                      <w:szCs w:val="18"/>
                    </w:rPr>
                    <w:t>Выведите на улицу детей, престарелых и тех</w:t>
                  </w:r>
                  <w:r w:rsidR="00E02AA8">
                    <w:rPr>
                      <w:rFonts w:ascii="Times New Roman" w:eastAsia="Times New Roman" w:hAnsi="Times New Roman" w:cs="Times New Roman"/>
                      <w:sz w:val="18"/>
                      <w:szCs w:val="18"/>
                    </w:rPr>
                    <w:t>,</w:t>
                  </w:r>
                  <w:r w:rsidR="001E36EF">
                    <w:rPr>
                      <w:rFonts w:ascii="Times New Roman" w:eastAsia="Times New Roman" w:hAnsi="Times New Roman" w:cs="Times New Roman"/>
                      <w:sz w:val="18"/>
                      <w:szCs w:val="18"/>
                    </w:rPr>
                    <w:t xml:space="preserve"> кому нужна помощь.</w:t>
                  </w:r>
                </w:p>
                <w:p w:rsidR="00154C31" w:rsidRDefault="001E36EF"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3. П</w:t>
                  </w:r>
                  <w:r w:rsidR="00E12765" w:rsidRPr="00E12765">
                    <w:rPr>
                      <w:rFonts w:ascii="Times New Roman" w:eastAsia="Times New Roman" w:hAnsi="Times New Roman" w:cs="Times New Roman"/>
                      <w:sz w:val="18"/>
                      <w:szCs w:val="18"/>
                    </w:rPr>
                    <w:t>риступить к тушению пожара имеющим</w:t>
                  </w:r>
                  <w:r w:rsidR="00A26DA7">
                    <w:rPr>
                      <w:rFonts w:ascii="Times New Roman" w:eastAsia="Times New Roman" w:hAnsi="Times New Roman" w:cs="Times New Roman"/>
                      <w:sz w:val="18"/>
                      <w:szCs w:val="18"/>
                    </w:rPr>
                    <w:t>ися средствами (огнетушителями, водой, песком и </w:t>
                  </w:r>
                  <w:r w:rsidR="00E12765" w:rsidRPr="00E12765">
                    <w:rPr>
                      <w:rFonts w:ascii="Times New Roman" w:eastAsia="Times New Roman" w:hAnsi="Times New Roman" w:cs="Times New Roman"/>
                      <w:sz w:val="18"/>
                      <w:szCs w:val="18"/>
                    </w:rPr>
                    <w:t xml:space="preserve">др.); </w:t>
                  </w:r>
                  <w:r w:rsidR="00154C31">
                    <w:rPr>
                      <w:rFonts w:ascii="Times New Roman" w:eastAsia="Times New Roman" w:hAnsi="Times New Roman" w:cs="Times New Roman"/>
                      <w:sz w:val="18"/>
                      <w:szCs w:val="18"/>
                    </w:rPr>
                    <w:br/>
                    <w:t>4. О</w:t>
                  </w:r>
                  <w:r w:rsidR="00E12765" w:rsidRPr="00E12765">
                    <w:rPr>
                      <w:rFonts w:ascii="Times New Roman" w:eastAsia="Times New Roman" w:hAnsi="Times New Roman" w:cs="Times New Roman"/>
                      <w:sz w:val="18"/>
                      <w:szCs w:val="18"/>
                    </w:rPr>
                    <w:t>тключит</w:t>
                  </w:r>
                  <w:r w:rsidR="00154C31">
                    <w:rPr>
                      <w:rFonts w:ascii="Times New Roman" w:eastAsia="Times New Roman" w:hAnsi="Times New Roman" w:cs="Times New Roman"/>
                      <w:sz w:val="18"/>
                      <w:szCs w:val="18"/>
                    </w:rPr>
                    <w:t>е</w:t>
                  </w:r>
                  <w:r w:rsidR="00E12765" w:rsidRPr="00E12765">
                    <w:rPr>
                      <w:rFonts w:ascii="Times New Roman" w:eastAsia="Times New Roman" w:hAnsi="Times New Roman" w:cs="Times New Roman"/>
                      <w:sz w:val="18"/>
                      <w:szCs w:val="18"/>
                    </w:rPr>
                    <w:t xml:space="preserve"> электроэнергию</w:t>
                  </w:r>
                  <w:r w:rsidR="00154C31">
                    <w:rPr>
                      <w:rFonts w:ascii="Times New Roman" w:eastAsia="Times New Roman" w:hAnsi="Times New Roman" w:cs="Times New Roman"/>
                      <w:sz w:val="18"/>
                      <w:szCs w:val="18"/>
                    </w:rPr>
                    <w:t xml:space="preserve">  с помощью автоматов на щитке и подачу газа</w:t>
                  </w:r>
                  <w:r w:rsidR="00E12765" w:rsidRPr="00E12765">
                    <w:rPr>
                      <w:rFonts w:ascii="Times New Roman" w:eastAsia="Times New Roman" w:hAnsi="Times New Roman" w:cs="Times New Roman"/>
                      <w:sz w:val="18"/>
                      <w:szCs w:val="18"/>
                    </w:rPr>
                    <w:t>.</w:t>
                  </w:r>
                </w:p>
                <w:p w:rsidR="00154C31" w:rsidRDefault="00154C31"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 Сообщите</w:t>
                  </w:r>
                  <w:r w:rsidR="00E02AA8">
                    <w:rPr>
                      <w:rFonts w:ascii="Times New Roman" w:eastAsia="Times New Roman" w:hAnsi="Times New Roman" w:cs="Times New Roman"/>
                      <w:sz w:val="18"/>
                      <w:szCs w:val="18"/>
                    </w:rPr>
                    <w:t xml:space="preserve"> пожарным об оставшихся в помещении людях.</w:t>
                  </w:r>
                </w:p>
                <w:p w:rsidR="00A26DA7" w:rsidRDefault="00E12765" w:rsidP="00724F64">
                  <w:pPr>
                    <w:spacing w:after="0" w:line="240" w:lineRule="auto"/>
                    <w:jc w:val="both"/>
                    <w:rPr>
                      <w:rFonts w:ascii="Times New Roman" w:eastAsia="Times New Roman" w:hAnsi="Times New Roman" w:cs="Times New Roman"/>
                      <w:b/>
                      <w:bCs/>
                      <w:sz w:val="18"/>
                      <w:szCs w:val="18"/>
                    </w:rPr>
                  </w:pPr>
                  <w:r w:rsidRPr="00E12765">
                    <w:rPr>
                      <w:rFonts w:ascii="Times New Roman" w:eastAsia="Times New Roman" w:hAnsi="Times New Roman" w:cs="Times New Roman"/>
                      <w:b/>
                      <w:bCs/>
                      <w:sz w:val="18"/>
                      <w:szCs w:val="18"/>
                    </w:rPr>
                    <w:t>  </w:t>
                  </w:r>
                </w:p>
                <w:p w:rsidR="00724F64" w:rsidRDefault="00E12765" w:rsidP="00724F64">
                  <w:pPr>
                    <w:spacing w:after="0" w:line="240" w:lineRule="auto"/>
                    <w:jc w:val="both"/>
                    <w:rPr>
                      <w:rFonts w:ascii="Times New Roman" w:eastAsia="Times New Roman" w:hAnsi="Times New Roman" w:cs="Times New Roman"/>
                      <w:b/>
                      <w:bCs/>
                      <w:sz w:val="18"/>
                      <w:szCs w:val="18"/>
                      <w:u w:val="single"/>
                    </w:rPr>
                  </w:pPr>
                  <w:r w:rsidRPr="00A26DA7">
                    <w:rPr>
                      <w:rFonts w:ascii="Times New Roman" w:eastAsia="Times New Roman" w:hAnsi="Times New Roman" w:cs="Times New Roman"/>
                      <w:b/>
                      <w:bCs/>
                      <w:sz w:val="24"/>
                      <w:szCs w:val="24"/>
                    </w:rPr>
                    <w:t>  </w:t>
                  </w:r>
                  <w:r w:rsidRPr="00A26DA7">
                    <w:rPr>
                      <w:rFonts w:ascii="Times New Roman" w:eastAsia="Times New Roman" w:hAnsi="Times New Roman" w:cs="Times New Roman"/>
                      <w:b/>
                      <w:bCs/>
                      <w:sz w:val="24"/>
                      <w:szCs w:val="24"/>
                      <w:u w:val="single"/>
                    </w:rPr>
                    <w:t>При этом недопустимо</w:t>
                  </w:r>
                  <w:r w:rsidRPr="00E12765">
                    <w:rPr>
                      <w:rFonts w:ascii="Times New Roman" w:eastAsia="Times New Roman" w:hAnsi="Times New Roman" w:cs="Times New Roman"/>
                      <w:b/>
                      <w:bCs/>
                      <w:sz w:val="18"/>
                      <w:szCs w:val="18"/>
                      <w:u w:val="single"/>
                    </w:rPr>
                    <w:t>:</w:t>
                  </w:r>
                </w:p>
                <w:p w:rsidR="00724F64" w:rsidRDefault="00724F64"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w:t>
                  </w:r>
                  <w:r w:rsidR="00E12765" w:rsidRPr="00E12765">
                    <w:rPr>
                      <w:rFonts w:ascii="Times New Roman" w:eastAsia="Times New Roman" w:hAnsi="Times New Roman" w:cs="Times New Roman"/>
                      <w:sz w:val="18"/>
                      <w:szCs w:val="18"/>
                    </w:rPr>
                    <w:t>Бороться с огнем самостоятельно, не вызвав пожарных, гасить водой воспламенившиеся электроприборы, не отключив от электросети</w:t>
                  </w:r>
                  <w:r w:rsidR="00154C31">
                    <w:rPr>
                      <w:rFonts w:ascii="Times New Roman" w:eastAsia="Times New Roman" w:hAnsi="Times New Roman" w:cs="Times New Roman"/>
                      <w:sz w:val="18"/>
                      <w:szCs w:val="18"/>
                    </w:rPr>
                    <w:t>.</w:t>
                  </w:r>
                </w:p>
                <w:p w:rsidR="00E12765" w:rsidRPr="00E12765" w:rsidRDefault="00724F64"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w:t>
                  </w:r>
                  <w:r w:rsidR="00E12765" w:rsidRPr="00E12765">
                    <w:rPr>
                      <w:rFonts w:ascii="Times New Roman" w:eastAsia="Times New Roman" w:hAnsi="Times New Roman" w:cs="Times New Roman"/>
                      <w:sz w:val="18"/>
                      <w:szCs w:val="18"/>
                    </w:rPr>
                    <w:t>Открывать окна и двери, чтобы выпустить дым</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3.</w:t>
                  </w:r>
                  <w:r w:rsidR="00E12765" w:rsidRPr="00E12765">
                    <w:rPr>
                      <w:rFonts w:ascii="Times New Roman" w:eastAsia="Times New Roman" w:hAnsi="Times New Roman" w:cs="Times New Roman"/>
                      <w:sz w:val="18"/>
                      <w:szCs w:val="18"/>
                    </w:rPr>
                    <w:t> Пользоваться лифтом.</w:t>
                  </w:r>
                  <w:r>
                    <w:rPr>
                      <w:rFonts w:ascii="Times New Roman" w:eastAsia="Times New Roman" w:hAnsi="Times New Roman" w:cs="Times New Roman"/>
                      <w:sz w:val="18"/>
                      <w:szCs w:val="18"/>
                    </w:rPr>
                    <w:br/>
                    <w:t>4. </w:t>
                  </w:r>
                  <w:r w:rsidR="00E12765" w:rsidRPr="00E12765">
                    <w:rPr>
                      <w:rFonts w:ascii="Times New Roman" w:eastAsia="Times New Roman" w:hAnsi="Times New Roman" w:cs="Times New Roman"/>
                      <w:sz w:val="18"/>
                      <w:szCs w:val="18"/>
                    </w:rPr>
                    <w:t>Пытаться выйти через задымленный коридор</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5. </w:t>
                  </w:r>
                  <w:r w:rsidR="00E12765" w:rsidRPr="00E12765">
                    <w:rPr>
                      <w:rFonts w:ascii="Times New Roman" w:eastAsia="Times New Roman" w:hAnsi="Times New Roman" w:cs="Times New Roman"/>
                      <w:sz w:val="18"/>
                      <w:szCs w:val="18"/>
                    </w:rPr>
                    <w:t>Опускаться по водосточным трубам и стоякам с помощью простыней и веревок (падение почти всегда неизбежно).</w:t>
                  </w:r>
                  <w:r w:rsidR="00E12765" w:rsidRPr="00E12765">
                    <w:rPr>
                      <w:rFonts w:ascii="Times New Roman" w:eastAsia="Times New Roman" w:hAnsi="Times New Roman" w:cs="Times New Roman"/>
                      <w:sz w:val="18"/>
                      <w:szCs w:val="18"/>
                    </w:rPr>
                    <w:br/>
                    <w:t>6. Прыгать из окна (выше 3-го этажа каждый второй</w:t>
                  </w:r>
                  <w:r w:rsidR="00E12765" w:rsidRPr="001543F7">
                    <w:rPr>
                      <w:rFonts w:ascii="Times New Roman" w:eastAsia="Times New Roman" w:hAnsi="Times New Roman" w:cs="Times New Roman"/>
                      <w:sz w:val="20"/>
                      <w:szCs w:val="20"/>
                    </w:rPr>
                    <w:t xml:space="preserve"> </w:t>
                  </w:r>
                  <w:r w:rsidR="00E12765" w:rsidRPr="00E12765">
                    <w:rPr>
                      <w:rFonts w:ascii="Times New Roman" w:eastAsia="Times New Roman" w:hAnsi="Times New Roman" w:cs="Times New Roman"/>
                      <w:sz w:val="18"/>
                      <w:szCs w:val="18"/>
                    </w:rPr>
                    <w:t>прыжок смертелен).</w:t>
                  </w:r>
                </w:p>
                <w:p w:rsidR="0092272A" w:rsidRDefault="0092272A"/>
                <w:p w:rsidR="0092272A" w:rsidRDefault="0092272A"/>
                <w:p w:rsidR="0092272A" w:rsidRDefault="0092272A"/>
              </w:txbxContent>
            </v:textbox>
          </v:shape>
        </w:pict>
      </w:r>
      <w:r w:rsidR="00CA003B">
        <w:rPr>
          <w:noProof/>
          <w:lang w:eastAsia="en-US"/>
        </w:rPr>
        <w:pict>
          <v:shape id="_x0000_s1033" type="#_x0000_t202" style="position:absolute;margin-left:-8.1pt;margin-top:4.2pt;width:540.6pt;height:41.75pt;z-index:251668480;mso-width-relative:margin;mso-height-relative:margin" stroked="f">
            <v:textbox style="mso-next-textbox:#_x0000_s1033">
              <w:txbxContent>
                <w:p w:rsidR="00B442D9" w:rsidRPr="00485401" w:rsidRDefault="00151086" w:rsidP="00B7190B">
                  <w:pPr>
                    <w:rPr>
                      <w:b/>
                    </w:rPr>
                  </w:pPr>
                  <w:r w:rsidRPr="00485401">
                    <w:rPr>
                      <w:b/>
                    </w:rPr>
                    <w:t>Г</w:t>
                  </w:r>
                  <w:r w:rsidR="00B442D9" w:rsidRPr="00485401">
                    <w:rPr>
                      <w:b/>
                    </w:rPr>
                    <w:t>осударственн</w:t>
                  </w:r>
                  <w:r w:rsidRPr="00485401">
                    <w:rPr>
                      <w:b/>
                    </w:rPr>
                    <w:t xml:space="preserve">ое казенное учреждение Краснодарского края «Учебно-методический центр </w:t>
                  </w:r>
                  <w:r w:rsidR="00113915">
                    <w:rPr>
                      <w:b/>
                    </w:rPr>
                    <w:t xml:space="preserve"> по </w:t>
                  </w:r>
                  <w:r w:rsidRPr="00485401">
                    <w:rPr>
                      <w:b/>
                    </w:rPr>
                    <w:t>гражданской оборон</w:t>
                  </w:r>
                  <w:r w:rsidR="00113915">
                    <w:rPr>
                      <w:b/>
                    </w:rPr>
                    <w:t>е</w:t>
                  </w:r>
                  <w:r w:rsidRPr="00485401">
                    <w:rPr>
                      <w:b/>
                    </w:rPr>
                    <w:t xml:space="preserve"> и чрезвычайны</w:t>
                  </w:r>
                  <w:r w:rsidR="00113915">
                    <w:rPr>
                      <w:b/>
                    </w:rPr>
                    <w:t>м</w:t>
                  </w:r>
                  <w:r w:rsidRPr="00485401">
                    <w:rPr>
                      <w:b/>
                    </w:rPr>
                    <w:t xml:space="preserve"> ситуаци</w:t>
                  </w:r>
                  <w:r w:rsidR="00113915">
                    <w:rPr>
                      <w:b/>
                    </w:rPr>
                    <w:t>ям</w:t>
                  </w:r>
                  <w:r w:rsidR="00B7190B">
                    <w:rPr>
                      <w:b/>
                    </w:rPr>
                    <w:t>»  информирует население о действиях при чрезвычайных ситуациях.</w:t>
                  </w:r>
                </w:p>
              </w:txbxContent>
            </v:textbox>
          </v:shape>
        </w:pict>
      </w:r>
    </w:p>
    <w:sectPr w:rsidR="008870F9" w:rsidRPr="0092272A" w:rsidSect="00724F64">
      <w:pgSz w:w="11906" w:h="16838"/>
      <w:pgMar w:top="567" w:right="567" w:bottom="567" w:left="567" w:header="709" w:footer="709"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53C50"/>
    <w:multiLevelType w:val="hybridMultilevel"/>
    <w:tmpl w:val="14C4FF1C"/>
    <w:lvl w:ilvl="0" w:tplc="87CC26D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2946ED2"/>
    <w:multiLevelType w:val="hybridMultilevel"/>
    <w:tmpl w:val="C8BE96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D362E9"/>
    <w:multiLevelType w:val="hybridMultilevel"/>
    <w:tmpl w:val="A544D5EA"/>
    <w:lvl w:ilvl="0" w:tplc="87CC26D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2272A"/>
    <w:rsid w:val="000D46B5"/>
    <w:rsid w:val="000D546A"/>
    <w:rsid w:val="000E5163"/>
    <w:rsid w:val="00113915"/>
    <w:rsid w:val="00151086"/>
    <w:rsid w:val="00154C31"/>
    <w:rsid w:val="00165ACD"/>
    <w:rsid w:val="001A52E5"/>
    <w:rsid w:val="001E36EF"/>
    <w:rsid w:val="0022034F"/>
    <w:rsid w:val="002216EC"/>
    <w:rsid w:val="00251745"/>
    <w:rsid w:val="00291DA7"/>
    <w:rsid w:val="002F31E0"/>
    <w:rsid w:val="003522C7"/>
    <w:rsid w:val="004106EE"/>
    <w:rsid w:val="0045629D"/>
    <w:rsid w:val="00467E7C"/>
    <w:rsid w:val="00485401"/>
    <w:rsid w:val="004B3993"/>
    <w:rsid w:val="004F5B37"/>
    <w:rsid w:val="005B3157"/>
    <w:rsid w:val="005D1783"/>
    <w:rsid w:val="00633153"/>
    <w:rsid w:val="006360A7"/>
    <w:rsid w:val="00647CC0"/>
    <w:rsid w:val="00653123"/>
    <w:rsid w:val="006D1072"/>
    <w:rsid w:val="006E74A5"/>
    <w:rsid w:val="00724F64"/>
    <w:rsid w:val="00774C65"/>
    <w:rsid w:val="007A04B8"/>
    <w:rsid w:val="007B30A3"/>
    <w:rsid w:val="007F40AD"/>
    <w:rsid w:val="00810C0B"/>
    <w:rsid w:val="00845148"/>
    <w:rsid w:val="008870F9"/>
    <w:rsid w:val="008A3038"/>
    <w:rsid w:val="008C02B6"/>
    <w:rsid w:val="008C146E"/>
    <w:rsid w:val="008E1EF0"/>
    <w:rsid w:val="0092272A"/>
    <w:rsid w:val="0095107B"/>
    <w:rsid w:val="0096168D"/>
    <w:rsid w:val="00966228"/>
    <w:rsid w:val="00986483"/>
    <w:rsid w:val="00A26DA7"/>
    <w:rsid w:val="00A45F85"/>
    <w:rsid w:val="00AA3B47"/>
    <w:rsid w:val="00AE4000"/>
    <w:rsid w:val="00B442D9"/>
    <w:rsid w:val="00B67C92"/>
    <w:rsid w:val="00B7190B"/>
    <w:rsid w:val="00B84D40"/>
    <w:rsid w:val="00C220C4"/>
    <w:rsid w:val="00C63459"/>
    <w:rsid w:val="00C661C8"/>
    <w:rsid w:val="00CA003B"/>
    <w:rsid w:val="00CA3ADA"/>
    <w:rsid w:val="00D6060F"/>
    <w:rsid w:val="00DB3481"/>
    <w:rsid w:val="00E02948"/>
    <w:rsid w:val="00E02AA8"/>
    <w:rsid w:val="00E0437D"/>
    <w:rsid w:val="00E054B3"/>
    <w:rsid w:val="00E06FB4"/>
    <w:rsid w:val="00E12765"/>
    <w:rsid w:val="00E275A2"/>
    <w:rsid w:val="00EC394E"/>
    <w:rsid w:val="00EF4C28"/>
    <w:rsid w:val="00F052CC"/>
    <w:rsid w:val="00F27542"/>
    <w:rsid w:val="00F3022A"/>
    <w:rsid w:val="00F97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ru v:ext="edit" colors="#ff9"/>
      <o:colormenu v:ext="edit" fillcolor="#ffc000" strokecolor="none" extrusioncolor="none [13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0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27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272A"/>
    <w:rPr>
      <w:rFonts w:ascii="Tahoma" w:hAnsi="Tahoma" w:cs="Tahoma"/>
      <w:sz w:val="16"/>
      <w:szCs w:val="16"/>
    </w:rPr>
  </w:style>
  <w:style w:type="paragraph" w:styleId="a5">
    <w:name w:val="List Paragraph"/>
    <w:basedOn w:val="a"/>
    <w:uiPriority w:val="34"/>
    <w:qFormat/>
    <w:rsid w:val="00E12765"/>
    <w:pPr>
      <w:ind w:left="720"/>
      <w:contextualSpacing/>
    </w:pPr>
  </w:style>
</w:styles>
</file>

<file path=word/webSettings.xml><?xml version="1.0" encoding="utf-8"?>
<w:webSettings xmlns:r="http://schemas.openxmlformats.org/officeDocument/2006/relationships" xmlns:w="http://schemas.openxmlformats.org/wordprocessingml/2006/main">
  <w:divs>
    <w:div w:id="21419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6C018-80D8-4DC4-8C11-8A121B790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Words>
  <Characters>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UMCGOCHS-4</dc:creator>
  <cp:keywords/>
  <dc:description/>
  <cp:lastModifiedBy>UMCGOCHS-4</cp:lastModifiedBy>
  <cp:revision>35</cp:revision>
  <cp:lastPrinted>2012-04-18T13:40:00Z</cp:lastPrinted>
  <dcterms:created xsi:type="dcterms:W3CDTF">2012-04-10T11:47:00Z</dcterms:created>
  <dcterms:modified xsi:type="dcterms:W3CDTF">2012-04-20T05:17:00Z</dcterms:modified>
</cp:coreProperties>
</file>