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B9F" w:rsidRDefault="003807B5" w:rsidP="003807B5">
      <w:pPr>
        <w:ind w:left="360"/>
        <w:jc w:val="center"/>
        <w:rPr>
          <w:b/>
        </w:rPr>
      </w:pPr>
      <w:bookmarkStart w:id="0" w:name="_GoBack"/>
      <w:bookmarkEnd w:id="0"/>
      <w:r>
        <w:rPr>
          <w:b/>
        </w:rPr>
        <w:t>З</w:t>
      </w:r>
      <w:r w:rsidRPr="00A17805">
        <w:rPr>
          <w:b/>
        </w:rPr>
        <w:t xml:space="preserve">аключение </w:t>
      </w:r>
      <w:r>
        <w:rPr>
          <w:b/>
        </w:rPr>
        <w:t xml:space="preserve">специалиста </w:t>
      </w:r>
      <w:r w:rsidRPr="00A17805">
        <w:rPr>
          <w:b/>
        </w:rPr>
        <w:t>об уровне профессиональной деятельности</w:t>
      </w:r>
      <w:r w:rsidR="00101F8B">
        <w:rPr>
          <w:b/>
        </w:rPr>
        <w:br/>
      </w:r>
      <w:r w:rsidRPr="00A17805">
        <w:rPr>
          <w:b/>
        </w:rPr>
        <w:t>педагогического работника</w:t>
      </w:r>
      <w:r w:rsidR="00101F8B">
        <w:rPr>
          <w:b/>
        </w:rPr>
        <w:t xml:space="preserve"> организации, осуществляющей образовательную деятельность </w:t>
      </w:r>
    </w:p>
    <w:p w:rsidR="00101F8B" w:rsidRDefault="00101F8B" w:rsidP="003807B5">
      <w:pPr>
        <w:ind w:left="360"/>
        <w:jc w:val="center"/>
        <w:rPr>
          <w:b/>
        </w:rPr>
      </w:pPr>
      <w:r>
        <w:rPr>
          <w:b/>
        </w:rPr>
        <w:t>(форма 17)</w:t>
      </w:r>
    </w:p>
    <w:p w:rsidR="00101F8B" w:rsidRDefault="00101F8B" w:rsidP="003807B5">
      <w:pPr>
        <w:ind w:left="360"/>
        <w:jc w:val="center"/>
        <w:rPr>
          <w:b/>
        </w:rPr>
      </w:pPr>
    </w:p>
    <w:p w:rsidR="003807B5" w:rsidRPr="00101F8B" w:rsidRDefault="00101F8B" w:rsidP="003807B5">
      <w:pPr>
        <w:ind w:left="360"/>
        <w:jc w:val="center"/>
      </w:pPr>
      <w:r w:rsidRPr="00101F8B">
        <w:t>(</w:t>
      </w:r>
      <w:r w:rsidR="003807B5" w:rsidRPr="00101F8B">
        <w:t>в целях установления квалификационной категории «педагог-методист»</w:t>
      </w:r>
      <w:r w:rsidRPr="00101F8B">
        <w:t>)</w:t>
      </w:r>
    </w:p>
    <w:p w:rsidR="003807B5" w:rsidRDefault="003807B5" w:rsidP="003807B5">
      <w:pPr>
        <w:pBdr>
          <w:bottom w:val="single" w:sz="12" w:space="1" w:color="auto"/>
        </w:pBdr>
        <w:ind w:left="360"/>
        <w:jc w:val="center"/>
      </w:pPr>
    </w:p>
    <w:p w:rsidR="003807B5" w:rsidRDefault="003807B5" w:rsidP="003807B5">
      <w:pPr>
        <w:pBdr>
          <w:bottom w:val="single" w:sz="12" w:space="1" w:color="auto"/>
        </w:pBdr>
        <w:ind w:left="360"/>
        <w:jc w:val="center"/>
      </w:pPr>
    </w:p>
    <w:p w:rsidR="003807B5" w:rsidRPr="002C7133" w:rsidRDefault="003807B5" w:rsidP="003807B5">
      <w:pPr>
        <w:ind w:left="360"/>
        <w:jc w:val="center"/>
      </w:pPr>
      <w:r w:rsidRPr="002C7133">
        <w:rPr>
          <w:sz w:val="22"/>
          <w:szCs w:val="22"/>
        </w:rPr>
        <w:t>(</w:t>
      </w:r>
      <w:r>
        <w:rPr>
          <w:sz w:val="22"/>
          <w:szCs w:val="22"/>
        </w:rPr>
        <w:t>Ф.И.О. аттестуемого*</w:t>
      </w:r>
      <w:r w:rsidRPr="002C7133">
        <w:rPr>
          <w:sz w:val="22"/>
          <w:szCs w:val="22"/>
        </w:rPr>
        <w:t>, место работы, должность)</w:t>
      </w:r>
    </w:p>
    <w:p w:rsidR="003807B5" w:rsidRPr="002C7133" w:rsidRDefault="003807B5" w:rsidP="003807B5">
      <w:pPr>
        <w:ind w:left="360"/>
        <w:jc w:val="center"/>
        <w:rPr>
          <w:sz w:val="16"/>
          <w:szCs w:val="16"/>
        </w:rPr>
      </w:pPr>
    </w:p>
    <w:p w:rsidR="003807B5" w:rsidRPr="002C7133" w:rsidRDefault="003807B5" w:rsidP="003807B5">
      <w:pPr>
        <w:ind w:left="360"/>
        <w:jc w:val="center"/>
        <w:rPr>
          <w:sz w:val="22"/>
          <w:szCs w:val="22"/>
        </w:rPr>
      </w:pPr>
      <w:r w:rsidRPr="002C7133">
        <w:rPr>
          <w:sz w:val="22"/>
          <w:szCs w:val="22"/>
        </w:rPr>
        <w:t>______________________________________________________________________________________________________</w:t>
      </w:r>
      <w:r>
        <w:rPr>
          <w:sz w:val="22"/>
          <w:szCs w:val="22"/>
        </w:rPr>
        <w:t>___________________________</w:t>
      </w:r>
    </w:p>
    <w:p w:rsidR="003807B5" w:rsidRPr="00C91893" w:rsidRDefault="003807B5" w:rsidP="003807B5">
      <w:pPr>
        <w:ind w:left="360"/>
        <w:jc w:val="center"/>
      </w:pPr>
    </w:p>
    <w:p w:rsidR="003807B5" w:rsidRPr="002C7133" w:rsidRDefault="003807B5" w:rsidP="003807B5">
      <w:pPr>
        <w:ind w:left="360"/>
      </w:pPr>
      <w:r w:rsidRPr="00A97E26">
        <w:rPr>
          <w:b/>
        </w:rPr>
        <w:t>Специалист</w:t>
      </w:r>
      <w:r w:rsidRPr="002C7133">
        <w:t xml:space="preserve">: </w:t>
      </w:r>
      <w:r>
        <w:t xml:space="preserve">  _____</w:t>
      </w:r>
      <w:r w:rsidRPr="002C7133">
        <w:t>_________________________________________________________________</w:t>
      </w:r>
      <w:r>
        <w:t>___________________________________</w:t>
      </w:r>
    </w:p>
    <w:p w:rsidR="003807B5" w:rsidRPr="002C7133" w:rsidRDefault="003807B5" w:rsidP="003807B5">
      <w:pPr>
        <w:ind w:left="360"/>
        <w:rPr>
          <w:sz w:val="28"/>
          <w:szCs w:val="28"/>
        </w:rPr>
      </w:pPr>
      <w:r w:rsidRPr="002C7133">
        <w:t xml:space="preserve">                                                         </w:t>
      </w:r>
      <w:r w:rsidRPr="002C7133">
        <w:rPr>
          <w:sz w:val="22"/>
          <w:szCs w:val="22"/>
        </w:rPr>
        <w:t xml:space="preserve">(Ф.И.О., место работы, должность </w:t>
      </w:r>
      <w:r>
        <w:rPr>
          <w:sz w:val="22"/>
          <w:szCs w:val="22"/>
        </w:rPr>
        <w:t>специалист</w:t>
      </w:r>
      <w:r w:rsidRPr="002C7133">
        <w:rPr>
          <w:sz w:val="22"/>
          <w:szCs w:val="22"/>
        </w:rPr>
        <w:t>а)</w:t>
      </w:r>
    </w:p>
    <w:p w:rsidR="003807B5" w:rsidRPr="002C7133" w:rsidRDefault="003807B5" w:rsidP="003807B5">
      <w:pPr>
        <w:ind w:left="360"/>
      </w:pPr>
      <w:r w:rsidRPr="002C7133">
        <w:t>провел(а) экспертизу в форме анализа индивидуальной папки  _____________________________________</w:t>
      </w:r>
      <w:r>
        <w:t>___________________________</w:t>
      </w:r>
    </w:p>
    <w:p w:rsidR="003807B5" w:rsidRPr="002C7133" w:rsidRDefault="003807B5" w:rsidP="003807B5">
      <w:pPr>
        <w:ind w:left="360"/>
        <w:rPr>
          <w:sz w:val="22"/>
          <w:szCs w:val="22"/>
        </w:rPr>
      </w:pPr>
      <w:r w:rsidRPr="002C7133">
        <w:t xml:space="preserve">                                                                                                                                                          </w:t>
      </w:r>
      <w:r w:rsidRPr="002C7133">
        <w:rPr>
          <w:sz w:val="22"/>
          <w:szCs w:val="22"/>
        </w:rPr>
        <w:t>(дата проведения экспертизы)</w:t>
      </w:r>
    </w:p>
    <w:p w:rsidR="003807B5" w:rsidRPr="00ED2439" w:rsidRDefault="003807B5" w:rsidP="003807B5">
      <w:pPr>
        <w:ind w:left="360"/>
        <w:jc w:val="center"/>
        <w:rPr>
          <w:b/>
        </w:rPr>
      </w:pPr>
    </w:p>
    <w:tbl>
      <w:tblPr>
        <w:tblW w:w="15135" w:type="dxa"/>
        <w:tblInd w:w="37" w:type="dxa"/>
        <w:tblLayout w:type="fixed"/>
        <w:tblLook w:val="0000" w:firstRow="0" w:lastRow="0" w:firstColumn="0" w:lastColumn="0" w:noHBand="0" w:noVBand="0"/>
      </w:tblPr>
      <w:tblGrid>
        <w:gridCol w:w="987"/>
        <w:gridCol w:w="150"/>
        <w:gridCol w:w="4604"/>
        <w:gridCol w:w="975"/>
        <w:gridCol w:w="6435"/>
        <w:gridCol w:w="1984"/>
      </w:tblGrid>
      <w:tr w:rsidR="003807B5" w:rsidRPr="00C1198A" w:rsidTr="00F45F49">
        <w:trPr>
          <w:trHeight w:val="253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jc w:val="center"/>
              <w:rPr>
                <w:i/>
                <w:iCs/>
                <w:sz w:val="22"/>
                <w:szCs w:val="22"/>
              </w:rPr>
            </w:pPr>
            <w:r w:rsidRPr="00C1198A">
              <w:rPr>
                <w:i/>
                <w:iCs/>
                <w:sz w:val="22"/>
                <w:szCs w:val="22"/>
              </w:rPr>
              <w:t>№</w:t>
            </w:r>
          </w:p>
        </w:tc>
        <w:tc>
          <w:tcPr>
            <w:tcW w:w="4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jc w:val="center"/>
              <w:rPr>
                <w:i/>
                <w:iCs/>
                <w:sz w:val="22"/>
                <w:szCs w:val="22"/>
              </w:rPr>
            </w:pPr>
            <w:r w:rsidRPr="00C1198A">
              <w:rPr>
                <w:i/>
                <w:iCs/>
                <w:sz w:val="22"/>
                <w:szCs w:val="22"/>
              </w:rPr>
              <w:t>Критерии и показатели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jc w:val="center"/>
              <w:rPr>
                <w:i/>
                <w:iCs/>
                <w:sz w:val="22"/>
                <w:szCs w:val="22"/>
              </w:rPr>
            </w:pPr>
            <w:r w:rsidRPr="00C1198A">
              <w:rPr>
                <w:i/>
                <w:iCs/>
                <w:sz w:val="22"/>
                <w:szCs w:val="22"/>
              </w:rPr>
              <w:t>Баллы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i/>
                <w:iCs/>
                <w:sz w:val="22"/>
                <w:szCs w:val="22"/>
              </w:rPr>
            </w:pPr>
            <w:r w:rsidRPr="00C1198A">
              <w:rPr>
                <w:i/>
                <w:iCs/>
                <w:sz w:val="22"/>
                <w:szCs w:val="22"/>
              </w:rPr>
              <w:t xml:space="preserve">Наличие подтверждающих документов в </w:t>
            </w:r>
            <w:r w:rsidRPr="00C1198A">
              <w:rPr>
                <w:i/>
                <w:sz w:val="22"/>
                <w:szCs w:val="22"/>
              </w:rPr>
              <w:t xml:space="preserve">индивидуальной папке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jc w:val="center"/>
              <w:rPr>
                <w:i/>
                <w:iCs/>
                <w:sz w:val="22"/>
                <w:szCs w:val="22"/>
              </w:rPr>
            </w:pPr>
            <w:r w:rsidRPr="00C1198A">
              <w:rPr>
                <w:i/>
                <w:iCs/>
                <w:sz w:val="22"/>
                <w:szCs w:val="22"/>
              </w:rPr>
              <w:t>Примечания</w:t>
            </w:r>
          </w:p>
        </w:tc>
      </w:tr>
      <w:tr w:rsidR="003807B5" w:rsidRPr="00C1198A" w:rsidTr="00F45F49">
        <w:trPr>
          <w:trHeight w:val="253"/>
        </w:trPr>
        <w:tc>
          <w:tcPr>
            <w:tcW w:w="151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b/>
                <w:sz w:val="22"/>
                <w:szCs w:val="22"/>
              </w:rPr>
            </w:pPr>
          </w:p>
          <w:p w:rsidR="003807B5" w:rsidRPr="00C1198A" w:rsidRDefault="003807B5" w:rsidP="00F45F49">
            <w:pPr>
              <w:snapToGri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 Методическая поддержка</w:t>
            </w:r>
            <w:r w:rsidRPr="00C1198A">
              <w:rPr>
                <w:b/>
                <w:sz w:val="22"/>
                <w:szCs w:val="22"/>
              </w:rPr>
              <w:t xml:space="preserve"> педагогических работников</w:t>
            </w:r>
            <w:r>
              <w:rPr>
                <w:b/>
                <w:sz w:val="22"/>
                <w:szCs w:val="22"/>
              </w:rPr>
              <w:t xml:space="preserve"> образовательной организации и</w:t>
            </w:r>
            <w:r w:rsidRPr="00C1198A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вклад</w:t>
            </w:r>
            <w:r w:rsidRPr="00C1198A">
              <w:rPr>
                <w:b/>
                <w:sz w:val="22"/>
                <w:szCs w:val="22"/>
              </w:rPr>
              <w:t xml:space="preserve"> в </w:t>
            </w:r>
            <w:r w:rsidRPr="00DD0620">
              <w:rPr>
                <w:b/>
                <w:sz w:val="22"/>
                <w:szCs w:val="22"/>
              </w:rPr>
              <w:t>повышение качества образования, распространение собственного опыта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w:rsidR="003807B5" w:rsidRPr="00C1198A" w:rsidTr="00F45F49">
        <w:trPr>
          <w:trHeight w:val="983"/>
        </w:trPr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Default="003807B5" w:rsidP="00F45F49">
            <w:pPr>
              <w:jc w:val="both"/>
              <w:rPr>
                <w:color w:val="000000"/>
                <w:sz w:val="22"/>
                <w:szCs w:val="22"/>
              </w:rPr>
            </w:pPr>
            <w:r w:rsidRPr="005360A4">
              <w:rPr>
                <w:color w:val="000000"/>
                <w:sz w:val="22"/>
                <w:szCs w:val="22"/>
              </w:rPr>
              <w:t>Руководство</w:t>
            </w:r>
            <w:r w:rsidRPr="00AA23DA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объединением/группой</w:t>
            </w:r>
            <w:r w:rsidRPr="00AA23DA">
              <w:rPr>
                <w:color w:val="000000"/>
                <w:sz w:val="22"/>
                <w:szCs w:val="22"/>
              </w:rPr>
              <w:t xml:space="preserve"> педагогических работников</w:t>
            </w:r>
            <w:r>
              <w:rPr>
                <w:color w:val="000000"/>
                <w:sz w:val="22"/>
                <w:szCs w:val="22"/>
              </w:rPr>
              <w:t>:</w:t>
            </w:r>
          </w:p>
          <w:p w:rsidR="003807B5" w:rsidRDefault="003807B5" w:rsidP="00F45F49">
            <w:pPr>
              <w:snapToGrid w:val="0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DD0620">
              <w:rPr>
                <w:sz w:val="22"/>
                <w:szCs w:val="22"/>
              </w:rPr>
              <w:t xml:space="preserve">руководство </w:t>
            </w:r>
            <w:r>
              <w:rPr>
                <w:sz w:val="22"/>
                <w:szCs w:val="22"/>
              </w:rPr>
              <w:t>временной творческой группой педагогических работников образовательной организации;</w:t>
            </w:r>
          </w:p>
          <w:p w:rsidR="003807B5" w:rsidRPr="00C7633C" w:rsidRDefault="003807B5" w:rsidP="00F45F49">
            <w:pPr>
              <w:snapToGrid w:val="0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 xml:space="preserve">руководство методическим объединением </w:t>
            </w:r>
            <w:r>
              <w:rPr>
                <w:sz w:val="22"/>
                <w:szCs w:val="22"/>
              </w:rPr>
              <w:br/>
              <w:t xml:space="preserve"> в образовательной организации (не менее 3-х лет).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666904" w:rsidRDefault="003807B5" w:rsidP="00F45F49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3807B5" w:rsidRPr="00666904" w:rsidRDefault="003807B5" w:rsidP="00F45F49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3807B5" w:rsidRDefault="003807B5" w:rsidP="00F45F49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3807B5" w:rsidRPr="00666904" w:rsidRDefault="003807B5" w:rsidP="00F45F49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3807B5" w:rsidRPr="00C1198A" w:rsidRDefault="003807B5" w:rsidP="00F45F49">
            <w:pPr>
              <w:snapToGrid w:val="0"/>
              <w:jc w:val="center"/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>10</w:t>
            </w:r>
          </w:p>
          <w:p w:rsidR="003807B5" w:rsidRPr="00C1198A" w:rsidRDefault="003807B5" w:rsidP="00F45F49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(выписка) о назначении руководителем временной творческой группы/методического объединения</w:t>
            </w:r>
            <w:r w:rsidRPr="00DD0620">
              <w:rPr>
                <w:sz w:val="22"/>
                <w:szCs w:val="22"/>
              </w:rPr>
              <w:t>, заверенный руководителем образовательно</w:t>
            </w:r>
            <w:r>
              <w:rPr>
                <w:sz w:val="22"/>
                <w:szCs w:val="22"/>
              </w:rPr>
              <w:t>й организации</w:t>
            </w:r>
          </w:p>
          <w:p w:rsidR="003807B5" w:rsidRDefault="003807B5" w:rsidP="00F45F49">
            <w:pPr>
              <w:snapToGrid w:val="0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sz w:val="20"/>
                <w:szCs w:val="20"/>
              </w:rPr>
            </w:pPr>
            <w:r w:rsidRPr="00C1198A">
              <w:rPr>
                <w:sz w:val="20"/>
                <w:szCs w:val="20"/>
              </w:rPr>
              <w:t>В межаттестационный период</w:t>
            </w:r>
          </w:p>
        </w:tc>
      </w:tr>
      <w:tr w:rsidR="003807B5" w:rsidRPr="00C1198A" w:rsidTr="00F45F49">
        <w:trPr>
          <w:trHeight w:val="983"/>
        </w:trPr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Программа</w:t>
            </w:r>
            <w:r>
              <w:rPr>
                <w:sz w:val="22"/>
                <w:szCs w:val="22"/>
              </w:rPr>
              <w:t xml:space="preserve"> сопровождения/методической поддержки педагогических работников образовательной организации, направленная на преодоление профессиональных дефицитов/профессиональное развитие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1198A">
              <w:rPr>
                <w:sz w:val="22"/>
                <w:szCs w:val="22"/>
              </w:rPr>
              <w:t>0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>Программа</w:t>
            </w:r>
            <w:r>
              <w:rPr>
                <w:sz w:val="22"/>
                <w:szCs w:val="22"/>
              </w:rPr>
              <w:t>, заверенная</w:t>
            </w:r>
            <w:r w:rsidRPr="00C1198A">
              <w:rPr>
                <w:sz w:val="22"/>
                <w:szCs w:val="22"/>
              </w:rPr>
              <w:t xml:space="preserve"> работодателем.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C1198A">
              <w:rPr>
                <w:sz w:val="20"/>
                <w:szCs w:val="20"/>
              </w:rPr>
              <w:t>В межаттестационный период</w:t>
            </w:r>
            <w:r w:rsidRPr="00C1198A">
              <w:rPr>
                <w:bCs/>
                <w:sz w:val="20"/>
                <w:szCs w:val="20"/>
              </w:rPr>
              <w:t xml:space="preserve"> </w:t>
            </w:r>
          </w:p>
          <w:p w:rsidR="003807B5" w:rsidRPr="00AA23DA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895B29">
              <w:rPr>
                <w:sz w:val="20"/>
                <w:szCs w:val="20"/>
              </w:rPr>
              <w:t>*</w:t>
            </w:r>
            <w:r w:rsidRPr="00895B29">
              <w:rPr>
                <w:b/>
                <w:sz w:val="20"/>
                <w:szCs w:val="20"/>
              </w:rPr>
              <w:t>предоставление программы обязательно</w:t>
            </w:r>
          </w:p>
        </w:tc>
      </w:tr>
      <w:tr w:rsidR="003807B5" w:rsidRPr="00C1198A" w:rsidTr="00F45F49">
        <w:trPr>
          <w:trHeight w:val="272"/>
        </w:trPr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BB0B68" w:rsidRDefault="003807B5" w:rsidP="00F45F49">
            <w:pPr>
              <w:snapToGrid w:val="0"/>
              <w:rPr>
                <w:sz w:val="22"/>
                <w:szCs w:val="22"/>
              </w:rPr>
            </w:pPr>
            <w:r w:rsidRPr="00BB0B68">
              <w:rPr>
                <w:rFonts w:eastAsia="Calibri"/>
                <w:sz w:val="22"/>
                <w:szCs w:val="22"/>
              </w:rPr>
              <w:t>Р</w:t>
            </w:r>
            <w:r w:rsidRPr="00BB0B68">
              <w:rPr>
                <w:sz w:val="22"/>
                <w:szCs w:val="22"/>
              </w:rPr>
              <w:t>уководство разработкой программно-методического сопровожд</w:t>
            </w:r>
            <w:r>
              <w:rPr>
                <w:sz w:val="22"/>
                <w:szCs w:val="22"/>
              </w:rPr>
              <w:t xml:space="preserve">ения образовательного процесса, в том числе </w:t>
            </w:r>
            <w:r w:rsidRPr="00BB0B68">
              <w:rPr>
                <w:sz w:val="22"/>
                <w:szCs w:val="22"/>
              </w:rPr>
              <w:t xml:space="preserve">методического сопровождения </w:t>
            </w:r>
            <w:r>
              <w:rPr>
                <w:sz w:val="22"/>
                <w:szCs w:val="22"/>
              </w:rPr>
              <w:t>реализации инновационных образовательных программ и проектов в образовательной организации</w:t>
            </w:r>
            <w:r w:rsidRPr="00BB0B6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  <w:r>
              <w:rPr>
                <w:rFonts w:eastAsia="Calibri"/>
                <w:iCs/>
                <w:sz w:val="22"/>
                <w:szCs w:val="22"/>
              </w:rPr>
              <w:t>30</w:t>
            </w:r>
          </w:p>
          <w:p w:rsidR="003807B5" w:rsidRPr="00C1198A" w:rsidRDefault="003807B5" w:rsidP="00F45F49">
            <w:pPr>
              <w:snapToGrid w:val="0"/>
              <w:jc w:val="center"/>
              <w:rPr>
                <w:rFonts w:eastAsia="Calibri"/>
                <w:iCs/>
                <w:sz w:val="22"/>
                <w:szCs w:val="22"/>
              </w:rPr>
            </w:pPr>
          </w:p>
          <w:p w:rsidR="003807B5" w:rsidRPr="00C1198A" w:rsidRDefault="003807B5" w:rsidP="00F45F49">
            <w:pPr>
              <w:snapToGrid w:val="0"/>
              <w:rPr>
                <w:rFonts w:eastAsia="Calibri"/>
                <w:iCs/>
                <w:sz w:val="22"/>
                <w:szCs w:val="22"/>
              </w:rPr>
            </w:pP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Default="003807B5" w:rsidP="00F45F4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Справка, содержащая сведения о программно-методическом комплексе (элементах) и результатах его реализации, заверенная работодателем; </w:t>
            </w:r>
          </w:p>
          <w:p w:rsidR="003807B5" w:rsidRPr="00C86CB9" w:rsidRDefault="003807B5" w:rsidP="00F45F4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справка, к</w:t>
            </w:r>
            <w:r w:rsidRPr="00CA1022">
              <w:rPr>
                <w:sz w:val="22"/>
                <w:szCs w:val="22"/>
              </w:rPr>
              <w:t>опия приказа</w:t>
            </w:r>
            <w:r>
              <w:rPr>
                <w:sz w:val="22"/>
                <w:szCs w:val="22"/>
              </w:rPr>
              <w:t xml:space="preserve"> (выписка)</w:t>
            </w:r>
            <w:r w:rsidRPr="00CA1022">
              <w:rPr>
                <w:sz w:val="22"/>
                <w:szCs w:val="22"/>
              </w:rPr>
              <w:t xml:space="preserve"> о</w:t>
            </w:r>
            <w:r>
              <w:rPr>
                <w:sz w:val="22"/>
                <w:szCs w:val="22"/>
              </w:rPr>
              <w:t xml:space="preserve"> назначении </w:t>
            </w:r>
            <w:r w:rsidRPr="00CA1022">
              <w:rPr>
                <w:sz w:val="22"/>
                <w:szCs w:val="22"/>
              </w:rPr>
              <w:t xml:space="preserve">педагогического работника </w:t>
            </w:r>
            <w:r>
              <w:rPr>
                <w:sz w:val="22"/>
                <w:szCs w:val="22"/>
              </w:rPr>
              <w:t>руководителем группы по разработке данных материалов.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b/>
                <w:sz w:val="20"/>
                <w:szCs w:val="20"/>
              </w:rPr>
            </w:pPr>
            <w:r w:rsidRPr="00C1198A">
              <w:rPr>
                <w:sz w:val="20"/>
                <w:szCs w:val="20"/>
              </w:rPr>
              <w:t>В межаттестационный период</w:t>
            </w:r>
            <w:r w:rsidRPr="00C1198A">
              <w:rPr>
                <w:b/>
                <w:sz w:val="20"/>
                <w:szCs w:val="20"/>
              </w:rPr>
              <w:t xml:space="preserve"> </w:t>
            </w:r>
          </w:p>
          <w:p w:rsidR="003807B5" w:rsidRDefault="003807B5" w:rsidP="00F45F49">
            <w:pPr>
              <w:snapToGrid w:val="0"/>
              <w:rPr>
                <w:b/>
                <w:sz w:val="20"/>
                <w:szCs w:val="20"/>
              </w:rPr>
            </w:pPr>
          </w:p>
          <w:p w:rsidR="003807B5" w:rsidRPr="00C1198A" w:rsidRDefault="003807B5" w:rsidP="00F45F49">
            <w:pPr>
              <w:snapToGrid w:val="0"/>
              <w:rPr>
                <w:sz w:val="20"/>
                <w:szCs w:val="20"/>
              </w:rPr>
            </w:pPr>
          </w:p>
        </w:tc>
      </w:tr>
      <w:tr w:rsidR="003807B5" w:rsidRPr="00C1198A" w:rsidTr="00F45F49">
        <w:trPr>
          <w:trHeight w:val="272"/>
        </w:trPr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Default="003807B5" w:rsidP="00F45F4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1.4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>Наличие опубликованных учебников, учебно-методических пособий</w:t>
            </w:r>
            <w:r w:rsidRPr="00C1198A">
              <w:rPr>
                <w:sz w:val="22"/>
                <w:szCs w:val="22"/>
              </w:rPr>
              <w:br/>
              <w:t>в рецензируемых изданиях, имеющих идентификационный код (</w:t>
            </w:r>
            <w:r>
              <w:rPr>
                <w:sz w:val="22"/>
                <w:szCs w:val="22"/>
              </w:rPr>
              <w:t>РИНЦ, ВАК</w:t>
            </w:r>
            <w:r w:rsidRPr="00C1198A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, содержащих авторские учебные и (или) учебно-методические разработки; технологии методической поддержки педагогических работников, направленные на преодоление профессиональных дефицитов/профессиональное развитие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jc w:val="center"/>
              <w:rPr>
                <w:sz w:val="16"/>
                <w:szCs w:val="16"/>
              </w:rPr>
            </w:pP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rPr>
                <w:sz w:val="22"/>
                <w:szCs w:val="22"/>
              </w:rPr>
            </w:pPr>
            <w:r w:rsidRPr="00C1198A">
              <w:rPr>
                <w:iCs/>
                <w:sz w:val="22"/>
                <w:szCs w:val="22"/>
              </w:rPr>
              <w:t xml:space="preserve">Копии титульного листа печатного издания и страницы </w:t>
            </w:r>
            <w:r w:rsidRPr="00C1198A">
              <w:rPr>
                <w:iCs/>
                <w:sz w:val="22"/>
                <w:szCs w:val="22"/>
              </w:rPr>
              <w:br/>
              <w:t>с выходными данными, заверенные работодателем.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C1198A">
              <w:rPr>
                <w:sz w:val="20"/>
                <w:szCs w:val="20"/>
              </w:rPr>
              <w:t>В межаттестационный период</w:t>
            </w:r>
            <w:r w:rsidRPr="00C1198A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3807B5" w:rsidRPr="00C1198A" w:rsidTr="00F45F49">
        <w:trPr>
          <w:trHeight w:val="253"/>
        </w:trPr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widowControl w:val="0"/>
              <w:suppressLineNumbers/>
              <w:suppressAutoHyphens/>
              <w:snapToGrid w:val="0"/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</w:pPr>
            <w:r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  <w:t>1.5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 xml:space="preserve">Наличие опубликованных собственных </w:t>
            </w:r>
            <w:r>
              <w:rPr>
                <w:sz w:val="22"/>
                <w:szCs w:val="22"/>
              </w:rPr>
              <w:t>методических разработок, статей, рассматривающие различные аспекты методического сопровождения педагогов,</w:t>
            </w:r>
            <w:r w:rsidRPr="00C1198A">
              <w:rPr>
                <w:sz w:val="22"/>
                <w:szCs w:val="22"/>
              </w:rPr>
              <w:br/>
              <w:t>в рецензируемых изданиях, имеющих идентификационный код (</w:t>
            </w:r>
            <w:r w:rsidRPr="00C1198A">
              <w:rPr>
                <w:sz w:val="22"/>
                <w:szCs w:val="22"/>
                <w:lang w:val="en-US"/>
              </w:rPr>
              <w:t>ISBN</w:t>
            </w:r>
            <w:r w:rsidRPr="00C1198A">
              <w:rPr>
                <w:sz w:val="22"/>
                <w:szCs w:val="22"/>
              </w:rPr>
              <w:t xml:space="preserve">, </w:t>
            </w:r>
            <w:r w:rsidRPr="00C1198A">
              <w:rPr>
                <w:sz w:val="22"/>
                <w:szCs w:val="22"/>
                <w:lang w:val="en-US"/>
              </w:rPr>
              <w:t>ISSN</w:t>
            </w:r>
            <w:r w:rsidRPr="00C1198A">
              <w:rPr>
                <w:sz w:val="22"/>
                <w:szCs w:val="22"/>
              </w:rPr>
              <w:t>)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>20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rPr>
                <w:sz w:val="22"/>
                <w:szCs w:val="22"/>
              </w:rPr>
            </w:pPr>
            <w:r w:rsidRPr="00C1198A">
              <w:rPr>
                <w:iCs/>
                <w:sz w:val="22"/>
                <w:szCs w:val="22"/>
              </w:rPr>
              <w:t>Титульный лист издания, оборот-титул, страница «содержание» сборника, в котором размещена публикация.</w:t>
            </w:r>
          </w:p>
          <w:p w:rsidR="003807B5" w:rsidRPr="00C1198A" w:rsidRDefault="003807B5" w:rsidP="00F45F49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C1198A">
              <w:rPr>
                <w:sz w:val="20"/>
                <w:szCs w:val="20"/>
              </w:rPr>
              <w:t>В межаттестационный период</w:t>
            </w:r>
            <w:r w:rsidRPr="00C1198A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3807B5" w:rsidRPr="00C1198A" w:rsidTr="00F45F49">
        <w:trPr>
          <w:trHeight w:val="253"/>
        </w:trPr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>Выступления на научно-практических к</w:t>
            </w:r>
            <w:r>
              <w:rPr>
                <w:sz w:val="22"/>
                <w:szCs w:val="22"/>
              </w:rPr>
              <w:t>онференциях, семинарах, секциях с целью распространения информации об авторских учебных и (или) учебно-методических разработок, по обеспечению достижения обучающимися высоких предметных, метапредметных и личностных результатов</w:t>
            </w:r>
            <w:r w:rsidRPr="00C1198A">
              <w:rPr>
                <w:sz w:val="22"/>
                <w:szCs w:val="22"/>
              </w:rPr>
              <w:t>:</w:t>
            </w:r>
          </w:p>
          <w:p w:rsidR="003807B5" w:rsidRPr="00C1198A" w:rsidRDefault="003807B5" w:rsidP="00F45F49">
            <w:pPr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 xml:space="preserve">районный уровень* </w:t>
            </w:r>
          </w:p>
          <w:p w:rsidR="003807B5" w:rsidRPr="00C1198A" w:rsidRDefault="003807B5" w:rsidP="00F45F49">
            <w:pPr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>городской</w:t>
            </w:r>
          </w:p>
          <w:p w:rsidR="003807B5" w:rsidRPr="00C1198A" w:rsidRDefault="003807B5" w:rsidP="00F45F49">
            <w:pPr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 xml:space="preserve">всероссийский уровень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>5</w:t>
            </w: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>10</w:t>
            </w: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>15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rPr>
                <w:sz w:val="22"/>
                <w:szCs w:val="22"/>
              </w:rPr>
            </w:pPr>
            <w:r w:rsidRPr="00C1198A">
              <w:rPr>
                <w:iCs/>
                <w:sz w:val="22"/>
                <w:szCs w:val="22"/>
              </w:rPr>
              <w:t xml:space="preserve">Программа мероприятия или сертификат с указанием темы выступления, заверенные </w:t>
            </w:r>
            <w:r w:rsidRPr="00C1198A">
              <w:rPr>
                <w:sz w:val="22"/>
                <w:szCs w:val="22"/>
              </w:rPr>
              <w:t>работодателем.</w:t>
            </w:r>
          </w:p>
          <w:p w:rsidR="003807B5" w:rsidRPr="00C1198A" w:rsidRDefault="003807B5" w:rsidP="00F45F49">
            <w:pPr>
              <w:rPr>
                <w:iCs/>
                <w:sz w:val="22"/>
                <w:szCs w:val="22"/>
              </w:rPr>
            </w:pPr>
          </w:p>
          <w:p w:rsidR="003807B5" w:rsidRPr="00C1198A" w:rsidRDefault="003807B5" w:rsidP="00F45F49">
            <w:pPr>
              <w:rPr>
                <w:iCs/>
                <w:sz w:val="22"/>
                <w:szCs w:val="22"/>
              </w:rPr>
            </w:pPr>
          </w:p>
          <w:p w:rsidR="003807B5" w:rsidRPr="00C1198A" w:rsidRDefault="003807B5" w:rsidP="00F45F49">
            <w:pPr>
              <w:rPr>
                <w:iCs/>
                <w:sz w:val="22"/>
                <w:szCs w:val="22"/>
              </w:rPr>
            </w:pPr>
          </w:p>
          <w:p w:rsidR="003807B5" w:rsidRPr="00C1198A" w:rsidRDefault="003807B5" w:rsidP="00F45F49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C1198A">
              <w:rPr>
                <w:sz w:val="20"/>
                <w:szCs w:val="20"/>
              </w:rPr>
              <w:t>В межаттестационный период</w:t>
            </w:r>
            <w:r w:rsidRPr="00C1198A">
              <w:rPr>
                <w:bCs/>
                <w:sz w:val="20"/>
                <w:szCs w:val="20"/>
              </w:rPr>
              <w:t xml:space="preserve"> </w:t>
            </w:r>
          </w:p>
          <w:p w:rsidR="003807B5" w:rsidRPr="00C1198A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</w:p>
          <w:p w:rsidR="003807B5" w:rsidRPr="00C1198A" w:rsidRDefault="003807B5" w:rsidP="00F45F49">
            <w:pPr>
              <w:snapToGrid w:val="0"/>
              <w:rPr>
                <w:sz w:val="20"/>
                <w:szCs w:val="20"/>
              </w:rPr>
            </w:pPr>
            <w:r w:rsidRPr="00C1198A">
              <w:rPr>
                <w:sz w:val="20"/>
                <w:szCs w:val="20"/>
              </w:rPr>
              <w:t>* Для ГПОУ – уровень образовательного учреждения</w:t>
            </w:r>
          </w:p>
        </w:tc>
      </w:tr>
      <w:tr w:rsidR="003807B5" w:rsidRPr="00C1198A" w:rsidTr="00F45F49">
        <w:trPr>
          <w:trHeight w:val="253"/>
        </w:trPr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Default="003807B5" w:rsidP="00F45F49">
            <w:pPr>
              <w:snapToGrid w:val="0"/>
              <w:rPr>
                <w:sz w:val="22"/>
                <w:szCs w:val="22"/>
              </w:rPr>
            </w:pPr>
            <w:r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  <w:t>1.7</w:t>
            </w:r>
          </w:p>
        </w:tc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мастер-класса с целью передачи опыта по применению авторских учебных и (или) учебно-методических разработок по обеспечению достижения обучающимися высоких предметных, метапредметных и личностных результатов</w:t>
            </w:r>
            <w:r w:rsidRPr="00C1198A">
              <w:rPr>
                <w:sz w:val="22"/>
                <w:szCs w:val="22"/>
              </w:rPr>
              <w:t>:</w:t>
            </w:r>
          </w:p>
          <w:p w:rsidR="003807B5" w:rsidRPr="00C1198A" w:rsidRDefault="003807B5" w:rsidP="00F45F49">
            <w:pPr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 xml:space="preserve">районный уровень* </w:t>
            </w:r>
          </w:p>
          <w:p w:rsidR="003807B5" w:rsidRPr="00C1198A" w:rsidRDefault="003807B5" w:rsidP="00F45F49">
            <w:pPr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lastRenderedPageBreak/>
              <w:t>городской</w:t>
            </w:r>
          </w:p>
          <w:p w:rsidR="003807B5" w:rsidRPr="00C1198A" w:rsidRDefault="003807B5" w:rsidP="00F45F49">
            <w:pPr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>всероссийский уровень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C1198A">
              <w:rPr>
                <w:sz w:val="22"/>
                <w:szCs w:val="22"/>
              </w:rPr>
              <w:t>5</w:t>
            </w: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Pr="00C1198A">
              <w:rPr>
                <w:sz w:val="22"/>
                <w:szCs w:val="22"/>
              </w:rPr>
              <w:t>0</w:t>
            </w: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rPr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C1198A">
              <w:rPr>
                <w:sz w:val="20"/>
                <w:szCs w:val="20"/>
              </w:rPr>
              <w:t>В межаттестационный период</w:t>
            </w:r>
            <w:r w:rsidRPr="00C1198A">
              <w:rPr>
                <w:bCs/>
                <w:sz w:val="20"/>
                <w:szCs w:val="20"/>
              </w:rPr>
              <w:t xml:space="preserve"> </w:t>
            </w:r>
          </w:p>
          <w:p w:rsidR="003807B5" w:rsidRPr="00C1198A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</w:p>
          <w:p w:rsidR="003807B5" w:rsidRPr="00C1198A" w:rsidRDefault="003807B5" w:rsidP="00F45F49">
            <w:pPr>
              <w:snapToGrid w:val="0"/>
              <w:rPr>
                <w:sz w:val="20"/>
                <w:szCs w:val="20"/>
              </w:rPr>
            </w:pPr>
            <w:r w:rsidRPr="00C1198A">
              <w:rPr>
                <w:sz w:val="20"/>
                <w:szCs w:val="20"/>
              </w:rPr>
              <w:t>* Для ГПОУ – уровень образовательного учреждения</w:t>
            </w:r>
          </w:p>
        </w:tc>
      </w:tr>
      <w:tr w:rsidR="003807B5" w:rsidRPr="00C1198A" w:rsidTr="00F45F49">
        <w:trPr>
          <w:trHeight w:val="253"/>
        </w:trPr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widowControl w:val="0"/>
              <w:suppressLineNumbers/>
              <w:suppressAutoHyphens/>
              <w:snapToGrid w:val="0"/>
              <w:jc w:val="both"/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</w:pPr>
            <w:r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  <w:lastRenderedPageBreak/>
              <w:t>1.8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Методическая поддержка творческих инициатив и достижений педагогов (участие педагогов в профессиональных конкурсах, имеющих официальный статус):</w:t>
            </w:r>
          </w:p>
          <w:p w:rsidR="003807B5" w:rsidRDefault="003807B5" w:rsidP="00F45F49">
            <w:pPr>
              <w:rPr>
                <w:sz w:val="16"/>
                <w:szCs w:val="16"/>
              </w:rPr>
            </w:pPr>
          </w:p>
          <w:p w:rsidR="003807B5" w:rsidRPr="000C56CF" w:rsidRDefault="003807B5" w:rsidP="00F45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  <w:r w:rsidRPr="000C56CF">
              <w:rPr>
                <w:sz w:val="22"/>
                <w:szCs w:val="22"/>
              </w:rPr>
              <w:t>ауреат конкурса районного уровня</w:t>
            </w:r>
          </w:p>
          <w:p w:rsidR="003807B5" w:rsidRPr="00996553" w:rsidRDefault="003807B5" w:rsidP="00F45F49">
            <w:pPr>
              <w:rPr>
                <w:sz w:val="16"/>
                <w:szCs w:val="16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победитель конкурса районного уровня</w:t>
            </w:r>
          </w:p>
          <w:p w:rsidR="003807B5" w:rsidRPr="00996553" w:rsidRDefault="003807B5" w:rsidP="00F45F49">
            <w:pPr>
              <w:rPr>
                <w:sz w:val="16"/>
                <w:szCs w:val="16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лауреат, победитель конкурса городского уровня</w:t>
            </w:r>
          </w:p>
          <w:p w:rsidR="003807B5" w:rsidRPr="00996553" w:rsidRDefault="003807B5" w:rsidP="00F45F49">
            <w:pPr>
              <w:rPr>
                <w:sz w:val="16"/>
                <w:szCs w:val="16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лауреат, победитель конкурса Северо-Западного Федерального округа</w:t>
            </w:r>
          </w:p>
          <w:p w:rsidR="003807B5" w:rsidRPr="00996553" w:rsidRDefault="003807B5" w:rsidP="00F45F49">
            <w:pPr>
              <w:rPr>
                <w:sz w:val="16"/>
                <w:szCs w:val="16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лауреат, победитель конкурса всероссийского уровня</w:t>
            </w:r>
          </w:p>
          <w:p w:rsidR="003807B5" w:rsidRPr="00996553" w:rsidRDefault="003807B5" w:rsidP="00F45F49">
            <w:pPr>
              <w:rPr>
                <w:sz w:val="16"/>
                <w:szCs w:val="16"/>
              </w:rPr>
            </w:pPr>
          </w:p>
          <w:p w:rsidR="003807B5" w:rsidRPr="00DD0620" w:rsidRDefault="003807B5" w:rsidP="00F45F49">
            <w:pPr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лауреат, победитель всероссийского конкурса, проводимого Министерством просвещения</w:t>
            </w:r>
            <w:r>
              <w:rPr>
                <w:sz w:val="22"/>
                <w:szCs w:val="22"/>
              </w:rPr>
              <w:t xml:space="preserve"> </w:t>
            </w:r>
            <w:r w:rsidRPr="00DD0620">
              <w:rPr>
                <w:sz w:val="22"/>
                <w:szCs w:val="22"/>
              </w:rPr>
              <w:t>Российской Федерации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Pr="00BA215A" w:rsidRDefault="003807B5" w:rsidP="00F45F49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3807B5" w:rsidRPr="00BA215A" w:rsidRDefault="003807B5" w:rsidP="00F45F49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3807B5" w:rsidRPr="00BA215A" w:rsidRDefault="003807B5" w:rsidP="00F45F49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3807B5" w:rsidRPr="00BA215A" w:rsidRDefault="003807B5" w:rsidP="00F45F4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DejaVu Sans"/>
                <w:kern w:val="2"/>
                <w:sz w:val="20"/>
                <w:szCs w:val="20"/>
                <w:lang w:eastAsia="hi-IN" w:bidi="hi-IN"/>
              </w:rPr>
            </w:pPr>
          </w:p>
          <w:p w:rsidR="003807B5" w:rsidRPr="00BA215A" w:rsidRDefault="003807B5" w:rsidP="00F45F4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DejaVu Sans"/>
                <w:kern w:val="2"/>
                <w:sz w:val="20"/>
                <w:szCs w:val="20"/>
                <w:lang w:eastAsia="hi-IN" w:bidi="hi-IN"/>
              </w:rPr>
            </w:pPr>
          </w:p>
          <w:p w:rsidR="003807B5" w:rsidRPr="000C56CF" w:rsidRDefault="003807B5" w:rsidP="00F45F4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</w:pPr>
            <w:r w:rsidRPr="000C56CF"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  <w:t>10</w:t>
            </w:r>
          </w:p>
          <w:p w:rsidR="003807B5" w:rsidRPr="000C56CF" w:rsidRDefault="003807B5" w:rsidP="00F45F4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DejaVu Sans"/>
                <w:kern w:val="2"/>
                <w:sz w:val="16"/>
                <w:szCs w:val="16"/>
                <w:lang w:eastAsia="hi-IN" w:bidi="hi-IN"/>
              </w:rPr>
            </w:pPr>
          </w:p>
          <w:p w:rsidR="003807B5" w:rsidRPr="00DD0620" w:rsidRDefault="003807B5" w:rsidP="00F45F4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</w:pPr>
            <w:r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  <w:t>2</w:t>
            </w:r>
            <w:r w:rsidRPr="00DD0620"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  <w:t>0</w:t>
            </w:r>
          </w:p>
          <w:p w:rsidR="003807B5" w:rsidRPr="00DD0620" w:rsidRDefault="003807B5" w:rsidP="00F45F4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</w:pPr>
          </w:p>
          <w:p w:rsidR="003807B5" w:rsidRPr="00DD0620" w:rsidRDefault="003807B5" w:rsidP="00F45F4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</w:pPr>
            <w:r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  <w:t>2</w:t>
            </w:r>
            <w:r w:rsidRPr="00DD0620"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  <w:t>5</w:t>
            </w:r>
          </w:p>
          <w:p w:rsidR="003807B5" w:rsidRPr="00DD0620" w:rsidRDefault="003807B5" w:rsidP="00F45F4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</w:pPr>
          </w:p>
          <w:p w:rsidR="003807B5" w:rsidRPr="00996553" w:rsidRDefault="003807B5" w:rsidP="00F45F4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DejaVu Sans"/>
                <w:kern w:val="2"/>
                <w:sz w:val="16"/>
                <w:szCs w:val="16"/>
                <w:lang w:eastAsia="hi-IN" w:bidi="hi-IN"/>
              </w:rPr>
            </w:pPr>
          </w:p>
          <w:p w:rsidR="003807B5" w:rsidRPr="00DD0620" w:rsidRDefault="003807B5" w:rsidP="00F45F4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</w:pPr>
            <w:r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  <w:t>3</w:t>
            </w:r>
            <w:r w:rsidRPr="00DD0620"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  <w:t>0</w:t>
            </w:r>
          </w:p>
          <w:p w:rsidR="003807B5" w:rsidRPr="00DD0620" w:rsidRDefault="003807B5" w:rsidP="00F45F4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</w:pPr>
          </w:p>
          <w:p w:rsidR="003807B5" w:rsidRPr="00996553" w:rsidRDefault="003807B5" w:rsidP="00F45F4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DejaVu Sans"/>
                <w:kern w:val="2"/>
                <w:sz w:val="16"/>
                <w:szCs w:val="16"/>
                <w:lang w:eastAsia="hi-IN" w:bidi="hi-IN"/>
              </w:rPr>
            </w:pPr>
          </w:p>
          <w:p w:rsidR="003807B5" w:rsidRPr="00DD0620" w:rsidRDefault="003807B5" w:rsidP="00F45F4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</w:pPr>
            <w:r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  <w:t>4</w:t>
            </w:r>
            <w:r w:rsidRPr="00DD0620"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  <w:t>0</w:t>
            </w:r>
          </w:p>
          <w:p w:rsidR="003807B5" w:rsidRPr="00DD0620" w:rsidRDefault="003807B5" w:rsidP="00F45F4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</w:pPr>
          </w:p>
          <w:p w:rsidR="003807B5" w:rsidRPr="00996553" w:rsidRDefault="003807B5" w:rsidP="00F45F4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DejaVu Sans"/>
                <w:kern w:val="2"/>
                <w:sz w:val="16"/>
                <w:szCs w:val="16"/>
                <w:lang w:eastAsia="hi-IN" w:bidi="hi-IN"/>
              </w:rPr>
            </w:pPr>
          </w:p>
          <w:p w:rsidR="003807B5" w:rsidRPr="00DD0620" w:rsidRDefault="003807B5" w:rsidP="00F45F4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</w:pPr>
            <w:r w:rsidRPr="00DD0620"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  <w:t>50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3807B5" w:rsidRDefault="003807B5" w:rsidP="00F45F49">
            <w:pPr>
              <w:snapToGrid w:val="0"/>
              <w:rPr>
                <w:sz w:val="22"/>
                <w:szCs w:val="22"/>
              </w:rPr>
            </w:pPr>
            <w:r w:rsidRPr="00DD0620">
              <w:rPr>
                <w:iCs/>
                <w:sz w:val="22"/>
                <w:szCs w:val="22"/>
              </w:rPr>
              <w:t>Копии документ</w:t>
            </w:r>
            <w:r>
              <w:rPr>
                <w:iCs/>
                <w:sz w:val="22"/>
                <w:szCs w:val="22"/>
              </w:rPr>
              <w:t>ов</w:t>
            </w:r>
            <w:r w:rsidRPr="00DD0620">
              <w:rPr>
                <w:iCs/>
                <w:sz w:val="22"/>
                <w:szCs w:val="22"/>
              </w:rPr>
              <w:t>, подтверждающи</w:t>
            </w:r>
            <w:r>
              <w:rPr>
                <w:iCs/>
                <w:sz w:val="22"/>
                <w:szCs w:val="22"/>
              </w:rPr>
              <w:t>х</w:t>
            </w:r>
            <w:r w:rsidRPr="00DD0620">
              <w:rPr>
                <w:iCs/>
                <w:sz w:val="22"/>
                <w:szCs w:val="22"/>
              </w:rPr>
              <w:t xml:space="preserve"> победы и призовые места</w:t>
            </w:r>
            <w:r w:rsidRPr="00DD0620">
              <w:rPr>
                <w:sz w:val="22"/>
                <w:szCs w:val="22"/>
              </w:rPr>
              <w:t>, заверенн</w:t>
            </w:r>
            <w:r>
              <w:rPr>
                <w:sz w:val="22"/>
                <w:szCs w:val="22"/>
              </w:rPr>
              <w:t>ые</w:t>
            </w:r>
            <w:r w:rsidRPr="00DD0620">
              <w:rPr>
                <w:sz w:val="22"/>
                <w:szCs w:val="22"/>
              </w:rPr>
              <w:t xml:space="preserve"> работодателем</w:t>
            </w:r>
            <w:r>
              <w:rPr>
                <w:sz w:val="22"/>
                <w:szCs w:val="22"/>
              </w:rPr>
              <w:t>.</w:t>
            </w:r>
          </w:p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Справка от работодателя, подтверждающая</w:t>
            </w:r>
            <w:r w:rsidRPr="00DD0620">
              <w:rPr>
                <w:sz w:val="22"/>
                <w:szCs w:val="22"/>
              </w:rPr>
              <w:t xml:space="preserve"> роль педагогического работника в подготовке победителей, лауреатов</w:t>
            </w:r>
            <w:r>
              <w:rPr>
                <w:sz w:val="22"/>
                <w:szCs w:val="22"/>
              </w:rPr>
              <w:t>, дипломантов конкурсных мероприятий.</w:t>
            </w:r>
          </w:p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</w:p>
          <w:p w:rsidR="003807B5" w:rsidRDefault="003807B5" w:rsidP="00F45F49">
            <w:pPr>
              <w:snapToGrid w:val="0"/>
              <w:rPr>
                <w:sz w:val="22"/>
                <w:szCs w:val="22"/>
              </w:rPr>
            </w:pPr>
          </w:p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</w:p>
          <w:p w:rsidR="003807B5" w:rsidRDefault="003807B5" w:rsidP="00F45F49">
            <w:pPr>
              <w:snapToGrid w:val="0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 xml:space="preserve">Учитывается </w:t>
            </w:r>
            <w:r w:rsidRPr="00DD0620">
              <w:rPr>
                <w:b/>
                <w:iCs/>
                <w:sz w:val="22"/>
                <w:szCs w:val="22"/>
              </w:rPr>
              <w:t xml:space="preserve">количество баллов </w:t>
            </w:r>
            <w:r>
              <w:rPr>
                <w:b/>
                <w:iCs/>
                <w:sz w:val="22"/>
                <w:szCs w:val="22"/>
              </w:rPr>
              <w:t>по наивысшему результату.</w:t>
            </w:r>
          </w:p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C1198A">
              <w:rPr>
                <w:sz w:val="20"/>
                <w:szCs w:val="20"/>
              </w:rPr>
              <w:t>В межаттестационный период</w:t>
            </w:r>
            <w:r w:rsidRPr="00C1198A">
              <w:rPr>
                <w:bCs/>
                <w:sz w:val="20"/>
                <w:szCs w:val="20"/>
              </w:rPr>
              <w:t xml:space="preserve"> </w:t>
            </w:r>
          </w:p>
          <w:p w:rsidR="003807B5" w:rsidRPr="00C1198A" w:rsidRDefault="003807B5" w:rsidP="00F45F49">
            <w:pPr>
              <w:snapToGrid w:val="0"/>
              <w:rPr>
                <w:rFonts w:eastAsia="Calibri"/>
                <w:sz w:val="22"/>
                <w:szCs w:val="22"/>
              </w:rPr>
            </w:pPr>
          </w:p>
          <w:p w:rsidR="003807B5" w:rsidRPr="00C1198A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C1198A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C1198A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C1198A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C1198A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C1198A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C1198A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C1198A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C1198A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C1198A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C1198A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C1198A" w:rsidRDefault="003807B5" w:rsidP="00F45F49">
            <w:pPr>
              <w:snapToGrid w:val="0"/>
              <w:rPr>
                <w:sz w:val="20"/>
                <w:szCs w:val="20"/>
              </w:rPr>
            </w:pPr>
            <w:r w:rsidRPr="00C1198A">
              <w:rPr>
                <w:sz w:val="20"/>
                <w:szCs w:val="20"/>
              </w:rPr>
              <w:t xml:space="preserve"> </w:t>
            </w:r>
          </w:p>
        </w:tc>
      </w:tr>
      <w:tr w:rsidR="003807B5" w:rsidRPr="00C1198A" w:rsidTr="00F45F49">
        <w:trPr>
          <w:trHeight w:val="699"/>
        </w:trPr>
        <w:tc>
          <w:tcPr>
            <w:tcW w:w="11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widowControl w:val="0"/>
              <w:suppressLineNumbers/>
              <w:suppressAutoHyphens/>
              <w:snapToGrid w:val="0"/>
              <w:jc w:val="both"/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</w:pPr>
            <w:r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  <w:t>1.10</w:t>
            </w:r>
          </w:p>
        </w:tc>
        <w:tc>
          <w:tcPr>
            <w:tcW w:w="4604" w:type="dxa"/>
            <w:tcBorders>
              <w:left w:val="single" w:sz="4" w:space="0" w:color="000000"/>
              <w:bottom w:val="single" w:sz="4" w:space="0" w:color="000000"/>
            </w:tcBorders>
          </w:tcPr>
          <w:p w:rsidR="003807B5" w:rsidRDefault="003807B5" w:rsidP="00F45F49">
            <w:pPr>
              <w:snapToGrid w:val="0"/>
              <w:rPr>
                <w:rFonts w:eastAsia="Calibri"/>
                <w:sz w:val="22"/>
                <w:szCs w:val="22"/>
              </w:rPr>
            </w:pPr>
            <w:r w:rsidRPr="00C1198A">
              <w:rPr>
                <w:rFonts w:eastAsia="Calibri"/>
                <w:sz w:val="22"/>
                <w:szCs w:val="22"/>
              </w:rPr>
              <w:t xml:space="preserve">Общественная активность педагога: </w:t>
            </w:r>
          </w:p>
          <w:p w:rsidR="003807B5" w:rsidRPr="00C1198A" w:rsidRDefault="003807B5" w:rsidP="00F45F49">
            <w:pPr>
              <w:snapToGrid w:val="0"/>
              <w:rPr>
                <w:rFonts w:eastAsia="Calibri"/>
                <w:sz w:val="22"/>
                <w:szCs w:val="22"/>
              </w:rPr>
            </w:pPr>
          </w:p>
          <w:p w:rsidR="003807B5" w:rsidRPr="00C1198A" w:rsidRDefault="003807B5" w:rsidP="00F45F49">
            <w:pPr>
              <w:snapToGrid w:val="0"/>
              <w:rPr>
                <w:rFonts w:eastAsia="Calibri"/>
                <w:sz w:val="22"/>
                <w:szCs w:val="22"/>
              </w:rPr>
            </w:pPr>
            <w:r w:rsidRPr="00C1198A">
              <w:rPr>
                <w:rFonts w:eastAsia="Calibri"/>
                <w:sz w:val="22"/>
                <w:szCs w:val="22"/>
              </w:rPr>
              <w:t xml:space="preserve">участие в экспертных комиссиях </w:t>
            </w:r>
            <w:r>
              <w:rPr>
                <w:rFonts w:eastAsia="Calibri"/>
                <w:sz w:val="22"/>
                <w:szCs w:val="22"/>
              </w:rPr>
              <w:t>конкурсов педагогического профессионального мастерства</w:t>
            </w:r>
            <w:r w:rsidRPr="00C1198A">
              <w:rPr>
                <w:rFonts w:eastAsia="Calibri"/>
                <w:sz w:val="22"/>
                <w:szCs w:val="22"/>
              </w:rPr>
              <w:t xml:space="preserve">, </w:t>
            </w:r>
            <w:r>
              <w:rPr>
                <w:rFonts w:eastAsia="Calibri"/>
                <w:sz w:val="22"/>
                <w:szCs w:val="22"/>
              </w:rPr>
              <w:t xml:space="preserve">аттестационных процедурах педагогических работников, </w:t>
            </w:r>
            <w:r w:rsidRPr="00C1198A">
              <w:rPr>
                <w:rFonts w:eastAsia="Calibri"/>
                <w:sz w:val="22"/>
                <w:szCs w:val="22"/>
              </w:rPr>
              <w:t>состав которых утвержден ИОГВ или организациями, находящимися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C1198A">
              <w:rPr>
                <w:rFonts w:eastAsia="Calibri"/>
                <w:sz w:val="22"/>
                <w:szCs w:val="22"/>
              </w:rPr>
              <w:t>в ведении ИОГВ</w:t>
            </w:r>
            <w:r w:rsidRPr="00C1198A">
              <w:rPr>
                <w:sz w:val="20"/>
                <w:szCs w:val="20"/>
              </w:rPr>
              <w:t>*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spacing w:before="100" w:beforeAutospacing="1" w:after="100" w:afterAutospacing="1"/>
              <w:jc w:val="center"/>
              <w:rPr>
                <w:rFonts w:eastAsia="Calibri"/>
                <w:iCs/>
                <w:sz w:val="22"/>
                <w:szCs w:val="22"/>
              </w:rPr>
            </w:pPr>
            <w:r w:rsidRPr="00C1198A">
              <w:rPr>
                <w:rFonts w:eastAsia="Calibri"/>
                <w:iCs/>
                <w:sz w:val="22"/>
                <w:szCs w:val="22"/>
              </w:rPr>
              <w:t xml:space="preserve"> </w:t>
            </w:r>
          </w:p>
          <w:p w:rsidR="003807B5" w:rsidRPr="00C1198A" w:rsidRDefault="003807B5" w:rsidP="00F45F49">
            <w:pPr>
              <w:snapToGrid w:val="0"/>
              <w:spacing w:before="100" w:beforeAutospacing="1" w:after="100" w:afterAutospacing="1"/>
              <w:jc w:val="center"/>
              <w:rPr>
                <w:rFonts w:eastAsia="Calibri"/>
                <w:iCs/>
                <w:sz w:val="22"/>
                <w:szCs w:val="22"/>
              </w:rPr>
            </w:pPr>
            <w:r w:rsidRPr="00C1198A">
              <w:rPr>
                <w:rFonts w:eastAsia="Calibri"/>
                <w:iCs/>
                <w:sz w:val="22"/>
                <w:szCs w:val="22"/>
              </w:rPr>
              <w:t>30</w:t>
            </w:r>
          </w:p>
        </w:tc>
        <w:tc>
          <w:tcPr>
            <w:tcW w:w="6435" w:type="dxa"/>
            <w:tcBorders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sz w:val="22"/>
                <w:szCs w:val="22"/>
              </w:rPr>
            </w:pPr>
            <w:r w:rsidRPr="00C1198A">
              <w:rPr>
                <w:iCs/>
                <w:sz w:val="22"/>
                <w:szCs w:val="22"/>
              </w:rPr>
              <w:t>Копии приказов, распоряжений, сертификатов, заверенные работодателем.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C1198A">
              <w:rPr>
                <w:sz w:val="20"/>
                <w:szCs w:val="20"/>
              </w:rPr>
              <w:t>В межаттестационный период</w:t>
            </w:r>
            <w:r w:rsidRPr="00C1198A">
              <w:rPr>
                <w:bCs/>
                <w:sz w:val="20"/>
                <w:szCs w:val="20"/>
              </w:rPr>
              <w:t xml:space="preserve"> </w:t>
            </w:r>
          </w:p>
          <w:p w:rsidR="003807B5" w:rsidRPr="00C1198A" w:rsidRDefault="003807B5" w:rsidP="00F45F49">
            <w:pPr>
              <w:snapToGrid w:val="0"/>
              <w:rPr>
                <w:sz w:val="20"/>
                <w:szCs w:val="20"/>
              </w:rPr>
            </w:pPr>
          </w:p>
          <w:p w:rsidR="003807B5" w:rsidRPr="00C1198A" w:rsidRDefault="003807B5" w:rsidP="00F45F49">
            <w:pPr>
              <w:snapToGrid w:val="0"/>
              <w:rPr>
                <w:i/>
                <w:sz w:val="20"/>
                <w:szCs w:val="20"/>
              </w:rPr>
            </w:pPr>
            <w:r w:rsidRPr="00C1198A">
              <w:rPr>
                <w:i/>
                <w:sz w:val="20"/>
                <w:szCs w:val="20"/>
              </w:rPr>
              <w:t>*</w:t>
            </w:r>
            <w:r w:rsidRPr="00C1198A">
              <w:rPr>
                <w:sz w:val="20"/>
                <w:szCs w:val="20"/>
              </w:rPr>
              <w:t xml:space="preserve">начиная </w:t>
            </w:r>
            <w:r w:rsidRPr="00C1198A">
              <w:rPr>
                <w:sz w:val="20"/>
                <w:szCs w:val="20"/>
              </w:rPr>
              <w:br/>
              <w:t>с районного уровня</w:t>
            </w:r>
          </w:p>
        </w:tc>
      </w:tr>
      <w:tr w:rsidR="003807B5" w:rsidRPr="00C1198A" w:rsidTr="00F45F49">
        <w:trPr>
          <w:trHeight w:val="253"/>
        </w:trPr>
        <w:tc>
          <w:tcPr>
            <w:tcW w:w="11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widowControl w:val="0"/>
              <w:suppressLineNumbers/>
              <w:suppressAutoHyphens/>
              <w:snapToGrid w:val="0"/>
              <w:jc w:val="both"/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</w:pPr>
            <w:r>
              <w:rPr>
                <w:rFonts w:eastAsia="DejaVu Sans"/>
                <w:kern w:val="2"/>
                <w:sz w:val="22"/>
                <w:szCs w:val="22"/>
                <w:lang w:eastAsia="hi-IN" w:bidi="hi-IN"/>
              </w:rPr>
              <w:t>1.11</w:t>
            </w:r>
          </w:p>
        </w:tc>
        <w:tc>
          <w:tcPr>
            <w:tcW w:w="4604" w:type="dxa"/>
            <w:tcBorders>
              <w:left w:val="single" w:sz="4" w:space="0" w:color="000000"/>
              <w:bottom w:val="single" w:sz="4" w:space="0" w:color="000000"/>
            </w:tcBorders>
          </w:tcPr>
          <w:p w:rsidR="003807B5" w:rsidRPr="004C79BC" w:rsidRDefault="003807B5" w:rsidP="00F45F49">
            <w:pPr>
              <w:spacing w:before="100" w:beforeAutospacing="1" w:after="100" w:afterAutospacing="1"/>
              <w:rPr>
                <w:color w:val="000000"/>
                <w:sz w:val="22"/>
                <w:szCs w:val="22"/>
              </w:rPr>
            </w:pPr>
            <w:r w:rsidRPr="004C79BC">
              <w:rPr>
                <w:color w:val="000000"/>
                <w:sz w:val="22"/>
                <w:szCs w:val="22"/>
              </w:rPr>
              <w:t xml:space="preserve">Исполнение функций </w:t>
            </w:r>
            <w:r w:rsidRPr="004C79BC">
              <w:rPr>
                <w:color w:val="000000"/>
                <w:sz w:val="22"/>
                <w:szCs w:val="22"/>
                <w:shd w:val="clear" w:color="auto" w:fill="FFFFFF"/>
              </w:rPr>
              <w:t>тьютора или регионального методиста Центра непрерывного повышения профессионального мастерства педагогических работников СПб АППО  по методическому сопровождению педагогических работников и управленческих кадров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</w:tcBorders>
          </w:tcPr>
          <w:p w:rsidR="003807B5" w:rsidRPr="004C79BC" w:rsidRDefault="003807B5" w:rsidP="00F45F49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</w:rPr>
            </w:pPr>
            <w:r w:rsidRPr="004C79B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6435" w:type="dxa"/>
            <w:tcBorders>
              <w:left w:val="single" w:sz="4" w:space="0" w:color="000000"/>
              <w:bottom w:val="single" w:sz="4" w:space="0" w:color="000000"/>
            </w:tcBorders>
          </w:tcPr>
          <w:p w:rsidR="003807B5" w:rsidRPr="004C79BC" w:rsidRDefault="003807B5" w:rsidP="00F45F49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4C79BC">
              <w:rPr>
                <w:color w:val="000000"/>
                <w:sz w:val="22"/>
                <w:szCs w:val="22"/>
                <w:shd w:val="clear" w:color="auto" w:fill="FFFFFF"/>
              </w:rPr>
              <w:t xml:space="preserve">Заверенная работодателем копия сертификата тьютора </w:t>
            </w:r>
            <w:r w:rsidRPr="004C79BC">
              <w:rPr>
                <w:color w:val="000000"/>
                <w:sz w:val="22"/>
                <w:szCs w:val="22"/>
                <w:shd w:val="clear" w:color="auto" w:fill="FFFFFF"/>
              </w:rPr>
              <w:br/>
              <w:t xml:space="preserve">или регионального методиста Центра непрерывного повышения профессионального мастерства педагогических работников </w:t>
            </w:r>
            <w:r w:rsidRPr="004C79BC">
              <w:rPr>
                <w:color w:val="000000"/>
                <w:sz w:val="22"/>
                <w:szCs w:val="22"/>
                <w:shd w:val="clear" w:color="auto" w:fill="FFFFFF"/>
              </w:rPr>
              <w:br/>
              <w:t>СПб АППО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color w:val="000000"/>
                <w:spacing w:val="-4"/>
                <w:sz w:val="22"/>
                <w:szCs w:val="22"/>
                <w:shd w:val="clear" w:color="auto" w:fill="FFFFFF"/>
              </w:rPr>
              <w:t>(</w:t>
            </w:r>
            <w:r w:rsidRPr="0089497E">
              <w:rPr>
                <w:color w:val="000000"/>
                <w:spacing w:val="-4"/>
                <w:sz w:val="22"/>
                <w:szCs w:val="22"/>
                <w:shd w:val="clear" w:color="auto" w:fill="FFFFFF"/>
              </w:rPr>
              <w:t>заверенно</w:t>
            </w:r>
            <w:r>
              <w:rPr>
                <w:color w:val="000000"/>
                <w:spacing w:val="-4"/>
                <w:sz w:val="22"/>
                <w:szCs w:val="22"/>
                <w:shd w:val="clear" w:color="auto" w:fill="FFFFFF"/>
              </w:rPr>
              <w:t>го</w:t>
            </w:r>
            <w:r w:rsidRPr="0089497E">
              <w:rPr>
                <w:color w:val="000000"/>
                <w:spacing w:val="-4"/>
                <w:sz w:val="22"/>
                <w:szCs w:val="22"/>
                <w:shd w:val="clear" w:color="auto" w:fill="FFFFFF"/>
              </w:rPr>
              <w:t xml:space="preserve"> печатью ГБУ ДПО </w:t>
            </w:r>
            <w:r>
              <w:rPr>
                <w:color w:val="000000"/>
                <w:spacing w:val="-4"/>
                <w:sz w:val="22"/>
                <w:szCs w:val="22"/>
                <w:shd w:val="clear" w:color="auto" w:fill="FFFFFF"/>
              </w:rPr>
              <w:t>СПб АППО)</w:t>
            </w:r>
          </w:p>
          <w:p w:rsidR="003807B5" w:rsidRPr="004C79BC" w:rsidRDefault="003807B5" w:rsidP="00F45F49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873138" w:rsidRDefault="003807B5" w:rsidP="00F45F49">
            <w:pPr>
              <w:spacing w:before="100" w:beforeAutospacing="1" w:after="100" w:afterAutospacing="1"/>
              <w:rPr>
                <w:color w:val="000000"/>
                <w:sz w:val="20"/>
                <w:szCs w:val="20"/>
              </w:rPr>
            </w:pPr>
            <w:r w:rsidRPr="00873138">
              <w:rPr>
                <w:color w:val="000000"/>
                <w:sz w:val="20"/>
                <w:szCs w:val="20"/>
              </w:rPr>
              <w:t xml:space="preserve">В </w:t>
            </w:r>
            <w:r w:rsidRPr="00873138">
              <w:rPr>
                <w:color w:val="000000"/>
                <w:spacing w:val="2"/>
                <w:sz w:val="20"/>
                <w:szCs w:val="20"/>
              </w:rPr>
              <w:t>межаттестационный период</w:t>
            </w:r>
          </w:p>
        </w:tc>
      </w:tr>
      <w:tr w:rsidR="003807B5" w:rsidRPr="00C1198A" w:rsidTr="00F45F49">
        <w:trPr>
          <w:trHeight w:val="413"/>
        </w:trPr>
        <w:tc>
          <w:tcPr>
            <w:tcW w:w="11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spacing w:beforeAutospacing="1" w:afterAutospacing="1"/>
              <w:ind w:left="15" w:hanging="15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2</w:t>
            </w:r>
            <w:r w:rsidRPr="00C1198A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4604" w:type="dxa"/>
            <w:tcBorders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pStyle w:val="af5"/>
              <w:snapToGrid w:val="0"/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>Наличие/отсутствие: дисциплинарных взысканий; документально подтвержденных жалоб от участников образовательного процесса &lt;*&gt;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>- 100</w:t>
            </w:r>
          </w:p>
        </w:tc>
        <w:tc>
          <w:tcPr>
            <w:tcW w:w="6435" w:type="dxa"/>
            <w:tcBorders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jc w:val="both"/>
              <w:rPr>
                <w:iCs/>
                <w:sz w:val="22"/>
                <w:szCs w:val="22"/>
              </w:rPr>
            </w:pPr>
            <w:r w:rsidRPr="00C1198A">
              <w:rPr>
                <w:iCs/>
                <w:sz w:val="22"/>
                <w:szCs w:val="22"/>
              </w:rPr>
              <w:t>Справка работодателя.</w:t>
            </w:r>
          </w:p>
          <w:p w:rsidR="003807B5" w:rsidRPr="00C1198A" w:rsidRDefault="003807B5" w:rsidP="00F45F49">
            <w:pPr>
              <w:snapToGrid w:val="0"/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sz w:val="20"/>
                <w:szCs w:val="20"/>
              </w:rPr>
            </w:pPr>
            <w:r w:rsidRPr="00C1198A">
              <w:rPr>
                <w:sz w:val="20"/>
                <w:szCs w:val="20"/>
              </w:rPr>
              <w:t>В период прохождения аттестации</w:t>
            </w:r>
          </w:p>
          <w:p w:rsidR="003807B5" w:rsidRPr="00C1198A" w:rsidRDefault="003807B5" w:rsidP="00F45F49">
            <w:pPr>
              <w:snapToGrid w:val="0"/>
              <w:rPr>
                <w:sz w:val="20"/>
                <w:szCs w:val="20"/>
              </w:rPr>
            </w:pPr>
            <w:r w:rsidRPr="00C1198A">
              <w:rPr>
                <w:sz w:val="20"/>
                <w:szCs w:val="20"/>
              </w:rPr>
              <w:t>&lt;*&gt; представление справки обязательно</w:t>
            </w:r>
          </w:p>
        </w:tc>
      </w:tr>
      <w:tr w:rsidR="003807B5" w:rsidRPr="00C1198A" w:rsidTr="00F45F49">
        <w:trPr>
          <w:trHeight w:val="413"/>
        </w:trPr>
        <w:tc>
          <w:tcPr>
            <w:tcW w:w="151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Default="003807B5" w:rsidP="00F45F49">
            <w:pPr>
              <w:snapToGrid w:val="0"/>
              <w:rPr>
                <w:b/>
                <w:sz w:val="22"/>
                <w:szCs w:val="22"/>
              </w:rPr>
            </w:pPr>
          </w:p>
          <w:p w:rsidR="003807B5" w:rsidRPr="00C1198A" w:rsidRDefault="003807B5" w:rsidP="00F45F49">
            <w:pPr>
              <w:snapToGrid w:val="0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C1198A">
              <w:rPr>
                <w:b/>
                <w:sz w:val="22"/>
                <w:szCs w:val="22"/>
              </w:rPr>
              <w:t>. Критерии и показатели, дающие дополнительные баллы</w:t>
            </w:r>
          </w:p>
        </w:tc>
      </w:tr>
      <w:tr w:rsidR="003807B5" w:rsidRPr="00C1198A" w:rsidTr="00F45F49">
        <w:trPr>
          <w:trHeight w:val="413"/>
        </w:trPr>
        <w:tc>
          <w:tcPr>
            <w:tcW w:w="11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1198A">
              <w:rPr>
                <w:sz w:val="22"/>
                <w:szCs w:val="22"/>
              </w:rPr>
              <w:t>.1.</w:t>
            </w:r>
          </w:p>
        </w:tc>
        <w:tc>
          <w:tcPr>
            <w:tcW w:w="4604" w:type="dxa"/>
            <w:tcBorders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rPr>
                <w:sz w:val="22"/>
                <w:szCs w:val="22"/>
              </w:rPr>
            </w:pPr>
            <w:r w:rsidRPr="00C1198A">
              <w:rPr>
                <w:sz w:val="22"/>
                <w:szCs w:val="22"/>
              </w:rPr>
              <w:t xml:space="preserve">Наличие </w:t>
            </w:r>
            <w:r>
              <w:rPr>
                <w:sz w:val="22"/>
                <w:szCs w:val="22"/>
              </w:rPr>
              <w:t xml:space="preserve">дополнительного профессионального образования (профессиональная переподготовка) по </w:t>
            </w:r>
            <w:r w:rsidRPr="00F84DC6">
              <w:rPr>
                <w:b/>
                <w:sz w:val="22"/>
                <w:szCs w:val="22"/>
              </w:rPr>
              <w:t>методическому сопровождению</w:t>
            </w:r>
            <w:r>
              <w:rPr>
                <w:sz w:val="22"/>
                <w:szCs w:val="22"/>
              </w:rPr>
              <w:t xml:space="preserve"> реализации образовательных программ (программ дошкольного, начального общего, основного общего и (или) среднего общего образования), полученное не ранее, чем за три года до представления заявления на проведение аттестации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6435" w:type="dxa"/>
            <w:tcBorders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rPr>
                <w:sz w:val="22"/>
                <w:szCs w:val="22"/>
              </w:rPr>
            </w:pPr>
            <w:r w:rsidRPr="00C1198A">
              <w:rPr>
                <w:iCs/>
                <w:sz w:val="22"/>
                <w:szCs w:val="22"/>
              </w:rPr>
              <w:t>Копи</w:t>
            </w:r>
            <w:r>
              <w:rPr>
                <w:iCs/>
                <w:sz w:val="22"/>
                <w:szCs w:val="22"/>
              </w:rPr>
              <w:t xml:space="preserve">я документа об образовании, заверенная </w:t>
            </w:r>
            <w:r w:rsidRPr="00C1198A">
              <w:rPr>
                <w:iCs/>
                <w:sz w:val="22"/>
                <w:szCs w:val="22"/>
              </w:rPr>
              <w:t>работодателем.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C1198A">
              <w:rPr>
                <w:sz w:val="20"/>
                <w:szCs w:val="20"/>
              </w:rPr>
              <w:t>В межаттестационный период</w:t>
            </w:r>
            <w:r w:rsidRPr="00C1198A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3807B5" w:rsidRPr="00C1198A" w:rsidTr="00F45F49">
        <w:trPr>
          <w:trHeight w:val="413"/>
        </w:trPr>
        <w:tc>
          <w:tcPr>
            <w:tcW w:w="11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  <w:r w:rsidRPr="00C1198A">
              <w:rPr>
                <w:sz w:val="22"/>
                <w:szCs w:val="22"/>
              </w:rPr>
              <w:t>.</w:t>
            </w:r>
          </w:p>
        </w:tc>
        <w:tc>
          <w:tcPr>
            <w:tcW w:w="4604" w:type="dxa"/>
            <w:tcBorders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собственного (авторского) сайта с интерактивной обратной связью (в течение не менее 1 года), контент которого должен обеспечивать популяризацию авторских учебных и (или) учебно-методических разработок по обеспечению достижения обучающимися высоких предметных, метапредметных и личностных результатов; технологий методической поддержки педагогических работников, направленных на преодоление профессиональных дефицитов/профессиональное развитие педагогических работников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</w:p>
          <w:p w:rsidR="003807B5" w:rsidRPr="00C1198A" w:rsidRDefault="003807B5" w:rsidP="00F45F49">
            <w:pPr>
              <w:jc w:val="center"/>
              <w:rPr>
                <w:sz w:val="16"/>
                <w:szCs w:val="16"/>
              </w:rPr>
            </w:pPr>
          </w:p>
          <w:p w:rsidR="003807B5" w:rsidRPr="00C1198A" w:rsidRDefault="003807B5" w:rsidP="00F45F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6435" w:type="dxa"/>
            <w:tcBorders>
              <w:left w:val="single" w:sz="4" w:space="0" w:color="000000"/>
              <w:bottom w:val="single" w:sz="4" w:space="0" w:color="000000"/>
            </w:tcBorders>
          </w:tcPr>
          <w:p w:rsidR="003807B5" w:rsidRPr="00C1198A" w:rsidRDefault="003807B5" w:rsidP="00F45F49">
            <w:pPr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Скриншоты страниц сайта (отчеты метрики, статистика посещаемости сайта), заверенные работодателем.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C1198A" w:rsidRDefault="003807B5" w:rsidP="00F45F49">
            <w:pPr>
              <w:snapToGrid w:val="0"/>
              <w:rPr>
                <w:bCs/>
                <w:sz w:val="20"/>
                <w:szCs w:val="20"/>
              </w:rPr>
            </w:pPr>
            <w:r w:rsidRPr="00C1198A">
              <w:rPr>
                <w:sz w:val="20"/>
                <w:szCs w:val="20"/>
              </w:rPr>
              <w:t>В межаттестационный период</w:t>
            </w:r>
            <w:r w:rsidRPr="00C1198A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3807B5" w:rsidRPr="002C7133" w:rsidTr="00F45F49">
        <w:trPr>
          <w:trHeight w:val="253"/>
        </w:trPr>
        <w:tc>
          <w:tcPr>
            <w:tcW w:w="57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Default="003807B5" w:rsidP="00F45F49">
            <w:pPr>
              <w:snapToGrid w:val="0"/>
              <w:rPr>
                <w:b/>
                <w:sz w:val="22"/>
                <w:szCs w:val="22"/>
              </w:rPr>
            </w:pPr>
          </w:p>
          <w:p w:rsidR="003807B5" w:rsidRPr="00DD0620" w:rsidRDefault="003807B5" w:rsidP="00F45F49">
            <w:pPr>
              <w:snapToGrid w:val="0"/>
              <w:rPr>
                <w:sz w:val="22"/>
                <w:szCs w:val="22"/>
              </w:rPr>
            </w:pPr>
            <w:r w:rsidRPr="00C1198A">
              <w:rPr>
                <w:b/>
                <w:sz w:val="22"/>
                <w:szCs w:val="22"/>
              </w:rPr>
              <w:t>Общее количество баллов: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7B5" w:rsidRPr="00DD0620" w:rsidRDefault="003807B5" w:rsidP="00F45F4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3807B5" w:rsidRDefault="003807B5" w:rsidP="003807B5">
      <w:pPr>
        <w:rPr>
          <w:b/>
        </w:rPr>
      </w:pPr>
    </w:p>
    <w:p w:rsidR="003807B5" w:rsidRPr="002C7133" w:rsidRDefault="003807B5" w:rsidP="003807B5">
      <w:r w:rsidRPr="002C7133">
        <w:rPr>
          <w:b/>
        </w:rPr>
        <w:t>Общее заключение</w:t>
      </w:r>
      <w:r>
        <w:rPr>
          <w:b/>
        </w:rPr>
        <w:t>.</w:t>
      </w:r>
      <w:r w:rsidRPr="002C7133">
        <w:rPr>
          <w:b/>
        </w:rPr>
        <w:t xml:space="preserve"> </w:t>
      </w:r>
      <w:r w:rsidRPr="0004739F">
        <w:t>Н</w:t>
      </w:r>
      <w:r w:rsidRPr="002C7133">
        <w:t>а основании анализа индивидуальной папки ________________________________</w:t>
      </w:r>
      <w:r>
        <w:t>_______________________________</w:t>
      </w:r>
    </w:p>
    <w:p w:rsidR="003807B5" w:rsidRPr="002C7133" w:rsidRDefault="003807B5" w:rsidP="003807B5">
      <w:pPr>
        <w:rPr>
          <w:sz w:val="22"/>
          <w:szCs w:val="22"/>
        </w:rPr>
      </w:pPr>
      <w:r w:rsidRPr="002C7133">
        <w:t xml:space="preserve">                                                                                                                                                              </w:t>
      </w:r>
      <w:r w:rsidRPr="002C7133">
        <w:rPr>
          <w:sz w:val="22"/>
          <w:szCs w:val="22"/>
        </w:rPr>
        <w:t>(Ф.И.О. аттестуемого)</w:t>
      </w:r>
    </w:p>
    <w:p w:rsidR="003807B5" w:rsidRDefault="003807B5" w:rsidP="003807B5">
      <w:r w:rsidRPr="002C7133">
        <w:t>_______________________________________________</w:t>
      </w:r>
      <w:r>
        <w:t>_____________________________________________________ можно сделать вывод:</w:t>
      </w:r>
    </w:p>
    <w:p w:rsidR="003807B5" w:rsidRDefault="003807B5" w:rsidP="003807B5"/>
    <w:p w:rsidR="003807B5" w:rsidRDefault="003807B5" w:rsidP="003807B5">
      <w:r>
        <w:lastRenderedPageBreak/>
        <w:t>у</w:t>
      </w:r>
      <w:r w:rsidRPr="002C7133">
        <w:t>ровень</w:t>
      </w:r>
      <w:r>
        <w:t xml:space="preserve"> </w:t>
      </w:r>
      <w:r w:rsidRPr="002C7133">
        <w:t xml:space="preserve"> квалификации</w:t>
      </w:r>
      <w:r>
        <w:t>___________</w:t>
      </w:r>
      <w:r w:rsidRPr="002361C3">
        <w:t>____________</w:t>
      </w:r>
      <w:r>
        <w:t xml:space="preserve">_______ соответствует </w:t>
      </w:r>
      <w:r w:rsidRPr="002C7133">
        <w:t xml:space="preserve"> требованиям, пр</w:t>
      </w:r>
      <w:r>
        <w:t xml:space="preserve">едъявляемым к квалификационной категории </w:t>
      </w:r>
    </w:p>
    <w:p w:rsidR="003807B5" w:rsidRDefault="003807B5" w:rsidP="003807B5">
      <w:r>
        <w:t xml:space="preserve">                                                (должность)</w:t>
      </w:r>
    </w:p>
    <w:p w:rsidR="003807B5" w:rsidRPr="00667E7A" w:rsidRDefault="003807B5" w:rsidP="003807B5">
      <w:pPr>
        <w:rPr>
          <w:b/>
        </w:rPr>
      </w:pPr>
      <w:r>
        <w:t>«</w:t>
      </w:r>
      <w:r w:rsidRPr="00667E7A">
        <w:rPr>
          <w:b/>
        </w:rPr>
        <w:t>педагог-</w:t>
      </w:r>
      <w:r>
        <w:rPr>
          <w:b/>
        </w:rPr>
        <w:t>методист»</w:t>
      </w:r>
      <w:r w:rsidRPr="00667E7A">
        <w:rPr>
          <w:b/>
        </w:rPr>
        <w:t xml:space="preserve">. </w:t>
      </w:r>
    </w:p>
    <w:p w:rsidR="003807B5" w:rsidRPr="00667E7A" w:rsidRDefault="003807B5" w:rsidP="003807B5">
      <w:pPr>
        <w:rPr>
          <w:b/>
        </w:rPr>
      </w:pPr>
    </w:p>
    <w:p w:rsidR="003807B5" w:rsidRPr="002C7133" w:rsidRDefault="003807B5" w:rsidP="003807B5">
      <w:pPr>
        <w:rPr>
          <w:sz w:val="22"/>
          <w:szCs w:val="22"/>
        </w:rPr>
      </w:pPr>
      <w:r w:rsidRPr="002662D9">
        <w:rPr>
          <w:b/>
        </w:rPr>
        <w:t xml:space="preserve">Подпись </w:t>
      </w:r>
      <w:r>
        <w:rPr>
          <w:b/>
        </w:rPr>
        <w:t>специалист</w:t>
      </w:r>
      <w:r w:rsidRPr="002662D9">
        <w:rPr>
          <w:b/>
        </w:rPr>
        <w:t>а:</w:t>
      </w:r>
      <w:r w:rsidRPr="002C7133">
        <w:t xml:space="preserve"> _____________________________________________________________________</w:t>
      </w:r>
      <w:r>
        <w:t>______________________________</w:t>
      </w:r>
    </w:p>
    <w:p w:rsidR="003807B5" w:rsidRDefault="003807B5" w:rsidP="003807B5">
      <w:r>
        <w:t>_________________________</w:t>
      </w:r>
    </w:p>
    <w:p w:rsidR="003807B5" w:rsidRPr="00C93136" w:rsidRDefault="003807B5" w:rsidP="003807B5">
      <w:pPr>
        <w:rPr>
          <w:sz w:val="18"/>
          <w:szCs w:val="18"/>
        </w:rPr>
      </w:pPr>
      <w:r w:rsidRPr="00C93136">
        <w:rPr>
          <w:sz w:val="18"/>
          <w:szCs w:val="18"/>
        </w:rPr>
        <w:t>* В случае изменения ФИО в межаттестационный период предоставляется копия документа, заверенная работодателем, подтверждающая указанные изменения</w:t>
      </w:r>
    </w:p>
    <w:p w:rsidR="003807B5" w:rsidRDefault="003807B5" w:rsidP="003807B5">
      <w:pPr>
        <w:spacing w:line="360" w:lineRule="auto"/>
        <w:ind w:left="360" w:right="1"/>
        <w:jc w:val="both"/>
        <w:rPr>
          <w:b/>
          <w:bCs/>
        </w:rPr>
      </w:pPr>
    </w:p>
    <w:p w:rsidR="003807B5" w:rsidRDefault="003807B5" w:rsidP="003807B5">
      <w:pPr>
        <w:spacing w:line="360" w:lineRule="auto"/>
        <w:ind w:left="360" w:right="1"/>
        <w:jc w:val="both"/>
        <w:rPr>
          <w:b/>
          <w:bCs/>
        </w:rPr>
      </w:pPr>
    </w:p>
    <w:p w:rsidR="003807B5" w:rsidRPr="002C7133" w:rsidRDefault="003807B5" w:rsidP="003807B5">
      <w:pPr>
        <w:spacing w:line="360" w:lineRule="auto"/>
        <w:ind w:left="360" w:right="1"/>
        <w:jc w:val="both"/>
        <w:rPr>
          <w:b/>
          <w:bCs/>
        </w:rPr>
      </w:pPr>
      <w:r w:rsidRPr="002C7133">
        <w:rPr>
          <w:b/>
          <w:bCs/>
        </w:rPr>
        <w:t>Сумма баллов для определения квалификационной категории</w:t>
      </w:r>
    </w:p>
    <w:tbl>
      <w:tblPr>
        <w:tblW w:w="1512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21"/>
        <w:gridCol w:w="10899"/>
      </w:tblGrid>
      <w:tr w:rsidR="003807B5" w:rsidRPr="002C7133" w:rsidTr="00F45F49">
        <w:trPr>
          <w:trHeight w:val="383"/>
        </w:trPr>
        <w:tc>
          <w:tcPr>
            <w:tcW w:w="4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807B5" w:rsidRPr="00DD0620" w:rsidRDefault="002D1D4A" w:rsidP="00F45F49">
            <w:pPr>
              <w:ind w:left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Квалификационная категория</w:t>
            </w:r>
          </w:p>
        </w:tc>
        <w:tc>
          <w:tcPr>
            <w:tcW w:w="10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07B5" w:rsidRPr="00DD0620" w:rsidRDefault="003807B5" w:rsidP="00F45F49">
            <w:pPr>
              <w:ind w:left="360"/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>Количество баллов</w:t>
            </w:r>
          </w:p>
          <w:p w:rsidR="003807B5" w:rsidRPr="00DD0620" w:rsidRDefault="003807B5" w:rsidP="00F45F49">
            <w:pPr>
              <w:ind w:left="360"/>
              <w:jc w:val="center"/>
              <w:rPr>
                <w:sz w:val="22"/>
                <w:szCs w:val="22"/>
              </w:rPr>
            </w:pPr>
            <w:r w:rsidRPr="00DD0620">
              <w:rPr>
                <w:sz w:val="22"/>
                <w:szCs w:val="22"/>
              </w:rPr>
              <w:t xml:space="preserve">на </w:t>
            </w:r>
            <w:r>
              <w:rPr>
                <w:sz w:val="22"/>
                <w:szCs w:val="22"/>
              </w:rPr>
              <w:t>кв</w:t>
            </w:r>
            <w:r w:rsidRPr="00DD0620">
              <w:rPr>
                <w:sz w:val="22"/>
                <w:szCs w:val="22"/>
              </w:rPr>
              <w:t>алификационную категорию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3807B5" w:rsidRPr="002C7133" w:rsidTr="00F45F49">
        <w:trPr>
          <w:trHeight w:val="253"/>
        </w:trPr>
        <w:tc>
          <w:tcPr>
            <w:tcW w:w="4221" w:type="dxa"/>
            <w:tcBorders>
              <w:left w:val="single" w:sz="2" w:space="0" w:color="000000"/>
              <w:bottom w:val="single" w:sz="2" w:space="0" w:color="000000"/>
            </w:tcBorders>
          </w:tcPr>
          <w:p w:rsidR="003807B5" w:rsidRPr="00A47F11" w:rsidRDefault="003807B5" w:rsidP="00F45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Педагог-методист</w:t>
            </w:r>
          </w:p>
        </w:tc>
        <w:tc>
          <w:tcPr>
            <w:tcW w:w="108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07B5" w:rsidRPr="00DD0620" w:rsidRDefault="003807B5" w:rsidP="00F45F49">
            <w:pPr>
              <w:spacing w:line="360" w:lineRule="auto"/>
              <w:ind w:left="360"/>
              <w:jc w:val="center"/>
              <w:rPr>
                <w:sz w:val="22"/>
                <w:szCs w:val="22"/>
              </w:rPr>
            </w:pPr>
            <w:r w:rsidRPr="00071150">
              <w:rPr>
                <w:sz w:val="22"/>
                <w:szCs w:val="22"/>
              </w:rPr>
              <w:t>220</w:t>
            </w:r>
            <w:r w:rsidRPr="00DD0620">
              <w:rPr>
                <w:sz w:val="22"/>
                <w:szCs w:val="22"/>
              </w:rPr>
              <w:t xml:space="preserve">                               и выше</w:t>
            </w:r>
          </w:p>
        </w:tc>
      </w:tr>
    </w:tbl>
    <w:p w:rsidR="004644CE" w:rsidRDefault="004644CE" w:rsidP="003807B5">
      <w:pPr>
        <w:rPr>
          <w:b/>
        </w:rPr>
      </w:pPr>
    </w:p>
    <w:p w:rsidR="003807B5" w:rsidRPr="001A2826" w:rsidRDefault="003807B5" w:rsidP="003807B5">
      <w:pPr>
        <w:rPr>
          <w:b/>
        </w:rPr>
      </w:pPr>
      <w:r w:rsidRPr="001A2826">
        <w:rPr>
          <w:b/>
        </w:rPr>
        <w:t>Список сокращений:</w:t>
      </w:r>
    </w:p>
    <w:p w:rsidR="003807B5" w:rsidRPr="006A267C" w:rsidRDefault="003807B5" w:rsidP="003807B5">
      <w:pPr>
        <w:rPr>
          <w:spacing w:val="-4"/>
          <w:shd w:val="clear" w:color="auto" w:fill="FFFFFF"/>
        </w:rPr>
      </w:pPr>
      <w:r w:rsidRPr="006A267C">
        <w:rPr>
          <w:shd w:val="clear" w:color="auto" w:fill="FFFFFF"/>
        </w:rPr>
        <w:t>ВАК – Высшая аттестационная комиссия при Министерстве науки и высшего образования РФ</w:t>
      </w:r>
    </w:p>
    <w:p w:rsidR="003807B5" w:rsidRDefault="003807B5" w:rsidP="003807B5">
      <w:r w:rsidRPr="006A267C">
        <w:t>ГПОУ – государственное профессиональное образовательное учреждение</w:t>
      </w:r>
    </w:p>
    <w:p w:rsidR="004644CE" w:rsidRDefault="004644CE" w:rsidP="003807B5">
      <w:r>
        <w:rPr>
          <w:color w:val="000000"/>
          <w:spacing w:val="-4"/>
          <w:shd w:val="clear" w:color="auto" w:fill="FFFFFF"/>
        </w:rPr>
        <w:t xml:space="preserve">Индивидуальная папка - </w:t>
      </w:r>
      <w:r>
        <w:t>папка, в которой</w:t>
      </w:r>
      <w:r w:rsidRPr="00330D55">
        <w:t xml:space="preserve"> зафиксированы личные профессиональные достижения </w:t>
      </w:r>
      <w:r>
        <w:t>педагогического работника</w:t>
      </w:r>
      <w:r>
        <w:br/>
      </w:r>
      <w:r w:rsidRPr="00330D55">
        <w:t>в образовательной деятельности, результаты обучения, воспитания и развития его учеников, вклад заявителя в развитие системы образования</w:t>
      </w:r>
    </w:p>
    <w:p w:rsidR="006B6B9E" w:rsidRPr="004644CE" w:rsidRDefault="006B6B9E" w:rsidP="003807B5">
      <w:pPr>
        <w:rPr>
          <w:color w:val="000000"/>
          <w:spacing w:val="-4"/>
          <w:shd w:val="clear" w:color="auto" w:fill="FFFFFF"/>
        </w:rPr>
      </w:pPr>
      <w:r>
        <w:rPr>
          <w:color w:val="000000"/>
          <w:spacing w:val="-4"/>
          <w:shd w:val="clear" w:color="auto" w:fill="FFFFFF"/>
        </w:rPr>
        <w:t xml:space="preserve">Индивидуальная папка </w:t>
      </w:r>
      <w:r w:rsidRPr="006A267C">
        <w:t>–</w:t>
      </w:r>
      <w:r>
        <w:t xml:space="preserve"> папка, </w:t>
      </w:r>
      <w:r w:rsidRPr="001B266A">
        <w:t xml:space="preserve">в которой зафиксированы личные профессиональные достижения педагогического работника </w:t>
      </w:r>
      <w:r>
        <w:t xml:space="preserve">в </w:t>
      </w:r>
      <w:r w:rsidRPr="00503DAC">
        <w:t>деятельности, не входящей в должностные обязанности по занимаемой в организации должности,</w:t>
      </w:r>
      <w:r w:rsidRPr="001B266A">
        <w:t xml:space="preserve"> содержащая документы,</w:t>
      </w:r>
      <w:r>
        <w:t xml:space="preserve"> </w:t>
      </w:r>
      <w:r w:rsidRPr="00181898">
        <w:t>характеризующи</w:t>
      </w:r>
      <w:r>
        <w:t>е</w:t>
      </w:r>
      <w:r w:rsidRPr="00181898">
        <w:t xml:space="preserve"> дополнительную деятельность педагогических работников</w:t>
      </w:r>
      <w:r>
        <w:t>, а именно: руководство методическим объединением педагогических работников образовательной организации и активного участия в методической работе образовательной организации; руководство разработкой программно-методического сопровождения образовательного процесса, в том числе методического сопровождения реализации инновационных образовательных программ и проектов в образовательной организации; методической поддержки педагогических работников образовательной организации при подготовке к участию в профессиональных  конкурсах; участия в методической поддержке (сопровождении) педагогических рабо</w:t>
      </w:r>
      <w:r w:rsidR="00FB339E">
        <w:t>т</w:t>
      </w:r>
      <w:r>
        <w:t>ников образовательной организации, направленной на их профессиональное развитие, преодоление  профессиональных дефицитов; передачи опыта по применению в образовательной организации авторских</w:t>
      </w:r>
      <w:r w:rsidR="00FB339E">
        <w:t xml:space="preserve"> учебных и (или)</w:t>
      </w:r>
      <w:r w:rsidR="00D0645C">
        <w:t xml:space="preserve"> учебно-методических разработок</w:t>
      </w:r>
    </w:p>
    <w:p w:rsidR="003807B5" w:rsidRPr="006A267C" w:rsidRDefault="003807B5" w:rsidP="003807B5">
      <w:pPr>
        <w:rPr>
          <w:spacing w:val="-4"/>
          <w:shd w:val="clear" w:color="auto" w:fill="FFFFFF"/>
        </w:rPr>
      </w:pPr>
      <w:r w:rsidRPr="006A267C">
        <w:rPr>
          <w:spacing w:val="-4"/>
          <w:shd w:val="clear" w:color="auto" w:fill="FFFFFF"/>
        </w:rPr>
        <w:t>ИОГВ – исполнительный орган государственной власти</w:t>
      </w:r>
    </w:p>
    <w:p w:rsidR="003807B5" w:rsidRPr="006A267C" w:rsidRDefault="003807B5" w:rsidP="003807B5">
      <w:pPr>
        <w:rPr>
          <w:spacing w:val="-4"/>
          <w:shd w:val="clear" w:color="auto" w:fill="FFFFFF"/>
        </w:rPr>
      </w:pPr>
      <w:r w:rsidRPr="006A267C">
        <w:rPr>
          <w:spacing w:val="-4"/>
          <w:shd w:val="clear" w:color="auto" w:fill="FFFFFF"/>
        </w:rPr>
        <w:t>ОО – образовательная организация</w:t>
      </w:r>
    </w:p>
    <w:p w:rsidR="003807B5" w:rsidRDefault="003807B5" w:rsidP="003807B5">
      <w:pPr>
        <w:rPr>
          <w:shd w:val="clear" w:color="auto" w:fill="FFFFFF"/>
        </w:rPr>
      </w:pPr>
      <w:r w:rsidRPr="006A267C">
        <w:rPr>
          <w:shd w:val="clear" w:color="auto" w:fill="FFFFFF"/>
        </w:rPr>
        <w:lastRenderedPageBreak/>
        <w:t>РИНЦ - Российский индекс научного цитирования (библиографическая база данных научных публикаций российских учёных и индекс цитирования научных статей)</w:t>
      </w:r>
    </w:p>
    <w:p w:rsidR="003807B5" w:rsidRDefault="003807B5" w:rsidP="003807B5"/>
    <w:p w:rsidR="003807B5" w:rsidRDefault="003807B5" w:rsidP="003807B5"/>
    <w:p w:rsidR="009A081A" w:rsidRPr="00653EC4" w:rsidRDefault="009A081A" w:rsidP="00B40B9F">
      <w:pPr>
        <w:jc w:val="both"/>
        <w:rPr>
          <w:shd w:val="clear" w:color="auto" w:fill="FFFFFF"/>
        </w:rPr>
      </w:pPr>
    </w:p>
    <w:sectPr w:rsidR="009A081A" w:rsidRPr="00653EC4" w:rsidSect="00B0204B">
      <w:headerReference w:type="default" r:id="rId8"/>
      <w:pgSz w:w="16838" w:h="11906" w:orient="landscape"/>
      <w:pgMar w:top="70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A09" w:rsidRDefault="00465A09">
      <w:r>
        <w:separator/>
      </w:r>
    </w:p>
  </w:endnote>
  <w:endnote w:type="continuationSeparator" w:id="0">
    <w:p w:rsidR="00465A09" w:rsidRDefault="00465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DejaVu Sans">
    <w:altName w:val="Arial Unicode MS"/>
    <w:charset w:val="CC"/>
    <w:family w:val="swiss"/>
    <w:pitch w:val="variable"/>
    <w:sig w:usb0="E7002EFF" w:usb1="D200FDFF" w:usb2="0A246029" w:usb3="00000000" w:csb0="000001FF" w:csb1="00000000"/>
  </w:font>
  <w:font w:name="Lohit Hindi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A09" w:rsidRDefault="00465A09">
      <w:r>
        <w:separator/>
      </w:r>
    </w:p>
  </w:footnote>
  <w:footnote w:type="continuationSeparator" w:id="0">
    <w:p w:rsidR="00465A09" w:rsidRDefault="00465A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453" w:rsidRPr="00851D90" w:rsidRDefault="00235301">
    <w:pPr>
      <w:pStyle w:val="a4"/>
      <w:jc w:val="center"/>
    </w:pPr>
    <w:r>
      <w:fldChar w:fldCharType="begin"/>
    </w:r>
    <w:r w:rsidR="00B53453">
      <w:instrText>PAGE   \* MERGEFORMAT</w:instrText>
    </w:r>
    <w:r>
      <w:fldChar w:fldCharType="separate"/>
    </w:r>
    <w:r w:rsidR="00F04E2E">
      <w:rPr>
        <w:noProof/>
      </w:rPr>
      <w:t>2</w:t>
    </w:r>
    <w:r>
      <w:fldChar w:fldCharType="end"/>
    </w:r>
  </w:p>
  <w:p w:rsidR="00B53453" w:rsidRPr="00AD5AE8" w:rsidRDefault="00B53453">
    <w:pPr>
      <w:pStyle w:val="a4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2C10E26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09A1757"/>
    <w:multiLevelType w:val="singleLevel"/>
    <w:tmpl w:val="479A5BE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 CYR" w:hAnsi="Times New Roman CYR" w:cs="Times New Roman" w:hint="default"/>
        <w:b w:val="0"/>
        <w:i w:val="0"/>
        <w:sz w:val="24"/>
        <w:u w:val="none"/>
      </w:rPr>
    </w:lvl>
  </w:abstractNum>
  <w:abstractNum w:abstractNumId="2" w15:restartNumberingAfterBreak="0">
    <w:nsid w:val="1119157E"/>
    <w:multiLevelType w:val="hybridMultilevel"/>
    <w:tmpl w:val="8F400F02"/>
    <w:lvl w:ilvl="0" w:tplc="34760D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3E767A70"/>
    <w:multiLevelType w:val="hybridMultilevel"/>
    <w:tmpl w:val="A9722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23698B"/>
    <w:multiLevelType w:val="hybridMultilevel"/>
    <w:tmpl w:val="D590AA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06D4FD0"/>
    <w:multiLevelType w:val="hybridMultilevel"/>
    <w:tmpl w:val="595A5D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1867F7"/>
    <w:multiLevelType w:val="hybridMultilevel"/>
    <w:tmpl w:val="8B9457F4"/>
    <w:lvl w:ilvl="0" w:tplc="34760D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FF4BF5"/>
    <w:multiLevelType w:val="hybridMultilevel"/>
    <w:tmpl w:val="88803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5A701B"/>
    <w:multiLevelType w:val="hybridMultilevel"/>
    <w:tmpl w:val="D590AA4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9" w15:restartNumberingAfterBreak="0">
    <w:nsid w:val="79F46567"/>
    <w:multiLevelType w:val="hybridMultilevel"/>
    <w:tmpl w:val="2CC02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4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039=Распоряжение Комитета по образованию"/>
    <w:docVar w:name="attr1#Вид документа" w:val="OID_TYPE#620200006=Распоряжение"/>
    <w:docVar w:name="attr2#Код по ОКУД" w:val="VARCHAR#02512218"/>
    <w:docVar w:name="BossProviderVariable" w:val="25_01_2006!16f29acd-291f-413e-8eda-eabbd749131e"/>
  </w:docVars>
  <w:rsids>
    <w:rsidRoot w:val="009A081A"/>
    <w:rsid w:val="0003484C"/>
    <w:rsid w:val="00060719"/>
    <w:rsid w:val="000948F2"/>
    <w:rsid w:val="00094B66"/>
    <w:rsid w:val="000E5BA5"/>
    <w:rsid w:val="00101F8B"/>
    <w:rsid w:val="00120FF3"/>
    <w:rsid w:val="001B56A0"/>
    <w:rsid w:val="001D63F9"/>
    <w:rsid w:val="001E0048"/>
    <w:rsid w:val="001E125A"/>
    <w:rsid w:val="001E74D3"/>
    <w:rsid w:val="001F6A03"/>
    <w:rsid w:val="00216AA4"/>
    <w:rsid w:val="002249FF"/>
    <w:rsid w:val="00235301"/>
    <w:rsid w:val="002A1CDB"/>
    <w:rsid w:val="002C298F"/>
    <w:rsid w:val="002D1D4A"/>
    <w:rsid w:val="002E1815"/>
    <w:rsid w:val="002F7CC2"/>
    <w:rsid w:val="00330DE6"/>
    <w:rsid w:val="00337A1F"/>
    <w:rsid w:val="00370B50"/>
    <w:rsid w:val="00374D36"/>
    <w:rsid w:val="003807B5"/>
    <w:rsid w:val="003A0D78"/>
    <w:rsid w:val="003B39D1"/>
    <w:rsid w:val="003B693C"/>
    <w:rsid w:val="003E13D9"/>
    <w:rsid w:val="003F4AB9"/>
    <w:rsid w:val="00406026"/>
    <w:rsid w:val="004339EA"/>
    <w:rsid w:val="004644CE"/>
    <w:rsid w:val="00465A09"/>
    <w:rsid w:val="00482FAD"/>
    <w:rsid w:val="00484FCE"/>
    <w:rsid w:val="004967BE"/>
    <w:rsid w:val="00521BE0"/>
    <w:rsid w:val="00581CD3"/>
    <w:rsid w:val="005E178F"/>
    <w:rsid w:val="005F311E"/>
    <w:rsid w:val="00614296"/>
    <w:rsid w:val="00653EC4"/>
    <w:rsid w:val="00662B9F"/>
    <w:rsid w:val="00673F4F"/>
    <w:rsid w:val="00691BBB"/>
    <w:rsid w:val="006B6B52"/>
    <w:rsid w:val="006B6B9E"/>
    <w:rsid w:val="00706E59"/>
    <w:rsid w:val="00714CBA"/>
    <w:rsid w:val="00715260"/>
    <w:rsid w:val="007315DF"/>
    <w:rsid w:val="00770376"/>
    <w:rsid w:val="00792343"/>
    <w:rsid w:val="007D280C"/>
    <w:rsid w:val="007F02D5"/>
    <w:rsid w:val="007F2929"/>
    <w:rsid w:val="007F6709"/>
    <w:rsid w:val="00824494"/>
    <w:rsid w:val="00830CB3"/>
    <w:rsid w:val="00841063"/>
    <w:rsid w:val="008746E9"/>
    <w:rsid w:val="008747C0"/>
    <w:rsid w:val="008820C2"/>
    <w:rsid w:val="00886C9C"/>
    <w:rsid w:val="00887308"/>
    <w:rsid w:val="008D2F1E"/>
    <w:rsid w:val="0093432F"/>
    <w:rsid w:val="00936B0C"/>
    <w:rsid w:val="00946BD6"/>
    <w:rsid w:val="009A081A"/>
    <w:rsid w:val="009D121A"/>
    <w:rsid w:val="00A061EF"/>
    <w:rsid w:val="00AA2ADA"/>
    <w:rsid w:val="00AC7AE6"/>
    <w:rsid w:val="00B0204B"/>
    <w:rsid w:val="00B0580D"/>
    <w:rsid w:val="00B220CA"/>
    <w:rsid w:val="00B276E6"/>
    <w:rsid w:val="00B35E02"/>
    <w:rsid w:val="00B40B9F"/>
    <w:rsid w:val="00B53453"/>
    <w:rsid w:val="00B55ADE"/>
    <w:rsid w:val="00B93789"/>
    <w:rsid w:val="00BA0A4D"/>
    <w:rsid w:val="00BA2319"/>
    <w:rsid w:val="00BE63F4"/>
    <w:rsid w:val="00BF1EEE"/>
    <w:rsid w:val="00C0546D"/>
    <w:rsid w:val="00C218D8"/>
    <w:rsid w:val="00C436BA"/>
    <w:rsid w:val="00C601FF"/>
    <w:rsid w:val="00D0645C"/>
    <w:rsid w:val="00D24D7E"/>
    <w:rsid w:val="00D34094"/>
    <w:rsid w:val="00D7061D"/>
    <w:rsid w:val="00D87CB8"/>
    <w:rsid w:val="00D966F1"/>
    <w:rsid w:val="00DC18BB"/>
    <w:rsid w:val="00DF7793"/>
    <w:rsid w:val="00E17491"/>
    <w:rsid w:val="00E36DCB"/>
    <w:rsid w:val="00E56429"/>
    <w:rsid w:val="00E77DE4"/>
    <w:rsid w:val="00EF6298"/>
    <w:rsid w:val="00F02520"/>
    <w:rsid w:val="00F04E2E"/>
    <w:rsid w:val="00F45F49"/>
    <w:rsid w:val="00F93A3F"/>
    <w:rsid w:val="00FB339E"/>
    <w:rsid w:val="00FC26B0"/>
    <w:rsid w:val="00FD0ABA"/>
    <w:rsid w:val="00FF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A015ED6-6213-4E9F-A18C-983B54B90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061EF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3807B5"/>
    <w:pPr>
      <w:keepNext/>
      <w:keepLines/>
      <w:spacing w:before="480" w:line="276" w:lineRule="auto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qFormat/>
    <w:rsid w:val="003807B5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a0"/>
    <w:next w:val="a0"/>
    <w:link w:val="30"/>
    <w:unhideWhenUsed/>
    <w:qFormat/>
    <w:rsid w:val="003807B5"/>
    <w:pPr>
      <w:keepNext/>
      <w:keepLines/>
      <w:pBdr>
        <w:top w:val="nil"/>
        <w:left w:val="nil"/>
        <w:bottom w:val="nil"/>
        <w:right w:val="nil"/>
        <w:between w:val="nil"/>
      </w:pBdr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0"/>
    <w:next w:val="a0"/>
    <w:link w:val="40"/>
    <w:qFormat/>
    <w:rsid w:val="003807B5"/>
    <w:pPr>
      <w:keepNext/>
      <w:autoSpaceDE w:val="0"/>
      <w:autoSpaceDN w:val="0"/>
      <w:adjustRightInd w:val="0"/>
      <w:jc w:val="center"/>
      <w:outlineLvl w:val="3"/>
    </w:pPr>
    <w:rPr>
      <w:rFonts w:eastAsia="Calibri"/>
      <w:color w:val="000000"/>
      <w:sz w:val="32"/>
      <w:szCs w:val="32"/>
    </w:rPr>
  </w:style>
  <w:style w:type="paragraph" w:styleId="5">
    <w:name w:val="heading 5"/>
    <w:basedOn w:val="a0"/>
    <w:next w:val="a0"/>
    <w:link w:val="50"/>
    <w:qFormat/>
    <w:rsid w:val="003807B5"/>
    <w:pPr>
      <w:keepNext/>
      <w:autoSpaceDE w:val="0"/>
      <w:autoSpaceDN w:val="0"/>
      <w:adjustRightInd w:val="0"/>
      <w:outlineLvl w:val="4"/>
    </w:pPr>
    <w:rPr>
      <w:rFonts w:eastAsia="Calibri"/>
      <w:b/>
      <w:bCs/>
      <w:color w:val="000000"/>
      <w:sz w:val="20"/>
      <w:szCs w:val="32"/>
    </w:rPr>
  </w:style>
  <w:style w:type="paragraph" w:styleId="6">
    <w:name w:val="heading 6"/>
    <w:basedOn w:val="a0"/>
    <w:next w:val="a0"/>
    <w:link w:val="60"/>
    <w:qFormat/>
    <w:rsid w:val="003807B5"/>
    <w:pPr>
      <w:keepNext/>
      <w:autoSpaceDE w:val="0"/>
      <w:autoSpaceDN w:val="0"/>
      <w:adjustRightInd w:val="0"/>
      <w:jc w:val="center"/>
      <w:outlineLvl w:val="5"/>
    </w:pPr>
    <w:rPr>
      <w:rFonts w:eastAsia="Calibri"/>
      <w:b/>
      <w:bCs/>
      <w:color w:val="000000"/>
      <w:sz w:val="20"/>
      <w:szCs w:val="32"/>
    </w:rPr>
  </w:style>
  <w:style w:type="paragraph" w:styleId="7">
    <w:name w:val="heading 7"/>
    <w:basedOn w:val="a0"/>
    <w:next w:val="a0"/>
    <w:link w:val="70"/>
    <w:qFormat/>
    <w:rsid w:val="003807B5"/>
    <w:pPr>
      <w:keepNext/>
      <w:tabs>
        <w:tab w:val="num" w:pos="0"/>
        <w:tab w:val="left" w:pos="360"/>
        <w:tab w:val="left" w:pos="1260"/>
      </w:tabs>
      <w:ind w:right="-5"/>
      <w:jc w:val="center"/>
      <w:outlineLvl w:val="6"/>
    </w:pPr>
    <w:rPr>
      <w:rFonts w:eastAsia="Calibri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BA2319"/>
    <w:pPr>
      <w:tabs>
        <w:tab w:val="center" w:pos="4677"/>
        <w:tab w:val="right" w:pos="9355"/>
      </w:tabs>
    </w:pPr>
  </w:style>
  <w:style w:type="paragraph" w:styleId="a6">
    <w:name w:val="footer"/>
    <w:basedOn w:val="a0"/>
    <w:link w:val="a7"/>
    <w:uiPriority w:val="99"/>
    <w:rsid w:val="00BA2319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9A081A"/>
    <w:pPr>
      <w:widowControl w:val="0"/>
      <w:autoSpaceDE w:val="0"/>
      <w:autoSpaceDN w:val="0"/>
    </w:pPr>
    <w:rPr>
      <w:rFonts w:ascii="Calibri" w:hAnsi="Calibri" w:cs="Calibri"/>
      <w:b/>
      <w:sz w:val="22"/>
      <w:szCs w:val="22"/>
    </w:rPr>
  </w:style>
  <w:style w:type="paragraph" w:customStyle="1" w:styleId="ConsPlusNormal">
    <w:name w:val="ConsPlusNormal"/>
    <w:rsid w:val="009A081A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character" w:customStyle="1" w:styleId="a5">
    <w:name w:val="Верхний колонтитул Знак"/>
    <w:link w:val="a4"/>
    <w:uiPriority w:val="99"/>
    <w:rsid w:val="00E77DE4"/>
    <w:rPr>
      <w:sz w:val="24"/>
      <w:szCs w:val="24"/>
    </w:rPr>
  </w:style>
  <w:style w:type="character" w:customStyle="1" w:styleId="markedcontent">
    <w:name w:val="markedcontent"/>
    <w:rsid w:val="002F7CC2"/>
  </w:style>
  <w:style w:type="paragraph" w:styleId="a8">
    <w:name w:val="endnote text"/>
    <w:basedOn w:val="a0"/>
    <w:link w:val="a9"/>
    <w:rsid w:val="00662B9F"/>
    <w:rPr>
      <w:sz w:val="20"/>
      <w:szCs w:val="20"/>
    </w:rPr>
  </w:style>
  <w:style w:type="character" w:customStyle="1" w:styleId="a9">
    <w:name w:val="Текст концевой сноски Знак"/>
    <w:basedOn w:val="a1"/>
    <w:link w:val="a8"/>
    <w:rsid w:val="00662B9F"/>
  </w:style>
  <w:style w:type="character" w:styleId="aa">
    <w:name w:val="endnote reference"/>
    <w:basedOn w:val="a1"/>
    <w:uiPriority w:val="99"/>
    <w:rsid w:val="00662B9F"/>
    <w:rPr>
      <w:vertAlign w:val="superscript"/>
    </w:rPr>
  </w:style>
  <w:style w:type="paragraph" w:styleId="ab">
    <w:name w:val="footnote text"/>
    <w:basedOn w:val="a0"/>
    <w:link w:val="ac"/>
    <w:rsid w:val="00662B9F"/>
    <w:rPr>
      <w:sz w:val="20"/>
      <w:szCs w:val="20"/>
    </w:rPr>
  </w:style>
  <w:style w:type="character" w:customStyle="1" w:styleId="ac">
    <w:name w:val="Текст сноски Знак"/>
    <w:basedOn w:val="a1"/>
    <w:link w:val="ab"/>
    <w:rsid w:val="00662B9F"/>
  </w:style>
  <w:style w:type="character" w:styleId="ad">
    <w:name w:val="footnote reference"/>
    <w:basedOn w:val="a1"/>
    <w:uiPriority w:val="99"/>
    <w:rsid w:val="00662B9F"/>
    <w:rPr>
      <w:vertAlign w:val="superscript"/>
    </w:rPr>
  </w:style>
  <w:style w:type="paragraph" w:styleId="ae">
    <w:name w:val="Balloon Text"/>
    <w:basedOn w:val="a0"/>
    <w:link w:val="af"/>
    <w:uiPriority w:val="99"/>
    <w:rsid w:val="002E181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rsid w:val="002E181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3807B5"/>
    <w:rPr>
      <w:rFonts w:ascii="Cambria" w:eastAsia="Calibri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1"/>
    <w:link w:val="2"/>
    <w:rsid w:val="003807B5"/>
    <w:rPr>
      <w:b/>
      <w:color w:val="000000"/>
      <w:sz w:val="36"/>
      <w:szCs w:val="36"/>
    </w:rPr>
  </w:style>
  <w:style w:type="character" w:customStyle="1" w:styleId="30">
    <w:name w:val="Заголовок 3 Знак"/>
    <w:basedOn w:val="a1"/>
    <w:link w:val="3"/>
    <w:rsid w:val="003807B5"/>
    <w:rPr>
      <w:rFonts w:ascii="Cambria" w:hAnsi="Cambria"/>
      <w:b/>
      <w:bCs/>
      <w:color w:val="4F81BD"/>
      <w:sz w:val="24"/>
      <w:szCs w:val="24"/>
    </w:rPr>
  </w:style>
  <w:style w:type="character" w:customStyle="1" w:styleId="40">
    <w:name w:val="Заголовок 4 Знак"/>
    <w:basedOn w:val="a1"/>
    <w:link w:val="4"/>
    <w:rsid w:val="003807B5"/>
    <w:rPr>
      <w:rFonts w:eastAsia="Calibri"/>
      <w:color w:val="000000"/>
      <w:sz w:val="32"/>
      <w:szCs w:val="32"/>
    </w:rPr>
  </w:style>
  <w:style w:type="character" w:customStyle="1" w:styleId="50">
    <w:name w:val="Заголовок 5 Знак"/>
    <w:basedOn w:val="a1"/>
    <w:link w:val="5"/>
    <w:rsid w:val="003807B5"/>
    <w:rPr>
      <w:rFonts w:eastAsia="Calibri"/>
      <w:b/>
      <w:bCs/>
      <w:color w:val="000000"/>
      <w:szCs w:val="32"/>
    </w:rPr>
  </w:style>
  <w:style w:type="character" w:customStyle="1" w:styleId="60">
    <w:name w:val="Заголовок 6 Знак"/>
    <w:basedOn w:val="a1"/>
    <w:link w:val="6"/>
    <w:rsid w:val="003807B5"/>
    <w:rPr>
      <w:rFonts w:eastAsia="Calibri"/>
      <w:b/>
      <w:bCs/>
      <w:color w:val="000000"/>
      <w:szCs w:val="32"/>
    </w:rPr>
  </w:style>
  <w:style w:type="character" w:customStyle="1" w:styleId="70">
    <w:name w:val="Заголовок 7 Знак"/>
    <w:basedOn w:val="a1"/>
    <w:link w:val="7"/>
    <w:rsid w:val="003807B5"/>
    <w:rPr>
      <w:rFonts w:eastAsia="Calibri"/>
      <w:sz w:val="28"/>
      <w:szCs w:val="28"/>
    </w:rPr>
  </w:style>
  <w:style w:type="character" w:customStyle="1" w:styleId="a7">
    <w:name w:val="Нижний колонтитул Знак"/>
    <w:link w:val="a6"/>
    <w:uiPriority w:val="99"/>
    <w:rsid w:val="003807B5"/>
    <w:rPr>
      <w:sz w:val="24"/>
      <w:szCs w:val="24"/>
    </w:rPr>
  </w:style>
  <w:style w:type="paragraph" w:customStyle="1" w:styleId="ConsPlusTitlePage">
    <w:name w:val="ConsPlusTitlePage"/>
    <w:rsid w:val="003807B5"/>
    <w:pPr>
      <w:widowControl w:val="0"/>
      <w:autoSpaceDE w:val="0"/>
      <w:autoSpaceDN w:val="0"/>
    </w:pPr>
    <w:rPr>
      <w:rFonts w:ascii="Tahoma" w:hAnsi="Tahoma" w:cs="Tahoma"/>
    </w:rPr>
  </w:style>
  <w:style w:type="character" w:styleId="af0">
    <w:name w:val="Hyperlink"/>
    <w:uiPriority w:val="99"/>
    <w:unhideWhenUsed/>
    <w:rsid w:val="003807B5"/>
    <w:rPr>
      <w:color w:val="0000FF"/>
      <w:u w:val="single"/>
    </w:rPr>
  </w:style>
  <w:style w:type="character" w:styleId="af1">
    <w:name w:val="annotation reference"/>
    <w:qFormat/>
    <w:rsid w:val="003807B5"/>
    <w:rPr>
      <w:sz w:val="16"/>
      <w:szCs w:val="16"/>
    </w:rPr>
  </w:style>
  <w:style w:type="paragraph" w:styleId="af2">
    <w:name w:val="annotation text"/>
    <w:basedOn w:val="a0"/>
    <w:link w:val="af3"/>
    <w:qFormat/>
    <w:rsid w:val="003807B5"/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rsid w:val="003807B5"/>
  </w:style>
  <w:style w:type="table" w:styleId="af4">
    <w:name w:val="Table Grid"/>
    <w:basedOn w:val="a2"/>
    <w:uiPriority w:val="59"/>
    <w:rsid w:val="003807B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rmal (Web)"/>
    <w:basedOn w:val="a0"/>
    <w:uiPriority w:val="99"/>
    <w:rsid w:val="003807B5"/>
    <w:pPr>
      <w:pBdr>
        <w:top w:val="nil"/>
        <w:left w:val="nil"/>
        <w:bottom w:val="nil"/>
        <w:right w:val="nil"/>
        <w:between w:val="nil"/>
      </w:pBdr>
      <w:spacing w:after="75"/>
    </w:pPr>
    <w:rPr>
      <w:color w:val="000000"/>
    </w:rPr>
  </w:style>
  <w:style w:type="paragraph" w:styleId="af6">
    <w:name w:val="Title"/>
    <w:basedOn w:val="a0"/>
    <w:link w:val="af7"/>
    <w:qFormat/>
    <w:rsid w:val="003807B5"/>
    <w:pPr>
      <w:jc w:val="center"/>
    </w:pPr>
    <w:rPr>
      <w:rFonts w:eastAsia="Calibri"/>
      <w:sz w:val="28"/>
    </w:rPr>
  </w:style>
  <w:style w:type="character" w:customStyle="1" w:styleId="af7">
    <w:name w:val="Заголовок Знак"/>
    <w:basedOn w:val="a1"/>
    <w:link w:val="af6"/>
    <w:rsid w:val="003807B5"/>
    <w:rPr>
      <w:rFonts w:eastAsia="Calibri"/>
      <w:sz w:val="28"/>
      <w:szCs w:val="24"/>
    </w:rPr>
  </w:style>
  <w:style w:type="character" w:styleId="af8">
    <w:name w:val="Strong"/>
    <w:uiPriority w:val="22"/>
    <w:qFormat/>
    <w:rsid w:val="003807B5"/>
    <w:rPr>
      <w:rFonts w:ascii="Times New Roman" w:hAnsi="Times New Roman"/>
      <w:b/>
    </w:rPr>
  </w:style>
  <w:style w:type="paragraph" w:styleId="af9">
    <w:name w:val="List Paragraph"/>
    <w:basedOn w:val="a0"/>
    <w:link w:val="afa"/>
    <w:uiPriority w:val="34"/>
    <w:qFormat/>
    <w:rsid w:val="003807B5"/>
    <w:pPr>
      <w:ind w:left="720"/>
      <w:contextualSpacing/>
    </w:pPr>
  </w:style>
  <w:style w:type="table" w:customStyle="1" w:styleId="TableNormal">
    <w:name w:val="Table Normal"/>
    <w:rsid w:val="003807B5"/>
    <w:pPr>
      <w:pBdr>
        <w:top w:val="nil"/>
        <w:left w:val="nil"/>
        <w:bottom w:val="nil"/>
        <w:right w:val="nil"/>
        <w:between w:val="nil"/>
      </w:pBdr>
    </w:pPr>
    <w:rPr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b">
    <w:name w:val="page number"/>
    <w:rsid w:val="003807B5"/>
  </w:style>
  <w:style w:type="character" w:customStyle="1" w:styleId="FontStyle36">
    <w:name w:val="Font Style36"/>
    <w:rsid w:val="003807B5"/>
    <w:rPr>
      <w:rFonts w:ascii="Times New Roman" w:hAnsi="Times New Roman" w:cs="Times New Roman"/>
      <w:sz w:val="22"/>
      <w:szCs w:val="22"/>
    </w:rPr>
  </w:style>
  <w:style w:type="paragraph" w:customStyle="1" w:styleId="ConsPlusNonformat">
    <w:name w:val="ConsPlusNonformat"/>
    <w:rsid w:val="003807B5"/>
    <w:pPr>
      <w:widowControl w:val="0"/>
      <w:pBdr>
        <w:top w:val="nil"/>
        <w:left w:val="nil"/>
        <w:bottom w:val="nil"/>
        <w:right w:val="nil"/>
        <w:between w:val="nil"/>
      </w:pBdr>
      <w:autoSpaceDE w:val="0"/>
      <w:autoSpaceDN w:val="0"/>
      <w:adjustRightInd w:val="0"/>
    </w:pPr>
    <w:rPr>
      <w:rFonts w:ascii="Courier New" w:hAnsi="Courier New" w:cs="Courier New"/>
      <w:color w:val="000000"/>
      <w:sz w:val="24"/>
      <w:szCs w:val="24"/>
    </w:rPr>
  </w:style>
  <w:style w:type="paragraph" w:styleId="afc">
    <w:name w:val="annotation subject"/>
    <w:basedOn w:val="af2"/>
    <w:next w:val="af2"/>
    <w:link w:val="afd"/>
    <w:rsid w:val="003807B5"/>
    <w:pPr>
      <w:pBdr>
        <w:top w:val="nil"/>
        <w:left w:val="nil"/>
        <w:bottom w:val="nil"/>
        <w:right w:val="nil"/>
        <w:between w:val="nil"/>
      </w:pBdr>
    </w:pPr>
    <w:rPr>
      <w:b/>
      <w:bCs/>
      <w:color w:val="000000"/>
    </w:rPr>
  </w:style>
  <w:style w:type="character" w:customStyle="1" w:styleId="afd">
    <w:name w:val="Тема примечания Знак"/>
    <w:basedOn w:val="af3"/>
    <w:link w:val="afc"/>
    <w:rsid w:val="003807B5"/>
    <w:rPr>
      <w:b/>
      <w:bCs/>
      <w:color w:val="000000"/>
    </w:rPr>
  </w:style>
  <w:style w:type="character" w:customStyle="1" w:styleId="afa">
    <w:name w:val="Абзац списка Знак"/>
    <w:link w:val="af9"/>
    <w:uiPriority w:val="34"/>
    <w:rsid w:val="003807B5"/>
    <w:rPr>
      <w:sz w:val="24"/>
      <w:szCs w:val="24"/>
    </w:rPr>
  </w:style>
  <w:style w:type="character" w:customStyle="1" w:styleId="blk">
    <w:name w:val="blk"/>
    <w:rsid w:val="003807B5"/>
  </w:style>
  <w:style w:type="character" w:styleId="afe">
    <w:name w:val="Subtle Reference"/>
    <w:uiPriority w:val="31"/>
    <w:qFormat/>
    <w:rsid w:val="003807B5"/>
    <w:rPr>
      <w:rFonts w:ascii="Times New Roman" w:hAnsi="Times New Roman"/>
      <w:i/>
      <w:sz w:val="20"/>
      <w:szCs w:val="16"/>
      <w:lang w:val="ru-RU"/>
    </w:rPr>
  </w:style>
  <w:style w:type="paragraph" w:customStyle="1" w:styleId="11">
    <w:name w:val="Основной текст_1"/>
    <w:basedOn w:val="a0"/>
    <w:link w:val="12"/>
    <w:qFormat/>
    <w:rsid w:val="003807B5"/>
    <w:pPr>
      <w:pBdr>
        <w:top w:val="nil"/>
        <w:left w:val="nil"/>
        <w:bottom w:val="nil"/>
        <w:right w:val="nil"/>
        <w:between w:val="nil"/>
      </w:pBdr>
      <w:ind w:firstLine="567"/>
      <w:jc w:val="both"/>
    </w:pPr>
    <w:rPr>
      <w:sz w:val="26"/>
      <w:szCs w:val="26"/>
      <w:lang w:eastAsia="ar-SA"/>
    </w:rPr>
  </w:style>
  <w:style w:type="character" w:customStyle="1" w:styleId="12">
    <w:name w:val="Основной текст_1 Знак"/>
    <w:link w:val="11"/>
    <w:rsid w:val="003807B5"/>
    <w:rPr>
      <w:sz w:val="26"/>
      <w:szCs w:val="26"/>
      <w:lang w:eastAsia="ar-SA"/>
    </w:rPr>
  </w:style>
  <w:style w:type="paragraph" w:styleId="aff">
    <w:name w:val="Subtitle"/>
    <w:basedOn w:val="a0"/>
    <w:next w:val="a0"/>
    <w:link w:val="aff0"/>
    <w:rsid w:val="003807B5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/>
      <w:i/>
      <w:color w:val="666666"/>
      <w:sz w:val="48"/>
      <w:szCs w:val="48"/>
    </w:rPr>
  </w:style>
  <w:style w:type="character" w:customStyle="1" w:styleId="aff0">
    <w:name w:val="Подзаголовок Знак"/>
    <w:basedOn w:val="a1"/>
    <w:link w:val="aff"/>
    <w:rsid w:val="003807B5"/>
    <w:rPr>
      <w:rFonts w:ascii="Georgia" w:eastAsia="Georgia" w:hAnsi="Georgia"/>
      <w:i/>
      <w:color w:val="666666"/>
      <w:sz w:val="48"/>
      <w:szCs w:val="48"/>
    </w:rPr>
  </w:style>
  <w:style w:type="paragraph" w:styleId="aff1">
    <w:name w:val="Revision"/>
    <w:hidden/>
    <w:uiPriority w:val="99"/>
    <w:semiHidden/>
    <w:rsid w:val="003807B5"/>
    <w:rPr>
      <w:color w:val="000000"/>
      <w:sz w:val="24"/>
      <w:szCs w:val="24"/>
    </w:rPr>
  </w:style>
  <w:style w:type="paragraph" w:customStyle="1" w:styleId="s1">
    <w:name w:val="s_1"/>
    <w:basedOn w:val="a0"/>
    <w:rsid w:val="003807B5"/>
    <w:pPr>
      <w:spacing w:before="100" w:beforeAutospacing="1" w:after="100" w:afterAutospacing="1"/>
    </w:pPr>
  </w:style>
  <w:style w:type="character" w:customStyle="1" w:styleId="msofootnotereferencemrcssattr">
    <w:name w:val="msofootnotereference_mr_css_attr"/>
    <w:rsid w:val="003807B5"/>
  </w:style>
  <w:style w:type="paragraph" w:customStyle="1" w:styleId="formattext">
    <w:name w:val="formattext"/>
    <w:basedOn w:val="a0"/>
    <w:rsid w:val="003807B5"/>
    <w:pPr>
      <w:spacing w:before="100" w:beforeAutospacing="1" w:after="100" w:afterAutospacing="1"/>
    </w:pPr>
  </w:style>
  <w:style w:type="numbering" w:customStyle="1" w:styleId="13">
    <w:name w:val="Нет списка1"/>
    <w:next w:val="a3"/>
    <w:uiPriority w:val="99"/>
    <w:semiHidden/>
    <w:unhideWhenUsed/>
    <w:rsid w:val="003807B5"/>
  </w:style>
  <w:style w:type="numbering" w:customStyle="1" w:styleId="21">
    <w:name w:val="Нет списка2"/>
    <w:next w:val="a3"/>
    <w:semiHidden/>
    <w:rsid w:val="003807B5"/>
  </w:style>
  <w:style w:type="character" w:customStyle="1" w:styleId="HTML">
    <w:name w:val="Стандартный HTML Знак"/>
    <w:link w:val="HTML0"/>
    <w:locked/>
    <w:rsid w:val="003807B5"/>
    <w:rPr>
      <w:rFonts w:ascii="Courier New" w:hAnsi="Courier New"/>
    </w:rPr>
  </w:style>
  <w:style w:type="paragraph" w:styleId="HTML0">
    <w:name w:val="HTML Preformatted"/>
    <w:basedOn w:val="a0"/>
    <w:link w:val="HTML"/>
    <w:rsid w:val="003807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1">
    <w:name w:val="Стандартный HTML Знак1"/>
    <w:basedOn w:val="a1"/>
    <w:uiPriority w:val="99"/>
    <w:rsid w:val="003807B5"/>
    <w:rPr>
      <w:rFonts w:ascii="Courier New" w:hAnsi="Courier New" w:cs="Courier New"/>
    </w:rPr>
  </w:style>
  <w:style w:type="character" w:customStyle="1" w:styleId="14">
    <w:name w:val="Текст сноски Знак1"/>
    <w:uiPriority w:val="99"/>
    <w:rsid w:val="003807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примечания Знак1"/>
    <w:uiPriority w:val="99"/>
    <w:rsid w:val="003807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Текст концевой сноски Знак1"/>
    <w:uiPriority w:val="99"/>
    <w:rsid w:val="003807B5"/>
    <w:rPr>
      <w:rFonts w:ascii="Times New Roman" w:eastAsia="Times New Roman" w:hAnsi="Times New Roman"/>
    </w:rPr>
  </w:style>
  <w:style w:type="character" w:customStyle="1" w:styleId="aff2">
    <w:name w:val="Основной текст Знак"/>
    <w:link w:val="aff3"/>
    <w:locked/>
    <w:rsid w:val="003807B5"/>
    <w:rPr>
      <w:sz w:val="24"/>
      <w:szCs w:val="24"/>
    </w:rPr>
  </w:style>
  <w:style w:type="paragraph" w:styleId="aff3">
    <w:name w:val="Body Text"/>
    <w:basedOn w:val="a0"/>
    <w:link w:val="aff2"/>
    <w:rsid w:val="003807B5"/>
    <w:pPr>
      <w:spacing w:after="120"/>
    </w:pPr>
  </w:style>
  <w:style w:type="character" w:customStyle="1" w:styleId="17">
    <w:name w:val="Основной текст Знак1"/>
    <w:basedOn w:val="a1"/>
    <w:uiPriority w:val="99"/>
    <w:rsid w:val="003807B5"/>
    <w:rPr>
      <w:sz w:val="24"/>
      <w:szCs w:val="24"/>
    </w:rPr>
  </w:style>
  <w:style w:type="character" w:customStyle="1" w:styleId="22">
    <w:name w:val="Основной текст 2 Знак"/>
    <w:link w:val="23"/>
    <w:locked/>
    <w:rsid w:val="003807B5"/>
    <w:rPr>
      <w:sz w:val="24"/>
      <w:szCs w:val="24"/>
    </w:rPr>
  </w:style>
  <w:style w:type="paragraph" w:styleId="23">
    <w:name w:val="Body Text 2"/>
    <w:basedOn w:val="a0"/>
    <w:link w:val="22"/>
    <w:rsid w:val="003807B5"/>
    <w:pPr>
      <w:spacing w:after="120" w:line="480" w:lineRule="auto"/>
    </w:pPr>
  </w:style>
  <w:style w:type="character" w:customStyle="1" w:styleId="210">
    <w:name w:val="Основной текст 2 Знак1"/>
    <w:basedOn w:val="a1"/>
    <w:uiPriority w:val="99"/>
    <w:rsid w:val="003807B5"/>
    <w:rPr>
      <w:sz w:val="24"/>
      <w:szCs w:val="24"/>
    </w:rPr>
  </w:style>
  <w:style w:type="character" w:customStyle="1" w:styleId="31">
    <w:name w:val="Основной текст с отступом 3 Знак"/>
    <w:link w:val="32"/>
    <w:locked/>
    <w:rsid w:val="003807B5"/>
    <w:rPr>
      <w:rFonts w:ascii="Arial" w:hAnsi="Arial"/>
      <w:color w:val="000000"/>
      <w:sz w:val="24"/>
      <w:szCs w:val="24"/>
    </w:rPr>
  </w:style>
  <w:style w:type="paragraph" w:styleId="32">
    <w:name w:val="Body Text Indent 3"/>
    <w:basedOn w:val="a0"/>
    <w:link w:val="31"/>
    <w:rsid w:val="003807B5"/>
    <w:pPr>
      <w:widowControl w:val="0"/>
      <w:autoSpaceDE w:val="0"/>
      <w:autoSpaceDN w:val="0"/>
      <w:adjustRightInd w:val="0"/>
      <w:ind w:firstLine="709"/>
      <w:jc w:val="both"/>
    </w:pPr>
    <w:rPr>
      <w:rFonts w:ascii="Arial" w:hAnsi="Arial"/>
      <w:color w:val="000000"/>
    </w:rPr>
  </w:style>
  <w:style w:type="character" w:customStyle="1" w:styleId="310">
    <w:name w:val="Основной текст с отступом 3 Знак1"/>
    <w:basedOn w:val="a1"/>
    <w:uiPriority w:val="99"/>
    <w:rsid w:val="003807B5"/>
    <w:rPr>
      <w:sz w:val="16"/>
      <w:szCs w:val="16"/>
    </w:rPr>
  </w:style>
  <w:style w:type="character" w:customStyle="1" w:styleId="18">
    <w:name w:val="Тема примечания Знак1"/>
    <w:uiPriority w:val="99"/>
    <w:rsid w:val="003807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9">
    <w:name w:val="Абзац списка1"/>
    <w:basedOn w:val="a0"/>
    <w:rsid w:val="003807B5"/>
    <w:pPr>
      <w:ind w:left="720"/>
      <w:contextualSpacing/>
    </w:pPr>
    <w:rPr>
      <w:rFonts w:eastAsia="Calibri"/>
    </w:rPr>
  </w:style>
  <w:style w:type="paragraph" w:customStyle="1" w:styleId="aff4">
    <w:name w:val="Содержимое таблицы"/>
    <w:basedOn w:val="a0"/>
    <w:rsid w:val="003807B5"/>
    <w:pPr>
      <w:widowControl w:val="0"/>
      <w:suppressLineNumbers/>
      <w:suppressAutoHyphens/>
    </w:pPr>
    <w:rPr>
      <w:rFonts w:ascii="Liberation Serif" w:eastAsia="DejaVu Sans" w:hAnsi="Liberation Serif" w:cs="Lohit Hindi"/>
      <w:kern w:val="2"/>
      <w:lang w:eastAsia="hi-IN" w:bidi="hi-IN"/>
    </w:rPr>
  </w:style>
  <w:style w:type="character" w:customStyle="1" w:styleId="aff5">
    <w:name w:val="Основной текст_"/>
    <w:link w:val="24"/>
    <w:locked/>
    <w:rsid w:val="003807B5"/>
    <w:rPr>
      <w:spacing w:val="6"/>
      <w:sz w:val="21"/>
      <w:shd w:val="clear" w:color="auto" w:fill="FFFFFF"/>
    </w:rPr>
  </w:style>
  <w:style w:type="paragraph" w:customStyle="1" w:styleId="24">
    <w:name w:val="Основной текст2"/>
    <w:basedOn w:val="a0"/>
    <w:link w:val="aff5"/>
    <w:rsid w:val="003807B5"/>
    <w:pPr>
      <w:widowControl w:val="0"/>
      <w:shd w:val="clear" w:color="auto" w:fill="FFFFFF"/>
      <w:spacing w:before="480" w:after="240" w:line="274" w:lineRule="exact"/>
      <w:jc w:val="both"/>
    </w:pPr>
    <w:rPr>
      <w:spacing w:val="6"/>
      <w:sz w:val="21"/>
      <w:szCs w:val="20"/>
      <w:shd w:val="clear" w:color="auto" w:fill="FFFFFF"/>
    </w:rPr>
  </w:style>
  <w:style w:type="paragraph" w:customStyle="1" w:styleId="ConsPlusCell">
    <w:name w:val="ConsPlusCell"/>
    <w:rsid w:val="003807B5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FORMATTEXT0">
    <w:name w:val=".FORMATTEXT"/>
    <w:rsid w:val="003807B5"/>
    <w:pPr>
      <w:widowControl w:val="0"/>
      <w:autoSpaceDE w:val="0"/>
      <w:autoSpaceDN w:val="0"/>
      <w:adjustRightInd w:val="0"/>
    </w:pPr>
    <w:rPr>
      <w:rFonts w:eastAsia="Calibri"/>
      <w:sz w:val="24"/>
      <w:szCs w:val="24"/>
    </w:rPr>
  </w:style>
  <w:style w:type="character" w:customStyle="1" w:styleId="1a">
    <w:name w:val="Основной текст1"/>
    <w:rsid w:val="003807B5"/>
    <w:rPr>
      <w:rFonts w:ascii="Times New Roman" w:hAnsi="Times New Roman"/>
      <w:color w:val="000000"/>
      <w:spacing w:val="6"/>
      <w:w w:val="100"/>
      <w:position w:val="0"/>
      <w:sz w:val="21"/>
      <w:shd w:val="clear" w:color="auto" w:fill="FFFFFF"/>
      <w:lang w:val="ru-RU"/>
    </w:rPr>
  </w:style>
  <w:style w:type="paragraph" w:customStyle="1" w:styleId="Heading">
    <w:name w:val="Heading"/>
    <w:rsid w:val="003807B5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  <w:sz w:val="22"/>
      <w:szCs w:val="22"/>
    </w:rPr>
  </w:style>
  <w:style w:type="paragraph" w:styleId="aff6">
    <w:name w:val="Body Text Indent"/>
    <w:basedOn w:val="a0"/>
    <w:link w:val="aff7"/>
    <w:rsid w:val="003807B5"/>
    <w:pPr>
      <w:ind w:firstLine="540"/>
      <w:jc w:val="both"/>
    </w:pPr>
    <w:rPr>
      <w:rFonts w:eastAsia="Calibri"/>
    </w:rPr>
  </w:style>
  <w:style w:type="character" w:customStyle="1" w:styleId="aff7">
    <w:name w:val="Основной текст с отступом Знак"/>
    <w:basedOn w:val="a1"/>
    <w:link w:val="aff6"/>
    <w:rsid w:val="003807B5"/>
    <w:rPr>
      <w:rFonts w:eastAsia="Calibri"/>
      <w:sz w:val="24"/>
      <w:szCs w:val="24"/>
    </w:rPr>
  </w:style>
  <w:style w:type="paragraph" w:styleId="25">
    <w:name w:val="Body Text Indent 2"/>
    <w:basedOn w:val="a0"/>
    <w:link w:val="26"/>
    <w:rsid w:val="003807B5"/>
    <w:pPr>
      <w:tabs>
        <w:tab w:val="num" w:pos="540"/>
      </w:tabs>
      <w:ind w:firstLine="720"/>
      <w:jc w:val="both"/>
    </w:pPr>
    <w:rPr>
      <w:rFonts w:eastAsia="Calibri"/>
    </w:rPr>
  </w:style>
  <w:style w:type="character" w:customStyle="1" w:styleId="26">
    <w:name w:val="Основной текст с отступом 2 Знак"/>
    <w:basedOn w:val="a1"/>
    <w:link w:val="25"/>
    <w:rsid w:val="003807B5"/>
    <w:rPr>
      <w:rFonts w:eastAsia="Calibri"/>
      <w:sz w:val="24"/>
      <w:szCs w:val="24"/>
    </w:rPr>
  </w:style>
  <w:style w:type="paragraph" w:styleId="33">
    <w:name w:val="Body Text 3"/>
    <w:basedOn w:val="a0"/>
    <w:link w:val="34"/>
    <w:rsid w:val="003807B5"/>
    <w:pPr>
      <w:autoSpaceDE w:val="0"/>
      <w:autoSpaceDN w:val="0"/>
      <w:adjustRightInd w:val="0"/>
      <w:jc w:val="center"/>
    </w:pPr>
    <w:rPr>
      <w:rFonts w:eastAsia="Calibri"/>
      <w:color w:val="000000"/>
      <w:sz w:val="20"/>
      <w:szCs w:val="32"/>
    </w:rPr>
  </w:style>
  <w:style w:type="character" w:customStyle="1" w:styleId="34">
    <w:name w:val="Основной текст 3 Знак"/>
    <w:basedOn w:val="a1"/>
    <w:link w:val="33"/>
    <w:rsid w:val="003807B5"/>
    <w:rPr>
      <w:rFonts w:eastAsia="Calibri"/>
      <w:color w:val="000000"/>
      <w:szCs w:val="32"/>
    </w:rPr>
  </w:style>
  <w:style w:type="paragraph" w:customStyle="1" w:styleId="aff8">
    <w:name w:val="Знак"/>
    <w:basedOn w:val="a0"/>
    <w:rsid w:val="003807B5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paragraph" w:customStyle="1" w:styleId="140">
    <w:name w:val="Обычный + 14 пт"/>
    <w:aliases w:val="По ширине,Междустр.интервал:  полуторный Знак,Междустр.интервал:  полуторный"/>
    <w:basedOn w:val="a0"/>
    <w:link w:val="aff9"/>
    <w:rsid w:val="003807B5"/>
    <w:pPr>
      <w:spacing w:line="360" w:lineRule="auto"/>
      <w:jc w:val="both"/>
    </w:pPr>
    <w:rPr>
      <w:rFonts w:eastAsia="MS Mincho"/>
      <w:sz w:val="28"/>
      <w:szCs w:val="28"/>
    </w:rPr>
  </w:style>
  <w:style w:type="character" w:customStyle="1" w:styleId="aff9">
    <w:name w:val="Междустр.интервал:  полуторный Знак Знак"/>
    <w:link w:val="140"/>
    <w:locked/>
    <w:rsid w:val="003807B5"/>
    <w:rPr>
      <w:rFonts w:eastAsia="MS Mincho"/>
      <w:sz w:val="28"/>
      <w:szCs w:val="28"/>
    </w:rPr>
  </w:style>
  <w:style w:type="paragraph" w:customStyle="1" w:styleId="affa">
    <w:name w:val="Знак Знак Знак Знак"/>
    <w:basedOn w:val="a0"/>
    <w:rsid w:val="003807B5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textcen">
    <w:name w:val="textcen"/>
    <w:basedOn w:val="a0"/>
    <w:rsid w:val="003807B5"/>
    <w:pPr>
      <w:spacing w:before="100" w:beforeAutospacing="1" w:after="100" w:afterAutospacing="1"/>
    </w:pPr>
    <w:rPr>
      <w:rFonts w:eastAsia="Calibri"/>
    </w:rPr>
  </w:style>
  <w:style w:type="paragraph" w:customStyle="1" w:styleId="1b">
    <w:name w:val="Заголовок1"/>
    <w:basedOn w:val="a0"/>
    <w:next w:val="aff3"/>
    <w:rsid w:val="003807B5"/>
    <w:pPr>
      <w:keepNext/>
      <w:widowControl w:val="0"/>
      <w:suppressAutoHyphens/>
      <w:spacing w:before="240" w:after="120"/>
    </w:pPr>
    <w:rPr>
      <w:rFonts w:ascii="Arial" w:eastAsia="MS Mincho" w:hAnsi="Arial" w:cs="Tahoma"/>
      <w:kern w:val="1"/>
      <w:sz w:val="28"/>
      <w:szCs w:val="28"/>
    </w:rPr>
  </w:style>
  <w:style w:type="character" w:styleId="HTML2">
    <w:name w:val="HTML Cite"/>
    <w:rsid w:val="003807B5"/>
    <w:rPr>
      <w:i/>
    </w:rPr>
  </w:style>
  <w:style w:type="paragraph" w:customStyle="1" w:styleId="27">
    <w:name w:val="Абзац списка2"/>
    <w:basedOn w:val="a0"/>
    <w:rsid w:val="003807B5"/>
    <w:pPr>
      <w:ind w:left="720"/>
      <w:contextualSpacing/>
    </w:pPr>
    <w:rPr>
      <w:rFonts w:eastAsia="Calibri"/>
    </w:rPr>
  </w:style>
  <w:style w:type="character" w:styleId="affb">
    <w:name w:val="FollowedHyperlink"/>
    <w:rsid w:val="003807B5"/>
    <w:rPr>
      <w:color w:val="800080"/>
      <w:u w:val="single"/>
    </w:rPr>
  </w:style>
  <w:style w:type="paragraph" w:customStyle="1" w:styleId="Default">
    <w:name w:val="Default"/>
    <w:rsid w:val="003807B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numbering" w:customStyle="1" w:styleId="35">
    <w:name w:val="Нет списка3"/>
    <w:next w:val="a3"/>
    <w:uiPriority w:val="99"/>
    <w:semiHidden/>
    <w:unhideWhenUsed/>
    <w:rsid w:val="003807B5"/>
  </w:style>
  <w:style w:type="character" w:customStyle="1" w:styleId="layout">
    <w:name w:val="layout"/>
    <w:rsid w:val="003807B5"/>
  </w:style>
  <w:style w:type="paragraph" w:customStyle="1" w:styleId="affc">
    <w:name w:val="Новый"/>
    <w:basedOn w:val="a0"/>
    <w:rsid w:val="003807B5"/>
    <w:pPr>
      <w:spacing w:line="360" w:lineRule="auto"/>
      <w:ind w:firstLine="454"/>
      <w:jc w:val="both"/>
    </w:pPr>
    <w:rPr>
      <w:sz w:val="28"/>
    </w:rPr>
  </w:style>
  <w:style w:type="paragraph" w:styleId="a">
    <w:name w:val="List Bullet"/>
    <w:basedOn w:val="a0"/>
    <w:rsid w:val="003807B5"/>
    <w:pPr>
      <w:numPr>
        <w:numId w:val="6"/>
      </w:numPr>
      <w:contextualSpacing/>
    </w:pPr>
  </w:style>
  <w:style w:type="paragraph" w:styleId="affd">
    <w:name w:val="table of authorities"/>
    <w:basedOn w:val="a0"/>
    <w:next w:val="a0"/>
    <w:rsid w:val="003807B5"/>
    <w:pPr>
      <w:ind w:left="240" w:hanging="240"/>
    </w:pPr>
  </w:style>
  <w:style w:type="paragraph" w:styleId="affe">
    <w:name w:val="toa heading"/>
    <w:basedOn w:val="a0"/>
    <w:next w:val="a0"/>
    <w:unhideWhenUsed/>
    <w:rsid w:val="003807B5"/>
    <w:pPr>
      <w:spacing w:before="120"/>
    </w:pPr>
    <w:rPr>
      <w:rFonts w:ascii="Cambria" w:hAnsi="Cambria"/>
      <w:b/>
      <w:bCs/>
    </w:rPr>
  </w:style>
  <w:style w:type="character" w:customStyle="1" w:styleId="toptitle1">
    <w:name w:val="toptitle1"/>
    <w:rsid w:val="003807B5"/>
  </w:style>
  <w:style w:type="character" w:styleId="afff">
    <w:name w:val="Emphasis"/>
    <w:uiPriority w:val="20"/>
    <w:qFormat/>
    <w:rsid w:val="003807B5"/>
    <w:rPr>
      <w:i/>
      <w:iCs/>
    </w:rPr>
  </w:style>
  <w:style w:type="paragraph" w:styleId="afff0">
    <w:name w:val="No Spacing"/>
    <w:uiPriority w:val="1"/>
    <w:qFormat/>
    <w:rsid w:val="003807B5"/>
    <w:rPr>
      <w:rFonts w:ascii="Calibri" w:eastAsia="Calibri" w:hAnsi="Calibri"/>
      <w:sz w:val="22"/>
      <w:szCs w:val="22"/>
      <w:lang w:eastAsia="en-US"/>
    </w:rPr>
  </w:style>
  <w:style w:type="character" w:customStyle="1" w:styleId="11pt">
    <w:name w:val="Основной текст + 11 pt;Полужирный"/>
    <w:rsid w:val="00380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pt1pt">
    <w:name w:val="Основной текст + 11 pt;Полужирный;Интервал 1 pt"/>
    <w:rsid w:val="00380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lutene.ev\AppData\Local\Temp\bdttmp\74d8951d-2f02-4b18-8e7f-084c3d3c64c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ECD0F-14F5-4993-A54A-5713CB847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74d8951d-2f02-4b18-8e7f-084c3d3c64c1</Template>
  <TotalTime>0</TotalTime>
  <Pages>6</Pages>
  <Words>1523</Words>
  <Characters>8682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</Company>
  <LinksUpToDate>false</LinksUpToDate>
  <CharactersWithSpaces>10185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Вилутене Евгения Владимировна</dc:creator>
  <cp:lastModifiedBy>Юлия</cp:lastModifiedBy>
  <cp:revision>2</cp:revision>
  <cp:lastPrinted>2023-08-29T14:52:00Z</cp:lastPrinted>
  <dcterms:created xsi:type="dcterms:W3CDTF">2026-08-12T12:09:00Z</dcterms:created>
  <dcterms:modified xsi:type="dcterms:W3CDTF">2026-08-12T12:09:00Z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16f29acd-291f-413e-8eda-eabbd749131e</vt:lpwstr>
  </property>
</Properties>
</file>