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9EA" w:rsidRDefault="0011474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ГОСУДАРСТВЕННОЕ БЮДЖЕТНОЕ ДОШКОЛЬНОЕ ОБРАЗОВАТЕЛЬНОЕ </w:t>
      </w:r>
    </w:p>
    <w:p w:rsidR="00D009EA" w:rsidRDefault="0011474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УЧРЕЖДЕНИЕ ДЕТСКИЙ САД № 62 ФРУНЗЕНСКОГО РАЙОНА</w:t>
      </w:r>
    </w:p>
    <w:p w:rsidR="00D009EA" w:rsidRDefault="0011474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САНКТ-ПЕТЕРБУРГА</w:t>
      </w:r>
    </w:p>
    <w:p w:rsidR="00D009EA" w:rsidRDefault="0011474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(ГБДОУ детский сад № 62 Фрунзенского района Санкт-Петербурга)</w:t>
      </w:r>
    </w:p>
    <w:p w:rsidR="00D009EA" w:rsidRDefault="00D009EA">
      <w:pPr>
        <w:spacing w:after="0" w:line="240" w:lineRule="auto"/>
        <w:jc w:val="center"/>
        <w:rPr>
          <w:rFonts w:ascii="Times New Roman" w:hAnsi="Times New Roman" w:cs="Times New Roman"/>
          <w:sz w:val="28"/>
          <w:szCs w:val="28"/>
        </w:rPr>
      </w:pPr>
    </w:p>
    <w:p w:rsidR="00D009EA" w:rsidRDefault="00D009EA">
      <w:pPr>
        <w:spacing w:after="0" w:line="240" w:lineRule="auto"/>
        <w:jc w:val="both"/>
        <w:rPr>
          <w:rFonts w:ascii="Times New Roman" w:hAnsi="Times New Roman" w:cs="Times New Roman"/>
          <w:sz w:val="28"/>
          <w:szCs w:val="28"/>
        </w:rPr>
      </w:pPr>
    </w:p>
    <w:tbl>
      <w:tblPr>
        <w:tblStyle w:val="a4"/>
        <w:tblW w:w="101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5386"/>
      </w:tblGrid>
      <w:tr w:rsidR="00786C8E" w:rsidTr="009E5819">
        <w:tc>
          <w:tcPr>
            <w:tcW w:w="4786" w:type="dxa"/>
          </w:tcPr>
          <w:p w:rsidR="00786C8E" w:rsidRDefault="00786C8E" w:rsidP="002C5940">
            <w:pPr>
              <w:jc w:val="both"/>
              <w:rPr>
                <w:rFonts w:ascii="Times New Roman" w:hAnsi="Times New Roman" w:cs="Times New Roman"/>
                <w:sz w:val="28"/>
                <w:szCs w:val="28"/>
              </w:rPr>
            </w:pPr>
            <w:r>
              <w:rPr>
                <w:rFonts w:ascii="Times New Roman" w:hAnsi="Times New Roman" w:cs="Times New Roman"/>
                <w:sz w:val="28"/>
                <w:szCs w:val="28"/>
              </w:rPr>
              <w:t>ПРИНЯТО:</w:t>
            </w:r>
          </w:p>
          <w:p w:rsidR="00786C8E" w:rsidRDefault="00786C8E" w:rsidP="002C5940">
            <w:pPr>
              <w:jc w:val="both"/>
              <w:rPr>
                <w:rFonts w:ascii="Times New Roman" w:hAnsi="Times New Roman" w:cs="Times New Roman"/>
                <w:sz w:val="28"/>
                <w:szCs w:val="28"/>
              </w:rPr>
            </w:pPr>
            <w:r>
              <w:rPr>
                <w:rFonts w:ascii="Times New Roman" w:hAnsi="Times New Roman" w:cs="Times New Roman"/>
                <w:sz w:val="28"/>
                <w:szCs w:val="28"/>
              </w:rPr>
              <w:t>на общем собрании работников</w:t>
            </w:r>
          </w:p>
          <w:p w:rsidR="00786C8E" w:rsidRDefault="00786C8E" w:rsidP="002C5940">
            <w:pPr>
              <w:jc w:val="both"/>
              <w:rPr>
                <w:rFonts w:ascii="Times New Roman" w:hAnsi="Times New Roman" w:cs="Times New Roman"/>
                <w:sz w:val="28"/>
                <w:szCs w:val="28"/>
              </w:rPr>
            </w:pPr>
            <w:r>
              <w:rPr>
                <w:rFonts w:ascii="Times New Roman" w:hAnsi="Times New Roman" w:cs="Times New Roman"/>
                <w:sz w:val="28"/>
                <w:szCs w:val="28"/>
              </w:rPr>
              <w:t>Образовательного учреждения</w:t>
            </w:r>
          </w:p>
          <w:p w:rsidR="00786C8E" w:rsidRDefault="00786C8E" w:rsidP="002C5940">
            <w:pPr>
              <w:jc w:val="both"/>
              <w:rPr>
                <w:rFonts w:ascii="Times New Roman" w:hAnsi="Times New Roman" w:cs="Times New Roman"/>
                <w:sz w:val="28"/>
                <w:szCs w:val="28"/>
              </w:rPr>
            </w:pPr>
            <w:r>
              <w:rPr>
                <w:rFonts w:ascii="Times New Roman" w:hAnsi="Times New Roman" w:cs="Times New Roman"/>
                <w:sz w:val="28"/>
                <w:szCs w:val="28"/>
              </w:rPr>
              <w:t>Протокол № 4 от 25.12.2019</w:t>
            </w:r>
          </w:p>
        </w:tc>
        <w:tc>
          <w:tcPr>
            <w:tcW w:w="5386" w:type="dxa"/>
          </w:tcPr>
          <w:p w:rsidR="00786C8E" w:rsidRDefault="00786C8E" w:rsidP="002C5940">
            <w:pPr>
              <w:jc w:val="both"/>
              <w:rPr>
                <w:rFonts w:ascii="Times New Roman" w:hAnsi="Times New Roman" w:cs="Times New Roman"/>
                <w:sz w:val="28"/>
                <w:szCs w:val="28"/>
              </w:rPr>
            </w:pPr>
            <w:r>
              <w:rPr>
                <w:rFonts w:ascii="Times New Roman" w:hAnsi="Times New Roman" w:cs="Times New Roman"/>
                <w:sz w:val="28"/>
                <w:szCs w:val="28"/>
              </w:rPr>
              <w:t>УТВЕРЖДЕНО:</w:t>
            </w:r>
          </w:p>
          <w:p w:rsidR="00786C8E" w:rsidRDefault="00786C8E" w:rsidP="002C5940">
            <w:pPr>
              <w:jc w:val="both"/>
              <w:rPr>
                <w:rFonts w:ascii="Times New Roman" w:hAnsi="Times New Roman" w:cs="Times New Roman"/>
                <w:sz w:val="28"/>
                <w:szCs w:val="28"/>
              </w:rPr>
            </w:pPr>
            <w:r>
              <w:rPr>
                <w:rFonts w:ascii="Times New Roman" w:hAnsi="Times New Roman" w:cs="Times New Roman"/>
                <w:sz w:val="28"/>
                <w:szCs w:val="28"/>
              </w:rPr>
              <w:t>Заведующий ГБДОУ детский сад № 62</w:t>
            </w:r>
          </w:p>
          <w:p w:rsidR="00786C8E" w:rsidRDefault="009E5819" w:rsidP="002C5940">
            <w:pPr>
              <w:jc w:val="both"/>
              <w:rPr>
                <w:rFonts w:ascii="Times New Roman" w:hAnsi="Times New Roman" w:cs="Times New Roman"/>
                <w:sz w:val="28"/>
                <w:szCs w:val="28"/>
              </w:rPr>
            </w:pPr>
            <w:r>
              <w:rPr>
                <w:rFonts w:ascii="Times New Roman" w:hAnsi="Times New Roman" w:cs="Times New Roman"/>
                <w:sz w:val="28"/>
                <w:szCs w:val="28"/>
              </w:rPr>
              <w:t>Фрунзенского района Санкт-Петербурга</w:t>
            </w:r>
          </w:p>
          <w:p w:rsidR="009E5819" w:rsidRDefault="009E5819" w:rsidP="009E5819">
            <w:pPr>
              <w:jc w:val="both"/>
              <w:rPr>
                <w:rFonts w:ascii="Times New Roman" w:hAnsi="Times New Roman" w:cs="Times New Roman"/>
                <w:sz w:val="28"/>
                <w:szCs w:val="28"/>
              </w:rPr>
            </w:pPr>
            <w:r>
              <w:rPr>
                <w:rFonts w:ascii="Times New Roman" w:hAnsi="Times New Roman" w:cs="Times New Roman"/>
                <w:sz w:val="28"/>
                <w:szCs w:val="28"/>
              </w:rPr>
              <w:t>_________________ Т.В.Лукина</w:t>
            </w:r>
          </w:p>
          <w:p w:rsidR="00786C8E" w:rsidRDefault="009E5819" w:rsidP="009E5819">
            <w:pPr>
              <w:jc w:val="both"/>
              <w:rPr>
                <w:rFonts w:ascii="Times New Roman" w:hAnsi="Times New Roman" w:cs="Times New Roman"/>
                <w:sz w:val="28"/>
                <w:szCs w:val="28"/>
              </w:rPr>
            </w:pPr>
            <w:r>
              <w:rPr>
                <w:rFonts w:ascii="Times New Roman" w:hAnsi="Times New Roman" w:cs="Times New Roman"/>
                <w:sz w:val="28"/>
                <w:szCs w:val="28"/>
              </w:rPr>
              <w:t>Приказ от 28.01.2020 № 6-О</w:t>
            </w:r>
            <w:r>
              <w:rPr>
                <w:rFonts w:ascii="Times New Roman" w:hAnsi="Times New Roman" w:cs="Times New Roman"/>
                <w:sz w:val="28"/>
                <w:szCs w:val="28"/>
              </w:rPr>
              <w:t xml:space="preserve"> </w:t>
            </w:r>
          </w:p>
        </w:tc>
      </w:tr>
      <w:tr w:rsidR="00786C8E" w:rsidTr="009E5819">
        <w:tc>
          <w:tcPr>
            <w:tcW w:w="4786" w:type="dxa"/>
          </w:tcPr>
          <w:p w:rsidR="00786C8E" w:rsidRDefault="00786C8E" w:rsidP="002C5940">
            <w:pPr>
              <w:jc w:val="both"/>
              <w:rPr>
                <w:rFonts w:ascii="Times New Roman" w:hAnsi="Times New Roman" w:cs="Times New Roman"/>
                <w:sz w:val="28"/>
                <w:szCs w:val="28"/>
              </w:rPr>
            </w:pPr>
          </w:p>
          <w:p w:rsidR="00786C8E" w:rsidRDefault="00786C8E" w:rsidP="002C5940">
            <w:pPr>
              <w:jc w:val="both"/>
              <w:rPr>
                <w:rFonts w:ascii="Times New Roman" w:hAnsi="Times New Roman" w:cs="Times New Roman"/>
                <w:sz w:val="28"/>
                <w:szCs w:val="28"/>
              </w:rPr>
            </w:pPr>
            <w:r>
              <w:rPr>
                <w:rFonts w:ascii="Times New Roman" w:hAnsi="Times New Roman" w:cs="Times New Roman"/>
                <w:sz w:val="28"/>
                <w:szCs w:val="28"/>
              </w:rPr>
              <w:t>СОГЛАСОВАНО:</w:t>
            </w:r>
          </w:p>
          <w:p w:rsidR="00786C8E" w:rsidRDefault="00786C8E" w:rsidP="002C5940">
            <w:pPr>
              <w:jc w:val="both"/>
              <w:rPr>
                <w:rFonts w:ascii="Times New Roman" w:hAnsi="Times New Roman" w:cs="Times New Roman"/>
                <w:sz w:val="28"/>
                <w:szCs w:val="28"/>
              </w:rPr>
            </w:pPr>
            <w:r>
              <w:rPr>
                <w:rFonts w:ascii="Times New Roman" w:hAnsi="Times New Roman" w:cs="Times New Roman"/>
                <w:sz w:val="28"/>
                <w:szCs w:val="28"/>
              </w:rPr>
              <w:t>Председатель ПК</w:t>
            </w:r>
          </w:p>
          <w:p w:rsidR="00786C8E" w:rsidRDefault="00786C8E" w:rsidP="002C5940">
            <w:pPr>
              <w:jc w:val="both"/>
              <w:rPr>
                <w:rFonts w:ascii="Times New Roman" w:hAnsi="Times New Roman" w:cs="Times New Roman"/>
                <w:sz w:val="28"/>
                <w:szCs w:val="28"/>
              </w:rPr>
            </w:pPr>
            <w:r>
              <w:rPr>
                <w:rFonts w:ascii="Times New Roman" w:hAnsi="Times New Roman" w:cs="Times New Roman"/>
                <w:sz w:val="28"/>
                <w:szCs w:val="28"/>
              </w:rPr>
              <w:t xml:space="preserve">______________ </w:t>
            </w:r>
            <w:proofErr w:type="spellStart"/>
            <w:r>
              <w:rPr>
                <w:rFonts w:ascii="Times New Roman" w:hAnsi="Times New Roman" w:cs="Times New Roman"/>
                <w:sz w:val="28"/>
                <w:szCs w:val="28"/>
              </w:rPr>
              <w:t>Т.Е.Сивкова</w:t>
            </w:r>
            <w:proofErr w:type="spellEnd"/>
          </w:p>
          <w:p w:rsidR="00786C8E" w:rsidRDefault="00786C8E" w:rsidP="002C5940">
            <w:pPr>
              <w:jc w:val="both"/>
              <w:rPr>
                <w:rFonts w:ascii="Times New Roman" w:hAnsi="Times New Roman" w:cs="Times New Roman"/>
                <w:sz w:val="28"/>
                <w:szCs w:val="28"/>
              </w:rPr>
            </w:pPr>
            <w:r>
              <w:rPr>
                <w:rFonts w:ascii="Times New Roman" w:hAnsi="Times New Roman" w:cs="Times New Roman"/>
                <w:sz w:val="28"/>
                <w:szCs w:val="28"/>
              </w:rPr>
              <w:t>Протокол № 29 от 23.12.2019</w:t>
            </w:r>
          </w:p>
        </w:tc>
        <w:tc>
          <w:tcPr>
            <w:tcW w:w="5386" w:type="dxa"/>
          </w:tcPr>
          <w:p w:rsidR="00786C8E" w:rsidRDefault="00786C8E" w:rsidP="002C5940">
            <w:pPr>
              <w:jc w:val="both"/>
              <w:rPr>
                <w:rFonts w:ascii="Times New Roman" w:hAnsi="Times New Roman" w:cs="Times New Roman"/>
                <w:sz w:val="28"/>
                <w:szCs w:val="28"/>
              </w:rPr>
            </w:pPr>
          </w:p>
        </w:tc>
      </w:tr>
      <w:tr w:rsidR="00786C8E" w:rsidTr="009E5819">
        <w:tc>
          <w:tcPr>
            <w:tcW w:w="4786" w:type="dxa"/>
          </w:tcPr>
          <w:p w:rsidR="00786C8E" w:rsidRDefault="00786C8E" w:rsidP="002C5940">
            <w:pPr>
              <w:jc w:val="both"/>
              <w:rPr>
                <w:rFonts w:ascii="Times New Roman" w:hAnsi="Times New Roman" w:cs="Times New Roman"/>
                <w:sz w:val="28"/>
                <w:szCs w:val="28"/>
              </w:rPr>
            </w:pPr>
          </w:p>
          <w:p w:rsidR="00786C8E" w:rsidRDefault="00786C8E" w:rsidP="002C5940">
            <w:pPr>
              <w:jc w:val="both"/>
              <w:rPr>
                <w:rFonts w:ascii="Times New Roman" w:hAnsi="Times New Roman" w:cs="Times New Roman"/>
                <w:sz w:val="28"/>
                <w:szCs w:val="28"/>
              </w:rPr>
            </w:pPr>
            <w:r>
              <w:rPr>
                <w:rFonts w:ascii="Times New Roman" w:hAnsi="Times New Roman" w:cs="Times New Roman"/>
                <w:sz w:val="28"/>
                <w:szCs w:val="28"/>
              </w:rPr>
              <w:t>УЧТЕНО:</w:t>
            </w:r>
          </w:p>
          <w:p w:rsidR="00786C8E" w:rsidRDefault="00786C8E" w:rsidP="002C5940">
            <w:pPr>
              <w:jc w:val="both"/>
              <w:rPr>
                <w:rFonts w:ascii="Times New Roman" w:hAnsi="Times New Roman" w:cs="Times New Roman"/>
                <w:sz w:val="28"/>
                <w:szCs w:val="28"/>
              </w:rPr>
            </w:pPr>
            <w:r>
              <w:rPr>
                <w:rFonts w:ascii="Times New Roman" w:hAnsi="Times New Roman" w:cs="Times New Roman"/>
                <w:sz w:val="28"/>
                <w:szCs w:val="28"/>
              </w:rPr>
              <w:t>Мнение совета родителей</w:t>
            </w:r>
          </w:p>
          <w:p w:rsidR="00786C8E" w:rsidRDefault="00786C8E" w:rsidP="002C5940">
            <w:pPr>
              <w:jc w:val="both"/>
              <w:rPr>
                <w:rFonts w:ascii="Times New Roman" w:hAnsi="Times New Roman" w:cs="Times New Roman"/>
                <w:sz w:val="28"/>
                <w:szCs w:val="28"/>
              </w:rPr>
            </w:pPr>
            <w:r>
              <w:rPr>
                <w:rFonts w:ascii="Times New Roman" w:hAnsi="Times New Roman" w:cs="Times New Roman"/>
                <w:sz w:val="28"/>
                <w:szCs w:val="28"/>
              </w:rPr>
              <w:t>Протокол № 1 от 27.01.2020</w:t>
            </w:r>
          </w:p>
        </w:tc>
        <w:tc>
          <w:tcPr>
            <w:tcW w:w="5386" w:type="dxa"/>
          </w:tcPr>
          <w:p w:rsidR="00786C8E" w:rsidRDefault="00786C8E" w:rsidP="002C5940">
            <w:pPr>
              <w:jc w:val="both"/>
              <w:rPr>
                <w:rFonts w:ascii="Times New Roman" w:hAnsi="Times New Roman" w:cs="Times New Roman"/>
                <w:sz w:val="28"/>
                <w:szCs w:val="28"/>
              </w:rPr>
            </w:pPr>
          </w:p>
        </w:tc>
      </w:tr>
    </w:tbl>
    <w:p w:rsidR="00D009EA" w:rsidRDefault="00D009EA">
      <w:pPr>
        <w:spacing w:after="0" w:line="240" w:lineRule="auto"/>
        <w:jc w:val="both"/>
        <w:rPr>
          <w:rFonts w:ascii="Times New Roman" w:hAnsi="Times New Roman" w:cs="Times New Roman"/>
          <w:sz w:val="28"/>
          <w:szCs w:val="28"/>
        </w:rPr>
      </w:pPr>
    </w:p>
    <w:p w:rsidR="00D009EA" w:rsidRDefault="00D009EA">
      <w:pPr>
        <w:spacing w:after="0" w:line="240" w:lineRule="auto"/>
        <w:jc w:val="both"/>
        <w:rPr>
          <w:rFonts w:ascii="Times New Roman" w:hAnsi="Times New Roman" w:cs="Times New Roman"/>
          <w:sz w:val="28"/>
          <w:szCs w:val="28"/>
        </w:rPr>
      </w:pPr>
    </w:p>
    <w:p w:rsidR="00D009EA" w:rsidRDefault="00D009EA">
      <w:pPr>
        <w:spacing w:after="0" w:line="240" w:lineRule="auto"/>
        <w:jc w:val="both"/>
        <w:rPr>
          <w:rFonts w:ascii="Times New Roman" w:hAnsi="Times New Roman" w:cs="Times New Roman"/>
          <w:sz w:val="28"/>
          <w:szCs w:val="28"/>
        </w:rPr>
      </w:pPr>
    </w:p>
    <w:p w:rsidR="00D009EA" w:rsidRDefault="00EC540D" w:rsidP="00EC540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ПОЛОЖЕНИЕ О</w:t>
      </w:r>
    </w:p>
    <w:p w:rsidR="00D009EA" w:rsidRDefault="00E20D1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ПРОТИВОДЕЙСТВИИ</w:t>
      </w:r>
      <w:proofErr w:type="gramEnd"/>
      <w:r w:rsidR="0011474A">
        <w:rPr>
          <w:rFonts w:ascii="Times New Roman" w:hAnsi="Times New Roman" w:cs="Times New Roman"/>
          <w:sz w:val="28"/>
          <w:szCs w:val="28"/>
        </w:rPr>
        <w:t xml:space="preserve"> КОРРУПЦИИ</w:t>
      </w:r>
    </w:p>
    <w:p w:rsidR="00D009EA" w:rsidRDefault="00D009EA">
      <w:pPr>
        <w:spacing w:after="0" w:line="240" w:lineRule="auto"/>
        <w:jc w:val="center"/>
        <w:rPr>
          <w:rFonts w:ascii="Times New Roman" w:hAnsi="Times New Roman" w:cs="Times New Roman"/>
          <w:sz w:val="28"/>
          <w:szCs w:val="28"/>
        </w:rPr>
      </w:pPr>
    </w:p>
    <w:p w:rsidR="00D009EA" w:rsidRDefault="0011474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Государственного бюджетного дошкольного образовательного</w:t>
      </w:r>
    </w:p>
    <w:p w:rsidR="00D009EA" w:rsidRDefault="0011474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учреждения детского сада № 62 </w:t>
      </w:r>
    </w:p>
    <w:p w:rsidR="00D009EA" w:rsidRDefault="0011474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Фрунзенского района Санкт-Петербурга</w:t>
      </w:r>
    </w:p>
    <w:p w:rsidR="00D009EA" w:rsidRDefault="00D009EA">
      <w:pPr>
        <w:spacing w:after="0" w:line="240" w:lineRule="auto"/>
        <w:jc w:val="center"/>
        <w:rPr>
          <w:rFonts w:ascii="Times New Roman" w:hAnsi="Times New Roman" w:cs="Times New Roman"/>
          <w:sz w:val="28"/>
          <w:szCs w:val="28"/>
        </w:rPr>
      </w:pPr>
    </w:p>
    <w:p w:rsidR="00D009EA" w:rsidRDefault="00D009EA">
      <w:pPr>
        <w:spacing w:after="0" w:line="240" w:lineRule="auto"/>
        <w:jc w:val="center"/>
        <w:rPr>
          <w:rFonts w:ascii="Times New Roman" w:hAnsi="Times New Roman" w:cs="Times New Roman"/>
          <w:sz w:val="28"/>
          <w:szCs w:val="28"/>
        </w:rPr>
      </w:pPr>
    </w:p>
    <w:p w:rsidR="00D009EA" w:rsidRDefault="00D009EA">
      <w:pPr>
        <w:spacing w:after="0" w:line="240" w:lineRule="auto"/>
        <w:jc w:val="center"/>
        <w:rPr>
          <w:rFonts w:ascii="Times New Roman" w:hAnsi="Times New Roman" w:cs="Times New Roman"/>
          <w:sz w:val="28"/>
          <w:szCs w:val="28"/>
        </w:rPr>
      </w:pPr>
    </w:p>
    <w:p w:rsidR="00D009EA" w:rsidRDefault="00D009EA">
      <w:pPr>
        <w:spacing w:after="0" w:line="240" w:lineRule="auto"/>
        <w:jc w:val="center"/>
        <w:rPr>
          <w:rFonts w:ascii="Times New Roman" w:hAnsi="Times New Roman" w:cs="Times New Roman"/>
          <w:sz w:val="28"/>
          <w:szCs w:val="28"/>
        </w:rPr>
      </w:pPr>
    </w:p>
    <w:p w:rsidR="00D009EA" w:rsidRDefault="00D009EA">
      <w:pPr>
        <w:spacing w:after="0" w:line="240" w:lineRule="auto"/>
        <w:jc w:val="center"/>
        <w:rPr>
          <w:rFonts w:ascii="Times New Roman" w:hAnsi="Times New Roman" w:cs="Times New Roman"/>
          <w:sz w:val="28"/>
          <w:szCs w:val="28"/>
        </w:rPr>
      </w:pPr>
    </w:p>
    <w:p w:rsidR="00D009EA" w:rsidRDefault="00D009EA">
      <w:pPr>
        <w:spacing w:after="0" w:line="240" w:lineRule="auto"/>
        <w:jc w:val="center"/>
        <w:rPr>
          <w:rFonts w:ascii="Times New Roman" w:hAnsi="Times New Roman" w:cs="Times New Roman"/>
          <w:sz w:val="28"/>
          <w:szCs w:val="28"/>
        </w:rPr>
      </w:pPr>
    </w:p>
    <w:p w:rsidR="00D009EA" w:rsidRDefault="00D009EA" w:rsidP="00396A71">
      <w:pPr>
        <w:spacing w:after="0" w:line="240" w:lineRule="auto"/>
        <w:rPr>
          <w:rFonts w:ascii="Times New Roman" w:hAnsi="Times New Roman" w:cs="Times New Roman"/>
          <w:sz w:val="28"/>
          <w:szCs w:val="28"/>
        </w:rPr>
      </w:pPr>
    </w:p>
    <w:p w:rsidR="00D009EA" w:rsidRDefault="00D009EA">
      <w:pPr>
        <w:spacing w:after="0" w:line="240" w:lineRule="auto"/>
        <w:jc w:val="center"/>
        <w:rPr>
          <w:rFonts w:ascii="Times New Roman" w:hAnsi="Times New Roman" w:cs="Times New Roman"/>
          <w:sz w:val="28"/>
          <w:szCs w:val="28"/>
        </w:rPr>
      </w:pPr>
    </w:p>
    <w:p w:rsidR="00D009EA" w:rsidRDefault="00D009EA">
      <w:pPr>
        <w:spacing w:after="0" w:line="240" w:lineRule="auto"/>
        <w:jc w:val="center"/>
        <w:rPr>
          <w:rFonts w:ascii="Times New Roman" w:hAnsi="Times New Roman" w:cs="Times New Roman"/>
          <w:sz w:val="28"/>
          <w:szCs w:val="28"/>
        </w:rPr>
      </w:pPr>
    </w:p>
    <w:p w:rsidR="00D009EA" w:rsidRDefault="00D009EA">
      <w:pPr>
        <w:spacing w:after="0" w:line="240" w:lineRule="auto"/>
        <w:jc w:val="center"/>
        <w:rPr>
          <w:rFonts w:ascii="Times New Roman" w:hAnsi="Times New Roman" w:cs="Times New Roman"/>
          <w:sz w:val="28"/>
          <w:szCs w:val="28"/>
        </w:rPr>
      </w:pPr>
    </w:p>
    <w:p w:rsidR="00D009EA" w:rsidRDefault="00D009EA">
      <w:pPr>
        <w:spacing w:after="0" w:line="240" w:lineRule="auto"/>
        <w:jc w:val="center"/>
        <w:rPr>
          <w:rFonts w:ascii="Times New Roman" w:hAnsi="Times New Roman" w:cs="Times New Roman"/>
          <w:sz w:val="28"/>
          <w:szCs w:val="28"/>
        </w:rPr>
      </w:pPr>
    </w:p>
    <w:p w:rsidR="00D009EA" w:rsidRDefault="00D009EA">
      <w:pPr>
        <w:spacing w:after="0" w:line="240" w:lineRule="auto"/>
        <w:jc w:val="center"/>
        <w:rPr>
          <w:rFonts w:ascii="Times New Roman" w:hAnsi="Times New Roman" w:cs="Times New Roman"/>
          <w:sz w:val="28"/>
          <w:szCs w:val="28"/>
        </w:rPr>
      </w:pPr>
    </w:p>
    <w:p w:rsidR="00D009EA" w:rsidRDefault="00D009EA">
      <w:pPr>
        <w:spacing w:after="0" w:line="240" w:lineRule="auto"/>
        <w:jc w:val="center"/>
        <w:rPr>
          <w:rFonts w:ascii="Times New Roman" w:hAnsi="Times New Roman" w:cs="Times New Roman"/>
          <w:sz w:val="28"/>
          <w:szCs w:val="28"/>
        </w:rPr>
      </w:pPr>
    </w:p>
    <w:p w:rsidR="00D009EA" w:rsidRDefault="00D009EA">
      <w:pPr>
        <w:spacing w:after="0" w:line="240" w:lineRule="auto"/>
        <w:jc w:val="center"/>
        <w:rPr>
          <w:rFonts w:ascii="Times New Roman" w:hAnsi="Times New Roman" w:cs="Times New Roman"/>
          <w:sz w:val="28"/>
          <w:szCs w:val="28"/>
        </w:rPr>
      </w:pPr>
    </w:p>
    <w:p w:rsidR="00D009EA" w:rsidRDefault="0011474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Санкт-Петербург</w:t>
      </w:r>
    </w:p>
    <w:p w:rsidR="00D009EA" w:rsidRDefault="00EC540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2020</w:t>
      </w:r>
    </w:p>
    <w:p w:rsidR="00D009EA" w:rsidRDefault="0011474A">
      <w:pPr>
        <w:pStyle w:val="a3"/>
        <w:numPr>
          <w:ilvl w:val="0"/>
          <w:numId w:val="1"/>
        </w:num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Общие положения</w:t>
      </w:r>
    </w:p>
    <w:p w:rsidR="00D009EA" w:rsidRDefault="00D009EA">
      <w:pPr>
        <w:spacing w:after="0" w:line="240" w:lineRule="auto"/>
        <w:jc w:val="both"/>
        <w:rPr>
          <w:rFonts w:ascii="Times New Roman" w:hAnsi="Times New Roman" w:cs="Times New Roman"/>
          <w:sz w:val="28"/>
          <w:szCs w:val="28"/>
        </w:rPr>
      </w:pPr>
    </w:p>
    <w:p w:rsidR="00D009EA" w:rsidRDefault="00E20D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Положение о противодействии</w:t>
      </w:r>
      <w:r w:rsidR="0011474A">
        <w:rPr>
          <w:rFonts w:ascii="Times New Roman" w:hAnsi="Times New Roman" w:cs="Times New Roman"/>
          <w:sz w:val="28"/>
          <w:szCs w:val="28"/>
        </w:rPr>
        <w:t xml:space="preserve"> коррупции Государственного бюджетного дошкольного образовательного учреждения детского сада № 62 Фрунзенского райо</w:t>
      </w:r>
      <w:r w:rsidR="00DC6064">
        <w:rPr>
          <w:rFonts w:ascii="Times New Roman" w:hAnsi="Times New Roman" w:cs="Times New Roman"/>
          <w:sz w:val="28"/>
          <w:szCs w:val="28"/>
        </w:rPr>
        <w:t>на Санкт-Петербурга</w:t>
      </w:r>
      <w:r w:rsidR="0011474A">
        <w:rPr>
          <w:rFonts w:ascii="Times New Roman" w:hAnsi="Times New Roman" w:cs="Times New Roman"/>
          <w:sz w:val="28"/>
          <w:szCs w:val="28"/>
        </w:rPr>
        <w:t xml:space="preserve">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w:t>
      </w:r>
    </w:p>
    <w:p w:rsidR="00D009EA" w:rsidRDefault="001147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Основополагающими нормативными правовыми актами в сфере борьбы с коррупцией являются:</w:t>
      </w:r>
    </w:p>
    <w:p w:rsidR="00D009EA" w:rsidRDefault="001147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Федеральный закон от 25 декабря 2008 г. № 273-ФЗ «О противодействии коррупции».</w:t>
      </w:r>
    </w:p>
    <w:p w:rsidR="00D009EA" w:rsidRDefault="001147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Федеральный закон от 29.12.2012 № 280-ФЗ «О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w:t>
      </w:r>
    </w:p>
    <w:p w:rsidR="00D009EA" w:rsidRDefault="001147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Указ Президента Российской Федерации от 13.04.2010 № 460 «О Национальной стратегии противодействия коррупции и Национальном плане противодействия коррупции на 2010-2011 годы».</w:t>
      </w:r>
    </w:p>
    <w:p w:rsidR="00D009EA" w:rsidRDefault="001147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Закон Санкт-Петербурга от  29.10.2008 № 674-122 «О дополнительных мерах по противодействию коррупции  в Санкт-Петербурге»;</w:t>
      </w:r>
    </w:p>
    <w:p w:rsidR="00D009EA" w:rsidRDefault="001147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Закон Санкт-Петербурга от 29.09.2010 № 504-118 «О мерах по реализации статьи 12 </w:t>
      </w:r>
      <w:r>
        <w:rPr>
          <w:rFonts w:ascii="Times New Roman" w:hAnsi="Times New Roman" w:cs="Times New Roman"/>
          <w:sz w:val="28"/>
          <w:szCs w:val="28"/>
        </w:rPr>
        <w:tab/>
        <w:t>Федерального закона «О противодействии коррупции»;</w:t>
      </w:r>
    </w:p>
    <w:p w:rsidR="00D009EA" w:rsidRDefault="001147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Закон Санкт-Петербурга</w:t>
      </w:r>
      <w:r>
        <w:rPr>
          <w:rFonts w:ascii="Times New Roman" w:hAnsi="Times New Roman" w:cs="Times New Roman"/>
          <w:sz w:val="28"/>
          <w:szCs w:val="28"/>
        </w:rPr>
        <w:tab/>
        <w:t xml:space="preserve">от 29.05.2013 № 343-59 «О проверке достоверности  и полноты сведений о доходах, об имуществе и обязательствах имущественного характера, предоставляемых гражданами, претендующими на замещение должностей руководителей </w:t>
      </w:r>
      <w:r>
        <w:rPr>
          <w:rFonts w:ascii="Times New Roman" w:hAnsi="Times New Roman" w:cs="Times New Roman"/>
          <w:sz w:val="28"/>
          <w:szCs w:val="28"/>
        </w:rPr>
        <w:tab/>
        <w:t>государственных учреждений Санкт-Петербурга, и руководителями государственных учреждений</w:t>
      </w:r>
      <w:r>
        <w:rPr>
          <w:rFonts w:ascii="Times New Roman" w:hAnsi="Times New Roman" w:cs="Times New Roman"/>
          <w:sz w:val="28"/>
          <w:szCs w:val="28"/>
        </w:rPr>
        <w:tab/>
        <w:t>Санкт-Петербурга»;</w:t>
      </w:r>
    </w:p>
    <w:p w:rsidR="00D009EA" w:rsidRDefault="001147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Постановления Правительства  Санкт-Петербурга от17.02.2009 № 156 «Об особенностях рассмотрения исполнительными органами государственной власти Санкт-Петербурга обращений граждан о коррупции»</w:t>
      </w:r>
    </w:p>
    <w:p w:rsidR="00D009EA" w:rsidRDefault="001147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Федеральный закон от 03.12.2012 № 231-ФЗ «О внесении изменений в отдельные акты Российской Федерации»;</w:t>
      </w:r>
    </w:p>
    <w:p w:rsidR="00D009EA" w:rsidRDefault="001147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Постановления Правительства  Санкт-Петербурга  от 29.12.2017 № 1185 «О плане мероприятий по противодействию коррупции в Санкт-Петербурге на 2018-2022 годы»;</w:t>
      </w:r>
    </w:p>
    <w:p w:rsidR="00D009EA" w:rsidRDefault="001147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Постановления Правительства  Санкт-Петербурга  от 23.06.2009  № 681 «О порядке проведения антикоррупционной экспертизы нормативных правовых актов и их проектов»;</w:t>
      </w:r>
    </w:p>
    <w:p w:rsidR="00D009EA" w:rsidRDefault="001147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Постановления Правительства  Санкт-Петербурга  от 17.12.2009 № 1465 «О порядке проведения антикоррупционного мониторинга в Санкт-Петербурге»;</w:t>
      </w:r>
    </w:p>
    <w:p w:rsidR="00D009EA" w:rsidRDefault="001147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Распоряжения Комитета от 10.02.2011 № 26-р «Об утверждении Методических рекомендаций по информированию населения   Санкт-Петербурга  о реализации антикоррупционной политики»;</w:t>
      </w:r>
    </w:p>
    <w:p w:rsidR="00D009EA" w:rsidRDefault="001147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Постановления Правительства  Санкт-Петербурга  от 29.06.2011 № 864 «О мерах по реализации Закона Санкт-Петербурга  « Об обеспечении доступа к информации о деятельности государственных органов Санкт-Петербурга»;</w:t>
      </w:r>
    </w:p>
    <w:p w:rsidR="00D009EA" w:rsidRDefault="001147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Распоряжения Комитета по вопросам законности, правопорядка и безопасности  от 24.12.2009 № 235-р «Об утверждении Методических рекомендаций по проведению антикоррупционного мониторинга в Санкт-Петербурге»;</w:t>
      </w:r>
    </w:p>
    <w:p w:rsidR="00D009EA" w:rsidRDefault="001147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Распоряжения Правительства  Санкт-Петербурга  от 17.08.2012 № 88-рп «О порядке организации независимой антикоррупционной экспертизы проектов нормативных правовых актов и  независимой экспертизы  проектов административных регламентов предоставления государственных услуг (исполнения государственных функций) в Плане противодействия коррупции в Санкт-Петербурге на 2014-2015 годы, утвержденного постановлением Правительства  Санкт-Петербурга  от 29.10.2013 № 829;</w:t>
      </w:r>
    </w:p>
    <w:p w:rsidR="00D009EA" w:rsidRDefault="001147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Положения о Комитете по вопросам законности, правопорядка и безопасности, утвержденного постановлением Правительства  Санкт-Петербурга  от 23.01.2008 № 46, Распоряжения Комитета по вопросам законности, правопорядка и безопасности № 127-р от 29.05.2015 «Об утверждении Методических рекомендаций по формированию организации деятельности комиссии по противодействию коррупции в государственном учреждении Санкт-Петербурга (государственном унитарном предприятии Санкт-Петербурга), подведомственному исполнительному органу государственной  власти  Санкт-Петербурга»;</w:t>
      </w:r>
    </w:p>
    <w:p w:rsidR="00D009EA" w:rsidRPr="003006E4" w:rsidRDefault="001147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Распоряжения администрации Фрунзенского района Санкт-Петербурга </w:t>
      </w:r>
      <w:r w:rsidRPr="003006E4">
        <w:rPr>
          <w:rFonts w:ascii="Times New Roman" w:hAnsi="Times New Roman" w:cs="Times New Roman"/>
          <w:sz w:val="28"/>
          <w:szCs w:val="28"/>
        </w:rPr>
        <w:t>от 12.01.2018 № 155-р «Об утверждении Плана мероприятий по противодействию коррупции в администрации Фрунзенского района Санкт-Петербурга на 2018-2022 годы»;</w:t>
      </w:r>
    </w:p>
    <w:p w:rsidR="00D009EA" w:rsidRDefault="0011474A">
      <w:pPr>
        <w:spacing w:after="0" w:line="240" w:lineRule="auto"/>
        <w:ind w:firstLine="709"/>
        <w:jc w:val="both"/>
        <w:rPr>
          <w:rFonts w:ascii="Times New Roman" w:hAnsi="Times New Roman" w:cs="Times New Roman"/>
          <w:sz w:val="28"/>
          <w:szCs w:val="28"/>
        </w:rPr>
      </w:pPr>
      <w:r w:rsidRPr="003006E4">
        <w:rPr>
          <w:rFonts w:ascii="Times New Roman" w:hAnsi="Times New Roman" w:cs="Times New Roman"/>
          <w:sz w:val="28"/>
          <w:szCs w:val="28"/>
        </w:rPr>
        <w:t>-  Распоряжения администрации Фрунзенского района от 29.01.2018 № 524-р</w:t>
      </w:r>
      <w:r>
        <w:rPr>
          <w:rFonts w:ascii="Times New Roman" w:hAnsi="Times New Roman" w:cs="Times New Roman"/>
          <w:sz w:val="28"/>
          <w:szCs w:val="28"/>
        </w:rPr>
        <w:t xml:space="preserve"> «Об утверждении </w:t>
      </w:r>
      <w:proofErr w:type="gramStart"/>
      <w:r>
        <w:rPr>
          <w:rFonts w:ascii="Times New Roman" w:hAnsi="Times New Roman" w:cs="Times New Roman"/>
          <w:sz w:val="28"/>
          <w:szCs w:val="28"/>
        </w:rPr>
        <w:t>Плана работы администрации Фрунзенского района Санкт-Петербурга</w:t>
      </w:r>
      <w:proofErr w:type="gramEnd"/>
      <w:r>
        <w:rPr>
          <w:rFonts w:ascii="Times New Roman" w:hAnsi="Times New Roman" w:cs="Times New Roman"/>
          <w:sz w:val="28"/>
          <w:szCs w:val="28"/>
        </w:rPr>
        <w:t xml:space="preserve"> по противодействию коррупции в ГУ, подведомственных администрации на 2018-2022 годы» и другие нормативные документы.</w:t>
      </w:r>
    </w:p>
    <w:p w:rsidR="00D009EA" w:rsidRDefault="001147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ст. 13.3 Федерального закона № 273-ФЗ меры по предупреждению коррупции, принимаемые в учреждении, могут включать: </w:t>
      </w:r>
    </w:p>
    <w:p w:rsidR="00D009EA" w:rsidRDefault="0011474A">
      <w:pPr>
        <w:pStyle w:val="a3"/>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Определение должностных лиц, ответственных за профилактику коррупционных  и иных правонарушений;</w:t>
      </w:r>
    </w:p>
    <w:p w:rsidR="00D009EA" w:rsidRDefault="0011474A">
      <w:pPr>
        <w:pStyle w:val="a3"/>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Сотрудничество учреждения с правоохранительными органами;</w:t>
      </w:r>
    </w:p>
    <w:p w:rsidR="00D009EA" w:rsidRDefault="0011474A">
      <w:pPr>
        <w:pStyle w:val="a3"/>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Разработку и внедрение в практику стандартов и процедур, направленных на обеспечение добросовестной работы учреждения;</w:t>
      </w:r>
    </w:p>
    <w:p w:rsidR="00D009EA" w:rsidRDefault="0011474A">
      <w:pPr>
        <w:pStyle w:val="a3"/>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Принятие кодекса  этики и служебного поведения работников учреждения;</w:t>
      </w:r>
    </w:p>
    <w:p w:rsidR="00D009EA" w:rsidRDefault="0011474A">
      <w:pPr>
        <w:pStyle w:val="a3"/>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Предотвращение и урегулирование конфликта интересов;</w:t>
      </w:r>
    </w:p>
    <w:p w:rsidR="00D009EA" w:rsidRDefault="0011474A">
      <w:pPr>
        <w:pStyle w:val="a3"/>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Недопущение составления неофициальной отчетности и использования поддельных документов.  </w:t>
      </w:r>
    </w:p>
    <w:p w:rsidR="00D009EA" w:rsidRDefault="00E20D1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Положение о противодействии</w:t>
      </w:r>
      <w:r w:rsidR="00206ECA">
        <w:rPr>
          <w:rFonts w:ascii="Times New Roman" w:hAnsi="Times New Roman" w:cs="Times New Roman"/>
          <w:sz w:val="28"/>
          <w:szCs w:val="28"/>
        </w:rPr>
        <w:t xml:space="preserve"> коррупции ГБДОУ</w:t>
      </w:r>
      <w:r w:rsidR="00DC6064">
        <w:rPr>
          <w:rFonts w:ascii="Times New Roman" w:hAnsi="Times New Roman" w:cs="Times New Roman"/>
          <w:sz w:val="28"/>
          <w:szCs w:val="28"/>
        </w:rPr>
        <w:t xml:space="preserve"> детского сада № 62 Фрунзенского района Санкт-Петербурга</w:t>
      </w:r>
      <w:r w:rsidR="0011474A">
        <w:rPr>
          <w:rFonts w:ascii="Times New Roman" w:hAnsi="Times New Roman" w:cs="Times New Roman"/>
          <w:sz w:val="28"/>
          <w:szCs w:val="28"/>
        </w:rPr>
        <w:t xml:space="preserve"> </w:t>
      </w:r>
      <w:proofErr w:type="gramStart"/>
      <w:r w:rsidR="0011474A">
        <w:rPr>
          <w:rFonts w:ascii="Times New Roman" w:hAnsi="Times New Roman" w:cs="Times New Roman"/>
          <w:sz w:val="28"/>
          <w:szCs w:val="28"/>
        </w:rPr>
        <w:t>направлена</w:t>
      </w:r>
      <w:proofErr w:type="gramEnd"/>
      <w:r w:rsidR="0011474A">
        <w:rPr>
          <w:rFonts w:ascii="Times New Roman" w:hAnsi="Times New Roman" w:cs="Times New Roman"/>
          <w:sz w:val="28"/>
          <w:szCs w:val="28"/>
        </w:rPr>
        <w:t xml:space="preserve"> на реализацию данных мер.</w:t>
      </w:r>
    </w:p>
    <w:p w:rsidR="00D009EA" w:rsidRDefault="00D009EA">
      <w:pPr>
        <w:spacing w:after="0" w:line="240" w:lineRule="auto"/>
        <w:jc w:val="both"/>
        <w:rPr>
          <w:rFonts w:ascii="Times New Roman" w:hAnsi="Times New Roman" w:cs="Times New Roman"/>
          <w:sz w:val="28"/>
          <w:szCs w:val="28"/>
        </w:rPr>
      </w:pPr>
    </w:p>
    <w:p w:rsidR="00D009EA" w:rsidRDefault="00206ECA" w:rsidP="00206EC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II</w:t>
      </w:r>
      <w:r w:rsidR="0011474A">
        <w:rPr>
          <w:rFonts w:ascii="Times New Roman" w:hAnsi="Times New Roman" w:cs="Times New Roman"/>
          <w:b/>
          <w:sz w:val="28"/>
          <w:szCs w:val="28"/>
        </w:rPr>
        <w:t>. Цели и задачи внедрения антикоррупционной политики</w:t>
      </w:r>
    </w:p>
    <w:p w:rsidR="00D009EA" w:rsidRDefault="00D009EA">
      <w:pPr>
        <w:spacing w:after="0" w:line="240" w:lineRule="auto"/>
        <w:jc w:val="both"/>
        <w:rPr>
          <w:rFonts w:ascii="Times New Roman" w:hAnsi="Times New Roman" w:cs="Times New Roman"/>
          <w:sz w:val="28"/>
          <w:szCs w:val="28"/>
        </w:rPr>
      </w:pPr>
    </w:p>
    <w:p w:rsidR="00D009EA" w:rsidRDefault="00E20D1D" w:rsidP="00DD4E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 Положение о противодействии коррупции  ГБДОУ</w:t>
      </w:r>
      <w:r w:rsidR="00DC6064">
        <w:rPr>
          <w:rFonts w:ascii="Times New Roman" w:hAnsi="Times New Roman" w:cs="Times New Roman"/>
          <w:sz w:val="28"/>
          <w:szCs w:val="28"/>
        </w:rPr>
        <w:t xml:space="preserve"> детского сада № 62 Фрунзенского района Санкт-Петербурга</w:t>
      </w:r>
      <w:r w:rsidR="0011474A">
        <w:rPr>
          <w:rFonts w:ascii="Times New Roman" w:hAnsi="Times New Roman" w:cs="Times New Roman"/>
          <w:sz w:val="28"/>
          <w:szCs w:val="28"/>
        </w:rPr>
        <w:t xml:space="preserve"> представляет собой комплекс взаимосвязанных принципов, процедур и конкретных мероприятий, направленных на профилактику и пересечение коррупционных правонарушений в деятельности учреждения. </w:t>
      </w:r>
    </w:p>
    <w:p w:rsidR="00D009EA" w:rsidRDefault="00E20D1D" w:rsidP="00DD4E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2.2 </w:t>
      </w:r>
      <w:r w:rsidR="00C571AF" w:rsidRPr="00B666D7">
        <w:rPr>
          <w:rFonts w:ascii="Times New Roman" w:hAnsi="Times New Roman" w:cs="Times New Roman"/>
          <w:sz w:val="28"/>
          <w:szCs w:val="28"/>
        </w:rPr>
        <w:t>Настоящи</w:t>
      </w:r>
      <w:r w:rsidRPr="00B666D7">
        <w:rPr>
          <w:rFonts w:ascii="Times New Roman" w:hAnsi="Times New Roman" w:cs="Times New Roman"/>
          <w:sz w:val="28"/>
          <w:szCs w:val="28"/>
        </w:rPr>
        <w:t>е</w:t>
      </w:r>
      <w:r>
        <w:rPr>
          <w:rFonts w:ascii="Times New Roman" w:hAnsi="Times New Roman" w:cs="Times New Roman"/>
          <w:sz w:val="28"/>
          <w:szCs w:val="28"/>
        </w:rPr>
        <w:t xml:space="preserve"> Положение о противодействии коррупции ГБДОУ</w:t>
      </w:r>
      <w:r w:rsidR="00DC6064">
        <w:rPr>
          <w:rFonts w:ascii="Times New Roman" w:hAnsi="Times New Roman" w:cs="Times New Roman"/>
          <w:sz w:val="28"/>
          <w:szCs w:val="28"/>
        </w:rPr>
        <w:t xml:space="preserve"> детского сада № 62 Фрунзенского района Санкт-Петербурга</w:t>
      </w:r>
      <w:r w:rsidR="0011474A">
        <w:rPr>
          <w:rFonts w:ascii="Times New Roman" w:hAnsi="Times New Roman" w:cs="Times New Roman"/>
          <w:sz w:val="28"/>
          <w:szCs w:val="28"/>
        </w:rPr>
        <w:t xml:space="preserve">  является локальным нормативным актом учреждения, обязательным для всех работников учреждения.</w:t>
      </w:r>
    </w:p>
    <w:p w:rsidR="00D009EA" w:rsidRDefault="0011474A" w:rsidP="00DD4E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2.3 Ос</w:t>
      </w:r>
      <w:r w:rsidR="00E20D1D">
        <w:rPr>
          <w:rFonts w:ascii="Times New Roman" w:hAnsi="Times New Roman" w:cs="Times New Roman"/>
          <w:sz w:val="28"/>
          <w:szCs w:val="28"/>
        </w:rPr>
        <w:t>новными целями внедрения Положен</w:t>
      </w:r>
      <w:r w:rsidR="00DC6064">
        <w:rPr>
          <w:rFonts w:ascii="Times New Roman" w:hAnsi="Times New Roman" w:cs="Times New Roman"/>
          <w:sz w:val="28"/>
          <w:szCs w:val="28"/>
        </w:rPr>
        <w:t xml:space="preserve">ия о противодействии коррупции </w:t>
      </w:r>
      <w:r w:rsidR="00E20D1D">
        <w:rPr>
          <w:rFonts w:ascii="Times New Roman" w:hAnsi="Times New Roman" w:cs="Times New Roman"/>
          <w:sz w:val="28"/>
          <w:szCs w:val="28"/>
        </w:rPr>
        <w:t xml:space="preserve"> ГБДОУ</w:t>
      </w:r>
      <w:r w:rsidR="00DC6064">
        <w:rPr>
          <w:rFonts w:ascii="Times New Roman" w:hAnsi="Times New Roman" w:cs="Times New Roman"/>
          <w:sz w:val="28"/>
          <w:szCs w:val="28"/>
        </w:rPr>
        <w:t xml:space="preserve"> детского сада № 62 Фрунзенского района Санкт-Петербурга</w:t>
      </w:r>
      <w:r w:rsidR="00E20D1D">
        <w:rPr>
          <w:rFonts w:ascii="Times New Roman" w:hAnsi="Times New Roman" w:cs="Times New Roman"/>
          <w:sz w:val="28"/>
          <w:szCs w:val="28"/>
        </w:rPr>
        <w:t xml:space="preserve">  являю</w:t>
      </w:r>
      <w:r>
        <w:rPr>
          <w:rFonts w:ascii="Times New Roman" w:hAnsi="Times New Roman" w:cs="Times New Roman"/>
          <w:sz w:val="28"/>
          <w:szCs w:val="28"/>
        </w:rPr>
        <w:t>тся:</w:t>
      </w:r>
    </w:p>
    <w:p w:rsidR="00D009EA" w:rsidRDefault="0011474A" w:rsidP="00DD4E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минимизация риска вовлечения учреждения, его руководства и работников в коррупционную деятельность;</w:t>
      </w:r>
    </w:p>
    <w:p w:rsidR="00D009EA" w:rsidRDefault="0011474A" w:rsidP="00DD4E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форм</w:t>
      </w:r>
      <w:r w:rsidR="00DC6064">
        <w:rPr>
          <w:rFonts w:ascii="Times New Roman" w:hAnsi="Times New Roman" w:cs="Times New Roman"/>
          <w:sz w:val="28"/>
          <w:szCs w:val="28"/>
        </w:rPr>
        <w:t>ирование у работников ГБДОУ детского сада № 62 Фрунзенского района Санкт-Петербурга (далее ГБДОУ)</w:t>
      </w:r>
      <w:proofErr w:type="gramStart"/>
      <w:r w:rsidR="00DC6064">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 xml:space="preserve"> независимо от занимаемой должности, контрагентов и иных лиц единообразного понимания политики учреждения о неприятии коррупции в любых формах и проявлениях;</w:t>
      </w:r>
    </w:p>
    <w:p w:rsidR="00D009EA" w:rsidRDefault="0011474A" w:rsidP="00DD4E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обобщение и разъяснение основных требований законодательства РФ в области противодействия кор</w:t>
      </w:r>
      <w:r w:rsidR="00DC6064">
        <w:rPr>
          <w:rFonts w:ascii="Times New Roman" w:hAnsi="Times New Roman" w:cs="Times New Roman"/>
          <w:sz w:val="28"/>
          <w:szCs w:val="28"/>
        </w:rPr>
        <w:t>рупции, применяемых в ГБДОУ</w:t>
      </w:r>
      <w:r>
        <w:rPr>
          <w:rFonts w:ascii="Times New Roman" w:hAnsi="Times New Roman" w:cs="Times New Roman"/>
          <w:sz w:val="28"/>
          <w:szCs w:val="28"/>
        </w:rPr>
        <w:t>.</w:t>
      </w:r>
    </w:p>
    <w:p w:rsidR="00D009EA" w:rsidRDefault="0011474A" w:rsidP="00DD4E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2.4</w:t>
      </w:r>
      <w:proofErr w:type="gramStart"/>
      <w:r>
        <w:rPr>
          <w:rFonts w:ascii="Times New Roman" w:hAnsi="Times New Roman" w:cs="Times New Roman"/>
          <w:sz w:val="28"/>
          <w:szCs w:val="28"/>
        </w:rPr>
        <w:t xml:space="preserve"> Д</w:t>
      </w:r>
      <w:proofErr w:type="gramEnd"/>
      <w:r>
        <w:rPr>
          <w:rFonts w:ascii="Times New Roman" w:hAnsi="Times New Roman" w:cs="Times New Roman"/>
          <w:sz w:val="28"/>
          <w:szCs w:val="28"/>
        </w:rPr>
        <w:t>ля достижения поставленных целей устанавливаются сле</w:t>
      </w:r>
      <w:r w:rsidR="00E20D1D">
        <w:rPr>
          <w:rFonts w:ascii="Times New Roman" w:hAnsi="Times New Roman" w:cs="Times New Roman"/>
          <w:sz w:val="28"/>
          <w:szCs w:val="28"/>
        </w:rPr>
        <w:t>дующие задачи внедрения</w:t>
      </w:r>
      <w:r>
        <w:rPr>
          <w:rFonts w:ascii="Times New Roman" w:hAnsi="Times New Roman" w:cs="Times New Roman"/>
          <w:sz w:val="28"/>
          <w:szCs w:val="28"/>
        </w:rPr>
        <w:t xml:space="preserve">: </w:t>
      </w:r>
    </w:p>
    <w:p w:rsidR="00D009EA" w:rsidRDefault="0011474A" w:rsidP="00DD4E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закрепление основных принци</w:t>
      </w:r>
      <w:r w:rsidR="00DC6064">
        <w:rPr>
          <w:rFonts w:ascii="Times New Roman" w:hAnsi="Times New Roman" w:cs="Times New Roman"/>
          <w:sz w:val="28"/>
          <w:szCs w:val="28"/>
        </w:rPr>
        <w:t xml:space="preserve">пов </w:t>
      </w:r>
      <w:proofErr w:type="spellStart"/>
      <w:r w:rsidR="00DC6064">
        <w:rPr>
          <w:rFonts w:ascii="Times New Roman" w:hAnsi="Times New Roman" w:cs="Times New Roman"/>
          <w:sz w:val="28"/>
          <w:szCs w:val="28"/>
        </w:rPr>
        <w:t>а</w:t>
      </w:r>
      <w:r>
        <w:rPr>
          <w:rFonts w:ascii="Times New Roman" w:hAnsi="Times New Roman" w:cs="Times New Roman"/>
          <w:sz w:val="28"/>
          <w:szCs w:val="28"/>
        </w:rPr>
        <w:t>нтикорру</w:t>
      </w:r>
      <w:r w:rsidR="00DC6064">
        <w:rPr>
          <w:rFonts w:ascii="Times New Roman" w:hAnsi="Times New Roman" w:cs="Times New Roman"/>
          <w:sz w:val="28"/>
          <w:szCs w:val="28"/>
        </w:rPr>
        <w:t>пционной</w:t>
      </w:r>
      <w:proofErr w:type="spellEnd"/>
      <w:r w:rsidR="00DC6064">
        <w:rPr>
          <w:rFonts w:ascii="Times New Roman" w:hAnsi="Times New Roman" w:cs="Times New Roman"/>
          <w:sz w:val="28"/>
          <w:szCs w:val="28"/>
        </w:rPr>
        <w:t xml:space="preserve"> деятельности ГБДОУ</w:t>
      </w:r>
      <w:r>
        <w:rPr>
          <w:rFonts w:ascii="Times New Roman" w:hAnsi="Times New Roman" w:cs="Times New Roman"/>
          <w:sz w:val="28"/>
          <w:szCs w:val="28"/>
        </w:rPr>
        <w:t>;</w:t>
      </w:r>
    </w:p>
    <w:p w:rsidR="00D009EA" w:rsidRDefault="0011474A" w:rsidP="00DD4E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определение области применен</w:t>
      </w:r>
      <w:r w:rsidR="00DC6064">
        <w:rPr>
          <w:rFonts w:ascii="Times New Roman" w:hAnsi="Times New Roman" w:cs="Times New Roman"/>
          <w:sz w:val="28"/>
          <w:szCs w:val="28"/>
        </w:rPr>
        <w:t>ия противодействия коррупции</w:t>
      </w:r>
      <w:r w:rsidR="00402989">
        <w:rPr>
          <w:rFonts w:ascii="Times New Roman" w:hAnsi="Times New Roman" w:cs="Times New Roman"/>
          <w:sz w:val="28"/>
          <w:szCs w:val="28"/>
        </w:rPr>
        <w:t xml:space="preserve">  </w:t>
      </w:r>
      <w:r>
        <w:rPr>
          <w:rFonts w:ascii="Times New Roman" w:hAnsi="Times New Roman" w:cs="Times New Roman"/>
          <w:sz w:val="28"/>
          <w:szCs w:val="28"/>
        </w:rPr>
        <w:t>и круга лиц, попадающих под ее действие;</w:t>
      </w:r>
    </w:p>
    <w:p w:rsidR="00D009EA" w:rsidRDefault="0011474A" w:rsidP="00DD4E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опреде</w:t>
      </w:r>
      <w:r w:rsidR="00DC6064">
        <w:rPr>
          <w:rFonts w:ascii="Times New Roman" w:hAnsi="Times New Roman" w:cs="Times New Roman"/>
          <w:sz w:val="28"/>
          <w:szCs w:val="28"/>
        </w:rPr>
        <w:t>ление должностных лиц ГБДОУ</w:t>
      </w:r>
      <w:r>
        <w:rPr>
          <w:rFonts w:ascii="Times New Roman" w:hAnsi="Times New Roman" w:cs="Times New Roman"/>
          <w:sz w:val="28"/>
          <w:szCs w:val="28"/>
        </w:rPr>
        <w:t>, ответственных за реали</w:t>
      </w:r>
      <w:r w:rsidR="00DC6064">
        <w:rPr>
          <w:rFonts w:ascii="Times New Roman" w:hAnsi="Times New Roman" w:cs="Times New Roman"/>
          <w:sz w:val="28"/>
          <w:szCs w:val="28"/>
        </w:rPr>
        <w:t>зацию плана противодействия коррупции</w:t>
      </w:r>
      <w:r>
        <w:rPr>
          <w:rFonts w:ascii="Times New Roman" w:hAnsi="Times New Roman" w:cs="Times New Roman"/>
          <w:sz w:val="28"/>
          <w:szCs w:val="28"/>
        </w:rPr>
        <w:t>;</w:t>
      </w:r>
    </w:p>
    <w:p w:rsidR="00D009EA" w:rsidRDefault="0011474A" w:rsidP="00DD4E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определение и закрепление обяз</w:t>
      </w:r>
      <w:r w:rsidR="00DC6064">
        <w:rPr>
          <w:rFonts w:ascii="Times New Roman" w:hAnsi="Times New Roman" w:cs="Times New Roman"/>
          <w:sz w:val="28"/>
          <w:szCs w:val="28"/>
        </w:rPr>
        <w:t>анностей работников и ГБДОУ</w:t>
      </w:r>
      <w:r>
        <w:rPr>
          <w:rFonts w:ascii="Times New Roman" w:hAnsi="Times New Roman" w:cs="Times New Roman"/>
          <w:sz w:val="28"/>
          <w:szCs w:val="28"/>
        </w:rPr>
        <w:t>, связанных с предупреждением и противодействием   коррупции;</w:t>
      </w:r>
    </w:p>
    <w:p w:rsidR="00D009EA" w:rsidRDefault="0011474A" w:rsidP="00DD4E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установление</w:t>
      </w:r>
      <w:r w:rsidR="00AA3F5F">
        <w:rPr>
          <w:rFonts w:ascii="Times New Roman" w:hAnsi="Times New Roman" w:cs="Times New Roman"/>
          <w:sz w:val="28"/>
          <w:szCs w:val="28"/>
        </w:rPr>
        <w:t xml:space="preserve"> перечня реализуемых ГБДОУ</w:t>
      </w:r>
      <w:r>
        <w:rPr>
          <w:rFonts w:ascii="Times New Roman" w:hAnsi="Times New Roman" w:cs="Times New Roman"/>
          <w:sz w:val="28"/>
          <w:szCs w:val="28"/>
        </w:rPr>
        <w:t xml:space="preserve"> </w:t>
      </w:r>
      <w:proofErr w:type="spellStart"/>
      <w:r>
        <w:rPr>
          <w:rFonts w:ascii="Times New Roman" w:hAnsi="Times New Roman" w:cs="Times New Roman"/>
          <w:sz w:val="28"/>
          <w:szCs w:val="28"/>
        </w:rPr>
        <w:t>антикоррупционных</w:t>
      </w:r>
      <w:proofErr w:type="spellEnd"/>
      <w:r>
        <w:rPr>
          <w:rFonts w:ascii="Times New Roman" w:hAnsi="Times New Roman" w:cs="Times New Roman"/>
          <w:sz w:val="28"/>
          <w:szCs w:val="28"/>
        </w:rPr>
        <w:t xml:space="preserve"> мероприятий, стандартов и процедур, и порядка их выполнения (применения);</w:t>
      </w:r>
    </w:p>
    <w:p w:rsidR="00D009EA" w:rsidRDefault="0011474A" w:rsidP="00DD4EF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закрепление ответ</w:t>
      </w:r>
      <w:r w:rsidR="00AA3F5F">
        <w:rPr>
          <w:rFonts w:ascii="Times New Roman" w:hAnsi="Times New Roman" w:cs="Times New Roman"/>
          <w:sz w:val="28"/>
          <w:szCs w:val="28"/>
        </w:rPr>
        <w:t>ственности работников ГБДОУ</w:t>
      </w:r>
      <w:r>
        <w:rPr>
          <w:rFonts w:ascii="Times New Roman" w:hAnsi="Times New Roman" w:cs="Times New Roman"/>
          <w:sz w:val="28"/>
          <w:szCs w:val="28"/>
        </w:rPr>
        <w:t xml:space="preserve"> за несоблюдение требо</w:t>
      </w:r>
      <w:r w:rsidR="00402989">
        <w:rPr>
          <w:rFonts w:ascii="Times New Roman" w:hAnsi="Times New Roman" w:cs="Times New Roman"/>
          <w:sz w:val="28"/>
          <w:szCs w:val="28"/>
        </w:rPr>
        <w:t>ваний по противодействию коррупции</w:t>
      </w:r>
      <w:r>
        <w:rPr>
          <w:rFonts w:ascii="Times New Roman" w:hAnsi="Times New Roman" w:cs="Times New Roman"/>
          <w:sz w:val="28"/>
          <w:szCs w:val="28"/>
        </w:rPr>
        <w:t>.</w:t>
      </w:r>
    </w:p>
    <w:p w:rsidR="00D009EA" w:rsidRDefault="00D009EA">
      <w:pPr>
        <w:spacing w:after="0" w:line="240" w:lineRule="auto"/>
        <w:jc w:val="both"/>
        <w:rPr>
          <w:rFonts w:ascii="Times New Roman" w:hAnsi="Times New Roman" w:cs="Times New Roman"/>
          <w:sz w:val="28"/>
          <w:szCs w:val="28"/>
        </w:rPr>
      </w:pPr>
    </w:p>
    <w:p w:rsidR="00C80886" w:rsidRDefault="00C80886" w:rsidP="00402989">
      <w:pPr>
        <w:spacing w:after="0" w:line="240" w:lineRule="auto"/>
        <w:jc w:val="center"/>
        <w:rPr>
          <w:rFonts w:ascii="Times New Roman" w:hAnsi="Times New Roman" w:cs="Times New Roman"/>
          <w:b/>
          <w:sz w:val="28"/>
          <w:szCs w:val="28"/>
        </w:rPr>
      </w:pPr>
    </w:p>
    <w:p w:rsidR="00C80886" w:rsidRDefault="00C80886" w:rsidP="00402989">
      <w:pPr>
        <w:spacing w:after="0" w:line="240" w:lineRule="auto"/>
        <w:jc w:val="center"/>
        <w:rPr>
          <w:rFonts w:ascii="Times New Roman" w:hAnsi="Times New Roman" w:cs="Times New Roman"/>
          <w:b/>
          <w:sz w:val="28"/>
          <w:szCs w:val="28"/>
        </w:rPr>
      </w:pPr>
    </w:p>
    <w:p w:rsidR="00D009EA" w:rsidRDefault="00402989" w:rsidP="0040298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III</w:t>
      </w:r>
      <w:r>
        <w:rPr>
          <w:rFonts w:ascii="Times New Roman" w:hAnsi="Times New Roman" w:cs="Times New Roman"/>
          <w:b/>
          <w:sz w:val="28"/>
          <w:szCs w:val="28"/>
        </w:rPr>
        <w:t>. Используемые в Положении о противодействии коррупции</w:t>
      </w:r>
      <w:r w:rsidR="0011474A">
        <w:rPr>
          <w:rFonts w:ascii="Times New Roman" w:hAnsi="Times New Roman" w:cs="Times New Roman"/>
          <w:b/>
          <w:sz w:val="28"/>
          <w:szCs w:val="28"/>
        </w:rPr>
        <w:t xml:space="preserve"> понятия и определения</w:t>
      </w:r>
    </w:p>
    <w:p w:rsidR="00D009EA" w:rsidRDefault="00D009EA">
      <w:pPr>
        <w:spacing w:after="0" w:line="240" w:lineRule="auto"/>
        <w:jc w:val="both"/>
        <w:rPr>
          <w:rFonts w:ascii="Times New Roman" w:hAnsi="Times New Roman" w:cs="Times New Roman"/>
          <w:b/>
          <w:sz w:val="28"/>
          <w:szCs w:val="28"/>
        </w:rPr>
      </w:pPr>
    </w:p>
    <w:p w:rsidR="00D009EA" w:rsidRDefault="00114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 пункт 1 статьи 1 Федерального закона от 25 декабря 2008 г. № 273 ФЗ «О противодействии коррупции»).</w:t>
      </w:r>
    </w:p>
    <w:p w:rsidR="00D009EA" w:rsidRDefault="00114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 273 ФЗ «О противодействии коррупции»):</w:t>
      </w:r>
    </w:p>
    <w:p w:rsidR="00D009EA" w:rsidRDefault="00114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  по предупреждению коррупции, в том числе по выявлению и последующему устранению причин коррупции (профилактика коррупции);</w:t>
      </w:r>
    </w:p>
    <w:p w:rsidR="00D009EA" w:rsidRDefault="00114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 по выявлению, предупреждению, пересечению раскрытию и расследованию  коррупционных правонарушений ( борьба с коррупцией);</w:t>
      </w:r>
    </w:p>
    <w:p w:rsidR="00D009EA" w:rsidRDefault="00114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по минимизации и (или) ликвидации последствий коррупционных правонарушений.</w:t>
      </w:r>
    </w:p>
    <w:p w:rsidR="00D009EA" w:rsidRDefault="00D009EA">
      <w:pPr>
        <w:spacing w:after="0" w:line="240" w:lineRule="auto"/>
        <w:ind w:firstLine="708"/>
        <w:jc w:val="both"/>
        <w:rPr>
          <w:rFonts w:ascii="Times New Roman" w:hAnsi="Times New Roman" w:cs="Times New Roman"/>
          <w:sz w:val="28"/>
          <w:szCs w:val="28"/>
        </w:rPr>
      </w:pPr>
    </w:p>
    <w:p w:rsidR="00D009EA" w:rsidRDefault="0011474A">
      <w:pPr>
        <w:spacing w:after="0" w:line="240" w:lineRule="auto"/>
        <w:ind w:firstLine="708"/>
        <w:jc w:val="both"/>
        <w:rPr>
          <w:rFonts w:ascii="Times New Roman" w:hAnsi="Times New Roman" w:cs="Times New Roman"/>
          <w:sz w:val="28"/>
          <w:szCs w:val="28"/>
        </w:rPr>
      </w:pPr>
      <w:r>
        <w:rPr>
          <w:rFonts w:ascii="Times New Roman" w:hAnsi="Times New Roman" w:cs="Times New Roman"/>
          <w:b/>
          <w:bCs/>
          <w:sz w:val="28"/>
          <w:szCs w:val="28"/>
        </w:rPr>
        <w:t>Организация</w:t>
      </w:r>
      <w:r>
        <w:rPr>
          <w:rFonts w:ascii="Times New Roman" w:hAnsi="Times New Roman" w:cs="Times New Roman"/>
          <w:sz w:val="28"/>
          <w:szCs w:val="28"/>
        </w:rPr>
        <w:t xml:space="preserve"> - юридическое лицо независимо от формы собственности, организационно-правовой формы и отраслевой принадлежности.</w:t>
      </w:r>
    </w:p>
    <w:p w:rsidR="00D009EA" w:rsidRDefault="00D009EA">
      <w:pPr>
        <w:spacing w:after="0" w:line="240" w:lineRule="auto"/>
        <w:ind w:firstLine="708"/>
        <w:jc w:val="both"/>
        <w:rPr>
          <w:rFonts w:ascii="Times New Roman" w:hAnsi="Times New Roman" w:cs="Times New Roman"/>
          <w:sz w:val="28"/>
          <w:szCs w:val="28"/>
        </w:rPr>
      </w:pPr>
    </w:p>
    <w:p w:rsidR="00D009EA" w:rsidRDefault="0011474A">
      <w:pPr>
        <w:spacing w:after="0" w:line="240" w:lineRule="auto"/>
        <w:ind w:firstLine="708"/>
        <w:jc w:val="both"/>
        <w:rPr>
          <w:rFonts w:ascii="Times New Roman" w:hAnsi="Times New Roman" w:cs="Times New Roman"/>
          <w:sz w:val="28"/>
          <w:szCs w:val="28"/>
        </w:rPr>
      </w:pPr>
      <w:r>
        <w:rPr>
          <w:rFonts w:ascii="Times New Roman" w:hAnsi="Times New Roman" w:cs="Times New Roman"/>
          <w:b/>
          <w:bCs/>
          <w:sz w:val="28"/>
          <w:szCs w:val="28"/>
        </w:rPr>
        <w:t xml:space="preserve">Контрагент </w:t>
      </w:r>
      <w:r>
        <w:rPr>
          <w:rFonts w:ascii="Times New Roman" w:hAnsi="Times New Roman" w:cs="Times New Roman"/>
          <w:sz w:val="28"/>
          <w:szCs w:val="28"/>
        </w:rPr>
        <w:t>–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D009EA" w:rsidRDefault="00D009EA">
      <w:pPr>
        <w:spacing w:after="0" w:line="240" w:lineRule="auto"/>
        <w:ind w:firstLine="708"/>
        <w:jc w:val="both"/>
        <w:rPr>
          <w:rFonts w:ascii="Times New Roman" w:hAnsi="Times New Roman" w:cs="Times New Roman"/>
          <w:sz w:val="28"/>
          <w:szCs w:val="28"/>
        </w:rPr>
      </w:pPr>
    </w:p>
    <w:p w:rsidR="00D009EA" w:rsidRDefault="0011474A">
      <w:pPr>
        <w:spacing w:after="0" w:line="240" w:lineRule="auto"/>
        <w:ind w:firstLine="708"/>
        <w:jc w:val="both"/>
        <w:rPr>
          <w:rFonts w:ascii="Times New Roman" w:hAnsi="Times New Roman" w:cs="Times New Roman"/>
          <w:sz w:val="28"/>
          <w:szCs w:val="28"/>
        </w:rPr>
      </w:pPr>
      <w:r>
        <w:rPr>
          <w:rFonts w:ascii="Times New Roman" w:hAnsi="Times New Roman" w:cs="Times New Roman"/>
          <w:b/>
          <w:bCs/>
          <w:sz w:val="28"/>
          <w:szCs w:val="28"/>
        </w:rPr>
        <w:t xml:space="preserve">Взятка </w:t>
      </w:r>
      <w:r>
        <w:rPr>
          <w:rFonts w:ascii="Times New Roman" w:hAnsi="Times New Roman" w:cs="Times New Roman"/>
          <w:sz w:val="28"/>
          <w:szCs w:val="28"/>
        </w:rPr>
        <w:t xml:space="preserve">–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незаконного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w:t>
      </w:r>
      <w:r>
        <w:rPr>
          <w:rFonts w:ascii="Times New Roman" w:hAnsi="Times New Roman" w:cs="Times New Roman"/>
          <w:sz w:val="28"/>
          <w:szCs w:val="28"/>
        </w:rPr>
        <w:lastRenderedPageBreak/>
        <w:t>(бездействию), а равно за общее покровительство или попустительство по службе.</w:t>
      </w:r>
    </w:p>
    <w:p w:rsidR="00D009EA" w:rsidRDefault="0011474A">
      <w:pPr>
        <w:spacing w:after="0" w:line="240" w:lineRule="auto"/>
        <w:ind w:firstLine="708"/>
        <w:jc w:val="both"/>
        <w:rPr>
          <w:rFonts w:ascii="Times New Roman" w:hAnsi="Times New Roman" w:cs="Times New Roman"/>
          <w:sz w:val="28"/>
          <w:szCs w:val="28"/>
        </w:rPr>
      </w:pPr>
      <w:r>
        <w:rPr>
          <w:rFonts w:ascii="Times New Roman" w:hAnsi="Times New Roman" w:cs="Times New Roman"/>
          <w:b/>
          <w:bCs/>
          <w:sz w:val="28"/>
          <w:szCs w:val="28"/>
        </w:rPr>
        <w:t>Коммерческий подкуп</w:t>
      </w:r>
      <w:r>
        <w:rPr>
          <w:rFonts w:ascii="Times New Roman" w:hAnsi="Times New Roman" w:cs="Times New Roman"/>
          <w:sz w:val="28"/>
          <w:szCs w:val="28"/>
        </w:rPr>
        <w:t xml:space="preserve"> - незаконная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rsidR="00D009EA" w:rsidRDefault="0011474A">
      <w:pPr>
        <w:spacing w:after="0" w:line="240" w:lineRule="auto"/>
        <w:ind w:firstLine="708"/>
        <w:jc w:val="both"/>
        <w:rPr>
          <w:rFonts w:ascii="Times New Roman" w:hAnsi="Times New Roman" w:cs="Times New Roman"/>
          <w:sz w:val="28"/>
          <w:szCs w:val="28"/>
        </w:rPr>
      </w:pPr>
      <w:r>
        <w:rPr>
          <w:rFonts w:ascii="Times New Roman" w:hAnsi="Times New Roman" w:cs="Times New Roman"/>
          <w:b/>
          <w:bCs/>
          <w:sz w:val="28"/>
          <w:szCs w:val="28"/>
        </w:rPr>
        <w:t>Конфликт интересов</w:t>
      </w:r>
      <w:r>
        <w:rPr>
          <w:rFonts w:ascii="Times New Roman" w:hAnsi="Times New Roman" w:cs="Times New Roman"/>
          <w:sz w:val="28"/>
          <w:szCs w:val="28"/>
        </w:rPr>
        <w:t xml:space="preserve">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p>
    <w:p w:rsidR="00D009EA" w:rsidRDefault="0011474A">
      <w:pPr>
        <w:spacing w:after="0" w:line="240" w:lineRule="auto"/>
        <w:ind w:firstLine="708"/>
        <w:jc w:val="both"/>
        <w:rPr>
          <w:rFonts w:ascii="Times New Roman" w:hAnsi="Times New Roman" w:cs="Times New Roman"/>
          <w:sz w:val="28"/>
          <w:szCs w:val="28"/>
        </w:rPr>
      </w:pPr>
      <w:r>
        <w:rPr>
          <w:rFonts w:ascii="Times New Roman" w:hAnsi="Times New Roman" w:cs="Times New Roman"/>
          <w:b/>
          <w:bCs/>
          <w:sz w:val="28"/>
          <w:szCs w:val="28"/>
        </w:rPr>
        <w:t>Личная заинтересованность работника</w:t>
      </w:r>
      <w:r>
        <w:rPr>
          <w:rFonts w:ascii="Times New Roman" w:hAnsi="Times New Roman" w:cs="Times New Roman"/>
          <w:sz w:val="28"/>
          <w:szCs w:val="28"/>
        </w:rPr>
        <w:t xml:space="preserve"> (представителя организации)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 </w:t>
      </w:r>
    </w:p>
    <w:p w:rsidR="00D009EA" w:rsidRDefault="00D009EA">
      <w:pPr>
        <w:spacing w:after="0" w:line="240" w:lineRule="auto"/>
        <w:ind w:firstLine="708"/>
        <w:jc w:val="both"/>
        <w:rPr>
          <w:rFonts w:ascii="Times New Roman" w:hAnsi="Times New Roman" w:cs="Times New Roman"/>
          <w:sz w:val="28"/>
          <w:szCs w:val="28"/>
        </w:rPr>
      </w:pPr>
    </w:p>
    <w:p w:rsidR="00D009EA" w:rsidRDefault="00827760" w:rsidP="00827760">
      <w:pPr>
        <w:spacing w:after="0" w:line="240" w:lineRule="auto"/>
        <w:ind w:firstLine="708"/>
        <w:jc w:val="center"/>
        <w:rPr>
          <w:rFonts w:ascii="Times New Roman" w:hAnsi="Times New Roman" w:cs="Times New Roman"/>
          <w:b/>
          <w:bCs/>
          <w:sz w:val="28"/>
          <w:szCs w:val="28"/>
        </w:rPr>
      </w:pPr>
      <w:r>
        <w:rPr>
          <w:rFonts w:ascii="Times New Roman" w:hAnsi="Times New Roman" w:cs="Times New Roman"/>
          <w:b/>
          <w:bCs/>
          <w:sz w:val="28"/>
          <w:szCs w:val="28"/>
          <w:lang w:val="en-US"/>
        </w:rPr>
        <w:t>IV</w:t>
      </w:r>
      <w:r w:rsidR="0011474A">
        <w:rPr>
          <w:rFonts w:ascii="Times New Roman" w:hAnsi="Times New Roman" w:cs="Times New Roman"/>
          <w:b/>
          <w:bCs/>
          <w:sz w:val="28"/>
          <w:szCs w:val="28"/>
        </w:rPr>
        <w:t>. Основны принципы антикоррупционной деятельности учреждения</w:t>
      </w:r>
    </w:p>
    <w:p w:rsidR="00D009EA" w:rsidRDefault="00D009EA">
      <w:pPr>
        <w:spacing w:after="0" w:line="240" w:lineRule="auto"/>
        <w:ind w:firstLine="708"/>
        <w:jc w:val="both"/>
        <w:rPr>
          <w:rFonts w:ascii="Times New Roman" w:hAnsi="Times New Roman" w:cs="Times New Roman"/>
          <w:sz w:val="28"/>
          <w:szCs w:val="28"/>
        </w:rPr>
      </w:pPr>
    </w:p>
    <w:p w:rsidR="00D009EA" w:rsidRDefault="00114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Системы мер противо</w:t>
      </w:r>
      <w:r w:rsidR="00C80886">
        <w:rPr>
          <w:rFonts w:ascii="Times New Roman" w:hAnsi="Times New Roman" w:cs="Times New Roman"/>
          <w:sz w:val="28"/>
          <w:szCs w:val="28"/>
        </w:rPr>
        <w:t xml:space="preserve">действия </w:t>
      </w:r>
      <w:proofErr w:type="spellStart"/>
      <w:r w:rsidR="00C80886">
        <w:rPr>
          <w:rFonts w:ascii="Times New Roman" w:hAnsi="Times New Roman" w:cs="Times New Roman"/>
          <w:sz w:val="28"/>
          <w:szCs w:val="28"/>
        </w:rPr>
        <w:t>корупции</w:t>
      </w:r>
      <w:proofErr w:type="spellEnd"/>
      <w:r w:rsidR="00C80886">
        <w:rPr>
          <w:rFonts w:ascii="Times New Roman" w:hAnsi="Times New Roman" w:cs="Times New Roman"/>
          <w:sz w:val="28"/>
          <w:szCs w:val="28"/>
        </w:rPr>
        <w:t xml:space="preserve"> в ГБДОУ</w:t>
      </w:r>
      <w:r>
        <w:rPr>
          <w:rFonts w:ascii="Times New Roman" w:hAnsi="Times New Roman" w:cs="Times New Roman"/>
          <w:sz w:val="28"/>
          <w:szCs w:val="28"/>
        </w:rPr>
        <w:t xml:space="preserve"> основывается на следующих ключевых принципах:</w:t>
      </w:r>
    </w:p>
    <w:p w:rsidR="00D009EA" w:rsidRDefault="00D009EA">
      <w:pPr>
        <w:spacing w:after="0" w:line="240" w:lineRule="auto"/>
        <w:ind w:firstLine="708"/>
        <w:jc w:val="both"/>
        <w:rPr>
          <w:rFonts w:ascii="Times New Roman" w:hAnsi="Times New Roman" w:cs="Times New Roman"/>
          <w:sz w:val="28"/>
          <w:szCs w:val="28"/>
        </w:rPr>
      </w:pPr>
    </w:p>
    <w:p w:rsidR="00D009EA" w:rsidRDefault="00B81D9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Принцип соответствия положение</w:t>
      </w:r>
      <w:r w:rsidR="0011474A">
        <w:rPr>
          <w:rFonts w:ascii="Times New Roman" w:hAnsi="Times New Roman" w:cs="Times New Roman"/>
          <w:sz w:val="28"/>
          <w:szCs w:val="28"/>
        </w:rPr>
        <w:t xml:space="preserve"> учреждения действующему </w:t>
      </w:r>
      <w:r w:rsidR="00F773FB">
        <w:rPr>
          <w:rFonts w:ascii="Times New Roman" w:hAnsi="Times New Roman" w:cs="Times New Roman"/>
          <w:sz w:val="28"/>
          <w:szCs w:val="28"/>
        </w:rPr>
        <w:t>зак</w:t>
      </w:r>
      <w:r w:rsidR="0011474A">
        <w:rPr>
          <w:rFonts w:ascii="Times New Roman" w:hAnsi="Times New Roman" w:cs="Times New Roman"/>
          <w:sz w:val="28"/>
          <w:szCs w:val="28"/>
        </w:rPr>
        <w:t>онодательству и общепринятым нормам.</w:t>
      </w:r>
    </w:p>
    <w:p w:rsidR="00D009EA" w:rsidRDefault="00D009EA">
      <w:pPr>
        <w:spacing w:after="0" w:line="240" w:lineRule="auto"/>
        <w:ind w:firstLine="708"/>
        <w:jc w:val="both"/>
        <w:rPr>
          <w:rFonts w:ascii="Times New Roman" w:hAnsi="Times New Roman" w:cs="Times New Roman"/>
          <w:sz w:val="28"/>
          <w:szCs w:val="28"/>
        </w:rPr>
      </w:pPr>
    </w:p>
    <w:p w:rsidR="00D009EA" w:rsidRDefault="00114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учреждению.</w:t>
      </w:r>
    </w:p>
    <w:p w:rsidR="00D009EA" w:rsidRDefault="00D009EA">
      <w:pPr>
        <w:spacing w:after="0" w:line="240" w:lineRule="auto"/>
        <w:ind w:firstLine="708"/>
        <w:jc w:val="both"/>
        <w:rPr>
          <w:rFonts w:ascii="Times New Roman" w:hAnsi="Times New Roman" w:cs="Times New Roman"/>
          <w:sz w:val="28"/>
          <w:szCs w:val="28"/>
        </w:rPr>
      </w:pPr>
    </w:p>
    <w:p w:rsidR="00D009EA" w:rsidRDefault="00114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Принцип личного примера руководства.</w:t>
      </w:r>
    </w:p>
    <w:p w:rsidR="00D009EA" w:rsidRDefault="00D009EA">
      <w:pPr>
        <w:spacing w:after="0" w:line="240" w:lineRule="auto"/>
        <w:ind w:firstLine="708"/>
        <w:jc w:val="both"/>
        <w:rPr>
          <w:rFonts w:ascii="Times New Roman" w:hAnsi="Times New Roman" w:cs="Times New Roman"/>
          <w:sz w:val="28"/>
          <w:szCs w:val="28"/>
        </w:rPr>
      </w:pPr>
    </w:p>
    <w:p w:rsidR="00D009EA" w:rsidRDefault="00114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Ключевая роль руководства учреждения в формировании культуры нетерпимости к ко</w:t>
      </w:r>
      <w:r w:rsidR="00B81D92">
        <w:rPr>
          <w:rFonts w:ascii="Times New Roman" w:hAnsi="Times New Roman" w:cs="Times New Roman"/>
          <w:sz w:val="28"/>
          <w:szCs w:val="28"/>
        </w:rPr>
        <w:t>р</w:t>
      </w:r>
      <w:r>
        <w:rPr>
          <w:rFonts w:ascii="Times New Roman" w:hAnsi="Times New Roman" w:cs="Times New Roman"/>
          <w:sz w:val="28"/>
          <w:szCs w:val="28"/>
        </w:rPr>
        <w:t>рупции и в создании внутриорганизационной системы предупреждения и противодействия коррупции.</w:t>
      </w:r>
    </w:p>
    <w:p w:rsidR="00D009EA" w:rsidRDefault="00D009EA">
      <w:pPr>
        <w:spacing w:after="0" w:line="240" w:lineRule="auto"/>
        <w:ind w:firstLine="708"/>
        <w:jc w:val="both"/>
        <w:rPr>
          <w:rFonts w:ascii="Times New Roman" w:hAnsi="Times New Roman" w:cs="Times New Roman"/>
          <w:sz w:val="28"/>
          <w:szCs w:val="28"/>
        </w:rPr>
      </w:pPr>
    </w:p>
    <w:p w:rsidR="00D009EA" w:rsidRDefault="00114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Принцип вовлеченности работников.</w:t>
      </w:r>
    </w:p>
    <w:p w:rsidR="00D009EA" w:rsidRDefault="00D009EA">
      <w:pPr>
        <w:spacing w:after="0" w:line="240" w:lineRule="auto"/>
        <w:ind w:firstLine="708"/>
        <w:jc w:val="both"/>
        <w:rPr>
          <w:rFonts w:ascii="Times New Roman" w:hAnsi="Times New Roman" w:cs="Times New Roman"/>
          <w:sz w:val="28"/>
          <w:szCs w:val="28"/>
        </w:rPr>
      </w:pPr>
    </w:p>
    <w:p w:rsidR="00D009EA" w:rsidRDefault="00114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Информи</w:t>
      </w:r>
      <w:r w:rsidR="00C80886">
        <w:rPr>
          <w:rFonts w:ascii="Times New Roman" w:hAnsi="Times New Roman" w:cs="Times New Roman"/>
          <w:sz w:val="28"/>
          <w:szCs w:val="28"/>
        </w:rPr>
        <w:t>рованность работников ГБДОУ</w:t>
      </w:r>
      <w:r>
        <w:rPr>
          <w:rFonts w:ascii="Times New Roman" w:hAnsi="Times New Roman" w:cs="Times New Roman"/>
          <w:sz w:val="28"/>
          <w:szCs w:val="28"/>
        </w:rPr>
        <w:t xml:space="preserve"> о положениях </w:t>
      </w:r>
      <w:proofErr w:type="spellStart"/>
      <w:r>
        <w:rPr>
          <w:rFonts w:ascii="Times New Roman" w:hAnsi="Times New Roman" w:cs="Times New Roman"/>
          <w:sz w:val="28"/>
          <w:szCs w:val="28"/>
        </w:rPr>
        <w:t>антикоррупционного</w:t>
      </w:r>
      <w:proofErr w:type="spellEnd"/>
      <w:r>
        <w:rPr>
          <w:rFonts w:ascii="Times New Roman" w:hAnsi="Times New Roman" w:cs="Times New Roman"/>
          <w:sz w:val="28"/>
          <w:szCs w:val="28"/>
        </w:rPr>
        <w:t xml:space="preserve"> законодательства и их активное участие в формировании и реализации антикоррупционных стандартов и процедур.</w:t>
      </w:r>
    </w:p>
    <w:p w:rsidR="00D009EA" w:rsidRDefault="00D009EA">
      <w:pPr>
        <w:spacing w:after="0" w:line="240" w:lineRule="auto"/>
        <w:ind w:firstLine="708"/>
        <w:jc w:val="both"/>
        <w:rPr>
          <w:rFonts w:ascii="Times New Roman" w:hAnsi="Times New Roman" w:cs="Times New Roman"/>
          <w:sz w:val="28"/>
          <w:szCs w:val="28"/>
        </w:rPr>
      </w:pPr>
    </w:p>
    <w:p w:rsidR="00D009EA" w:rsidRDefault="00114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Принцип соразмерности антикоррупционных процедур риску коррупции.</w:t>
      </w:r>
    </w:p>
    <w:p w:rsidR="00D009EA" w:rsidRDefault="00D009EA">
      <w:pPr>
        <w:spacing w:after="0" w:line="240" w:lineRule="auto"/>
        <w:ind w:firstLine="708"/>
        <w:jc w:val="both"/>
        <w:rPr>
          <w:rFonts w:ascii="Times New Roman" w:hAnsi="Times New Roman" w:cs="Times New Roman"/>
          <w:sz w:val="28"/>
          <w:szCs w:val="28"/>
        </w:rPr>
      </w:pPr>
    </w:p>
    <w:p w:rsidR="00D009EA" w:rsidRDefault="00114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Разработка и выполнение комплекса мероприятий, позволяющих снизить вероятность вовлечения учреждения, ее руководителей и сотрудников в коррупционную деятельность,  осуществляется с учетом существующих в деятельности данном учреждении коррупционных рисков.</w:t>
      </w:r>
    </w:p>
    <w:p w:rsidR="00D009EA" w:rsidRDefault="00D009EA">
      <w:pPr>
        <w:spacing w:after="0" w:line="240" w:lineRule="auto"/>
        <w:ind w:firstLine="708"/>
        <w:jc w:val="both"/>
        <w:rPr>
          <w:rFonts w:ascii="Times New Roman" w:hAnsi="Times New Roman" w:cs="Times New Roman"/>
          <w:sz w:val="28"/>
          <w:szCs w:val="28"/>
        </w:rPr>
      </w:pPr>
    </w:p>
    <w:p w:rsidR="00D009EA" w:rsidRDefault="00114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Прицип эффективности антикоррупционных процедур.</w:t>
      </w:r>
    </w:p>
    <w:p w:rsidR="00D009EA" w:rsidRDefault="00D009EA">
      <w:pPr>
        <w:spacing w:after="0" w:line="240" w:lineRule="auto"/>
        <w:ind w:firstLine="708"/>
        <w:jc w:val="both"/>
        <w:rPr>
          <w:rFonts w:ascii="Times New Roman" w:hAnsi="Times New Roman" w:cs="Times New Roman"/>
          <w:sz w:val="28"/>
          <w:szCs w:val="28"/>
        </w:rPr>
      </w:pPr>
    </w:p>
    <w:p w:rsidR="00D009EA" w:rsidRDefault="00114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Применение в учреждении таких антикоррупционных мероприятий, которые имеют низкую стоимость, обеспечивают простоту реализации и приносят значимый результат. </w:t>
      </w:r>
    </w:p>
    <w:p w:rsidR="00D009EA" w:rsidRDefault="00D009EA">
      <w:pPr>
        <w:spacing w:after="0" w:line="240" w:lineRule="auto"/>
        <w:ind w:firstLine="708"/>
        <w:jc w:val="both"/>
        <w:rPr>
          <w:rFonts w:ascii="Times New Roman" w:hAnsi="Times New Roman" w:cs="Times New Roman"/>
          <w:sz w:val="28"/>
          <w:szCs w:val="28"/>
        </w:rPr>
      </w:pPr>
    </w:p>
    <w:p w:rsidR="00D009EA" w:rsidRDefault="00114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Принцип ответственности и неотвратимости наказания.</w:t>
      </w:r>
    </w:p>
    <w:p w:rsidR="00D009EA" w:rsidRDefault="00D009EA">
      <w:pPr>
        <w:spacing w:after="0" w:line="240" w:lineRule="auto"/>
        <w:ind w:firstLine="708"/>
        <w:jc w:val="both"/>
        <w:rPr>
          <w:rFonts w:ascii="Times New Roman" w:hAnsi="Times New Roman" w:cs="Times New Roman"/>
          <w:sz w:val="28"/>
          <w:szCs w:val="28"/>
        </w:rPr>
      </w:pPr>
    </w:p>
    <w:p w:rsidR="00D009EA" w:rsidRDefault="00114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Неотвратимость наказания для работников учреждения вне зависимости от</w:t>
      </w:r>
      <w:r w:rsidR="00827760">
        <w:rPr>
          <w:rFonts w:ascii="Times New Roman" w:hAnsi="Times New Roman" w:cs="Times New Roman"/>
          <w:sz w:val="28"/>
          <w:szCs w:val="28"/>
        </w:rPr>
        <w:t xml:space="preserve"> </w:t>
      </w:r>
      <w:r>
        <w:rPr>
          <w:rFonts w:ascii="Times New Roman" w:hAnsi="Times New Roman" w:cs="Times New Roman"/>
          <w:sz w:val="28"/>
          <w:szCs w:val="28"/>
        </w:rPr>
        <w:t>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учреждени</w:t>
      </w:r>
      <w:r w:rsidR="00827760">
        <w:rPr>
          <w:rFonts w:ascii="Times New Roman" w:hAnsi="Times New Roman" w:cs="Times New Roman"/>
          <w:sz w:val="28"/>
          <w:szCs w:val="28"/>
        </w:rPr>
        <w:t>я за реализацию мер по противодействию коррупции</w:t>
      </w:r>
      <w:r>
        <w:rPr>
          <w:rFonts w:ascii="Times New Roman" w:hAnsi="Times New Roman" w:cs="Times New Roman"/>
          <w:sz w:val="28"/>
          <w:szCs w:val="28"/>
        </w:rPr>
        <w:t>.</w:t>
      </w:r>
    </w:p>
    <w:p w:rsidR="00D009EA" w:rsidRDefault="00D009EA">
      <w:pPr>
        <w:spacing w:after="0" w:line="240" w:lineRule="auto"/>
        <w:ind w:firstLine="708"/>
        <w:jc w:val="both"/>
        <w:rPr>
          <w:rFonts w:ascii="Times New Roman" w:hAnsi="Times New Roman" w:cs="Times New Roman"/>
          <w:sz w:val="28"/>
          <w:szCs w:val="28"/>
        </w:rPr>
      </w:pPr>
    </w:p>
    <w:p w:rsidR="00D009EA" w:rsidRDefault="00114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Принцип открытости.</w:t>
      </w:r>
    </w:p>
    <w:p w:rsidR="00D009EA" w:rsidRDefault="00D009EA">
      <w:pPr>
        <w:spacing w:after="0" w:line="240" w:lineRule="auto"/>
        <w:ind w:firstLine="708"/>
        <w:jc w:val="both"/>
        <w:rPr>
          <w:rFonts w:ascii="Times New Roman" w:hAnsi="Times New Roman" w:cs="Times New Roman"/>
          <w:sz w:val="28"/>
          <w:szCs w:val="28"/>
        </w:rPr>
      </w:pPr>
    </w:p>
    <w:p w:rsidR="00D009EA" w:rsidRDefault="00114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Информирование контрагентов, партнеров и общественности о принятых в учреждении антикоррупционных стандартах ведения деятельности. </w:t>
      </w:r>
    </w:p>
    <w:p w:rsidR="00D009EA" w:rsidRDefault="00D009EA">
      <w:pPr>
        <w:spacing w:after="0" w:line="240" w:lineRule="auto"/>
        <w:ind w:firstLine="708"/>
        <w:jc w:val="both"/>
        <w:rPr>
          <w:rFonts w:ascii="Times New Roman" w:hAnsi="Times New Roman" w:cs="Times New Roman"/>
          <w:sz w:val="28"/>
          <w:szCs w:val="28"/>
        </w:rPr>
      </w:pPr>
    </w:p>
    <w:p w:rsidR="00D009EA" w:rsidRDefault="00114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Принцип постоянного контроля и регулярного мониторинга.</w:t>
      </w:r>
    </w:p>
    <w:p w:rsidR="00D009EA" w:rsidRDefault="00D009EA">
      <w:pPr>
        <w:spacing w:after="0" w:line="240" w:lineRule="auto"/>
        <w:ind w:firstLine="708"/>
        <w:jc w:val="both"/>
        <w:rPr>
          <w:rFonts w:ascii="Times New Roman" w:hAnsi="Times New Roman" w:cs="Times New Roman"/>
          <w:sz w:val="28"/>
          <w:szCs w:val="28"/>
        </w:rPr>
      </w:pPr>
    </w:p>
    <w:p w:rsidR="00D009EA" w:rsidRDefault="00114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D009EA" w:rsidRDefault="00D009EA">
      <w:pPr>
        <w:spacing w:after="0" w:line="240" w:lineRule="auto"/>
        <w:ind w:firstLine="708"/>
        <w:jc w:val="both"/>
        <w:rPr>
          <w:rFonts w:ascii="Times New Roman" w:hAnsi="Times New Roman" w:cs="Times New Roman"/>
          <w:sz w:val="28"/>
          <w:szCs w:val="28"/>
        </w:rPr>
      </w:pPr>
    </w:p>
    <w:p w:rsidR="00D009EA" w:rsidRDefault="00827760" w:rsidP="00827760">
      <w:pPr>
        <w:spacing w:after="0" w:line="240" w:lineRule="auto"/>
        <w:ind w:firstLine="708"/>
        <w:jc w:val="center"/>
        <w:rPr>
          <w:rFonts w:ascii="Times New Roman" w:hAnsi="Times New Roman" w:cs="Times New Roman"/>
          <w:b/>
          <w:bCs/>
          <w:sz w:val="28"/>
          <w:szCs w:val="28"/>
        </w:rPr>
      </w:pPr>
      <w:r>
        <w:rPr>
          <w:rFonts w:ascii="Times New Roman" w:hAnsi="Times New Roman" w:cs="Times New Roman"/>
          <w:b/>
          <w:bCs/>
          <w:sz w:val="28"/>
          <w:szCs w:val="28"/>
          <w:lang w:val="en-US"/>
        </w:rPr>
        <w:t>V</w:t>
      </w:r>
      <w:r>
        <w:rPr>
          <w:rFonts w:ascii="Times New Roman" w:hAnsi="Times New Roman" w:cs="Times New Roman"/>
          <w:b/>
          <w:bCs/>
          <w:sz w:val="28"/>
          <w:szCs w:val="28"/>
        </w:rPr>
        <w:t>. Область применения Положения о противодействии коррупции</w:t>
      </w:r>
      <w:r w:rsidR="0011474A">
        <w:rPr>
          <w:rFonts w:ascii="Times New Roman" w:hAnsi="Times New Roman" w:cs="Times New Roman"/>
          <w:b/>
          <w:bCs/>
          <w:sz w:val="28"/>
          <w:szCs w:val="28"/>
        </w:rPr>
        <w:t xml:space="preserve"> и круг лиц, попадающих под ее действие</w:t>
      </w:r>
    </w:p>
    <w:p w:rsidR="00D009EA" w:rsidRDefault="00D009EA">
      <w:pPr>
        <w:spacing w:after="0" w:line="240" w:lineRule="auto"/>
        <w:ind w:firstLine="708"/>
        <w:jc w:val="both"/>
        <w:rPr>
          <w:rFonts w:ascii="Times New Roman" w:hAnsi="Times New Roman" w:cs="Times New Roman"/>
          <w:b/>
          <w:bCs/>
          <w:sz w:val="28"/>
          <w:szCs w:val="28"/>
        </w:rPr>
      </w:pPr>
    </w:p>
    <w:p w:rsidR="00D009EA" w:rsidRDefault="00114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Основным кругом лиц, </w:t>
      </w:r>
      <w:r w:rsidR="00827760">
        <w:rPr>
          <w:rFonts w:ascii="Times New Roman" w:hAnsi="Times New Roman" w:cs="Times New Roman"/>
          <w:sz w:val="28"/>
          <w:szCs w:val="28"/>
        </w:rPr>
        <w:t>попадающих под действие Положения о противодействии коррупции</w:t>
      </w:r>
      <w:r>
        <w:rPr>
          <w:rFonts w:ascii="Times New Roman" w:hAnsi="Times New Roman" w:cs="Times New Roman"/>
          <w:sz w:val="28"/>
          <w:szCs w:val="28"/>
        </w:rPr>
        <w:t>, являются работники учреждения, находящиеся с ним в трудовых отношениях, вне зависимости от занимаемой должности</w:t>
      </w:r>
      <w:r w:rsidR="00C571AF">
        <w:rPr>
          <w:rFonts w:ascii="Times New Roman" w:hAnsi="Times New Roman" w:cs="Times New Roman"/>
          <w:sz w:val="28"/>
          <w:szCs w:val="28"/>
        </w:rPr>
        <w:t xml:space="preserve"> и выполняемых функций. Положение о противодействии коррупции распространяется и на лица</w:t>
      </w:r>
      <w:r>
        <w:rPr>
          <w:rFonts w:ascii="Times New Roman" w:hAnsi="Times New Roman" w:cs="Times New Roman"/>
          <w:sz w:val="28"/>
          <w:szCs w:val="28"/>
        </w:rPr>
        <w:t>, вып</w:t>
      </w:r>
      <w:r w:rsidR="00C571AF">
        <w:rPr>
          <w:rFonts w:ascii="Times New Roman" w:hAnsi="Times New Roman" w:cs="Times New Roman"/>
          <w:sz w:val="28"/>
          <w:szCs w:val="28"/>
        </w:rPr>
        <w:t xml:space="preserve">олняющие для учреждения работы </w:t>
      </w:r>
      <w:r>
        <w:rPr>
          <w:rFonts w:ascii="Times New Roman" w:hAnsi="Times New Roman" w:cs="Times New Roman"/>
          <w:sz w:val="28"/>
          <w:szCs w:val="28"/>
        </w:rPr>
        <w:t xml:space="preserve">и предоставляющие услуги на основе гражданско-правовых договоров. В этом </w:t>
      </w:r>
      <w:r w:rsidR="00C571AF">
        <w:rPr>
          <w:rFonts w:ascii="Times New Roman" w:hAnsi="Times New Roman" w:cs="Times New Roman"/>
          <w:sz w:val="28"/>
          <w:szCs w:val="28"/>
        </w:rPr>
        <w:t xml:space="preserve">случае </w:t>
      </w:r>
      <w:proofErr w:type="gramStart"/>
      <w:r w:rsidR="00C571AF" w:rsidRPr="00B666D7">
        <w:rPr>
          <w:rFonts w:ascii="Times New Roman" w:hAnsi="Times New Roman" w:cs="Times New Roman"/>
          <w:sz w:val="28"/>
          <w:szCs w:val="28"/>
        </w:rPr>
        <w:t>соответствующие</w:t>
      </w:r>
      <w:proofErr w:type="gramEnd"/>
      <w:r w:rsidR="00C571AF">
        <w:rPr>
          <w:rFonts w:ascii="Times New Roman" w:hAnsi="Times New Roman" w:cs="Times New Roman"/>
          <w:sz w:val="28"/>
          <w:szCs w:val="28"/>
        </w:rPr>
        <w:t xml:space="preserve"> положение</w:t>
      </w:r>
      <w:r>
        <w:rPr>
          <w:rFonts w:ascii="Times New Roman" w:hAnsi="Times New Roman" w:cs="Times New Roman"/>
          <w:sz w:val="28"/>
          <w:szCs w:val="28"/>
        </w:rPr>
        <w:t xml:space="preserve"> нужно включить в текст договоров.</w:t>
      </w:r>
    </w:p>
    <w:p w:rsidR="00D009EA" w:rsidRDefault="00D009EA">
      <w:pPr>
        <w:spacing w:after="0" w:line="240" w:lineRule="auto"/>
        <w:ind w:firstLine="708"/>
        <w:jc w:val="both"/>
        <w:rPr>
          <w:rFonts w:ascii="Times New Roman" w:hAnsi="Times New Roman" w:cs="Times New Roman"/>
          <w:b/>
          <w:bCs/>
          <w:sz w:val="28"/>
          <w:szCs w:val="28"/>
        </w:rPr>
      </w:pPr>
    </w:p>
    <w:p w:rsidR="00D009EA" w:rsidRDefault="00E13534" w:rsidP="00E13534">
      <w:pPr>
        <w:spacing w:after="0" w:line="240" w:lineRule="auto"/>
        <w:ind w:firstLine="708"/>
        <w:jc w:val="center"/>
        <w:rPr>
          <w:rFonts w:ascii="Times New Roman" w:hAnsi="Times New Roman" w:cs="Times New Roman"/>
          <w:b/>
          <w:bCs/>
          <w:sz w:val="28"/>
          <w:szCs w:val="28"/>
        </w:rPr>
      </w:pPr>
      <w:r>
        <w:rPr>
          <w:rFonts w:ascii="Times New Roman" w:hAnsi="Times New Roman" w:cs="Times New Roman"/>
          <w:b/>
          <w:bCs/>
          <w:sz w:val="28"/>
          <w:szCs w:val="28"/>
          <w:lang w:val="en-US"/>
        </w:rPr>
        <w:t>VI</w:t>
      </w:r>
      <w:r w:rsidR="0011474A">
        <w:rPr>
          <w:rFonts w:ascii="Times New Roman" w:hAnsi="Times New Roman" w:cs="Times New Roman"/>
          <w:b/>
          <w:bCs/>
          <w:sz w:val="28"/>
          <w:szCs w:val="28"/>
        </w:rPr>
        <w:t>. Определение должностных лиц учреждения, ответственных за реализацию антикоррупционной политики</w:t>
      </w:r>
    </w:p>
    <w:p w:rsidR="00D009EA" w:rsidRDefault="00D009EA">
      <w:pPr>
        <w:spacing w:after="0" w:line="240" w:lineRule="auto"/>
        <w:ind w:firstLine="708"/>
        <w:jc w:val="both"/>
        <w:rPr>
          <w:rFonts w:ascii="Times New Roman" w:hAnsi="Times New Roman" w:cs="Times New Roman"/>
          <w:b/>
          <w:bCs/>
          <w:sz w:val="28"/>
          <w:szCs w:val="28"/>
        </w:rPr>
      </w:pPr>
    </w:p>
    <w:p w:rsidR="00D009EA" w:rsidRDefault="0011474A">
      <w:pPr>
        <w:spacing w:after="0" w:line="240" w:lineRule="auto"/>
        <w:ind w:firstLine="708"/>
        <w:jc w:val="both"/>
        <w:rPr>
          <w:rFonts w:ascii="Times New Roman" w:hAnsi="Times New Roman" w:cs="Times New Roman"/>
          <w:b/>
          <w:bCs/>
          <w:sz w:val="28"/>
          <w:szCs w:val="28"/>
        </w:rPr>
      </w:pPr>
      <w:r>
        <w:rPr>
          <w:rFonts w:ascii="Times New Roman" w:hAnsi="Times New Roman" w:cs="Times New Roman"/>
          <w:sz w:val="28"/>
          <w:szCs w:val="28"/>
        </w:rPr>
        <w:t>В учреждении</w:t>
      </w:r>
      <w:r w:rsidR="00E13534">
        <w:rPr>
          <w:rFonts w:ascii="Times New Roman" w:hAnsi="Times New Roman" w:cs="Times New Roman"/>
          <w:sz w:val="28"/>
          <w:szCs w:val="28"/>
        </w:rPr>
        <w:t>,</w:t>
      </w:r>
      <w:r>
        <w:rPr>
          <w:rFonts w:ascii="Times New Roman" w:hAnsi="Times New Roman" w:cs="Times New Roman"/>
          <w:sz w:val="28"/>
          <w:szCs w:val="28"/>
        </w:rPr>
        <w:t xml:space="preserve"> </w:t>
      </w:r>
      <w:r w:rsidR="00E13534">
        <w:rPr>
          <w:rFonts w:ascii="Times New Roman" w:hAnsi="Times New Roman" w:cs="Times New Roman"/>
          <w:sz w:val="28"/>
          <w:szCs w:val="28"/>
        </w:rPr>
        <w:t>ответственным, за профилактику коррупционных и иных правонарушений</w:t>
      </w:r>
      <w:r>
        <w:rPr>
          <w:rFonts w:ascii="Times New Roman" w:hAnsi="Times New Roman" w:cs="Times New Roman"/>
          <w:sz w:val="28"/>
          <w:szCs w:val="28"/>
        </w:rPr>
        <w:t xml:space="preserve">, исходя из установленных задач, специфики деятельности, штатной численности, организационной структуры, материальных ресурсов является </w:t>
      </w:r>
      <w:r w:rsidR="00E13534" w:rsidRPr="00E13534">
        <w:rPr>
          <w:rFonts w:ascii="Times New Roman" w:hAnsi="Times New Roman" w:cs="Times New Roman"/>
          <w:sz w:val="28"/>
          <w:szCs w:val="28"/>
        </w:rPr>
        <w:t>работник</w:t>
      </w:r>
      <w:r w:rsidRPr="00E13534">
        <w:rPr>
          <w:rFonts w:ascii="Times New Roman" w:hAnsi="Times New Roman" w:cs="Times New Roman"/>
          <w:sz w:val="28"/>
          <w:szCs w:val="28"/>
        </w:rPr>
        <w:t xml:space="preserve"> </w:t>
      </w:r>
      <w:r>
        <w:rPr>
          <w:rFonts w:ascii="Times New Roman" w:hAnsi="Times New Roman" w:cs="Times New Roman"/>
          <w:sz w:val="28"/>
          <w:szCs w:val="28"/>
        </w:rPr>
        <w:t>детского сада</w:t>
      </w:r>
      <w:r w:rsidR="00E13534">
        <w:rPr>
          <w:rFonts w:ascii="Times New Roman" w:hAnsi="Times New Roman" w:cs="Times New Roman"/>
          <w:sz w:val="28"/>
          <w:szCs w:val="28"/>
        </w:rPr>
        <w:t>, назначенный приказом по ГБДОУ</w:t>
      </w:r>
      <w:r>
        <w:rPr>
          <w:rFonts w:ascii="Times New Roman" w:hAnsi="Times New Roman" w:cs="Times New Roman"/>
          <w:sz w:val="28"/>
          <w:szCs w:val="28"/>
        </w:rPr>
        <w:t xml:space="preserve">. Задачи, функции  и полномочия </w:t>
      </w:r>
      <w:r w:rsidR="00E13534">
        <w:rPr>
          <w:rFonts w:ascii="Times New Roman" w:hAnsi="Times New Roman" w:cs="Times New Roman"/>
          <w:sz w:val="28"/>
          <w:szCs w:val="28"/>
        </w:rPr>
        <w:t>ответственного</w:t>
      </w:r>
      <w:r>
        <w:rPr>
          <w:rFonts w:ascii="Times New Roman" w:hAnsi="Times New Roman" w:cs="Times New Roman"/>
          <w:color w:val="FF0000"/>
          <w:sz w:val="28"/>
          <w:szCs w:val="28"/>
        </w:rPr>
        <w:t xml:space="preserve"> </w:t>
      </w:r>
      <w:r w:rsidR="005208C5">
        <w:rPr>
          <w:rFonts w:ascii="Times New Roman" w:hAnsi="Times New Roman" w:cs="Times New Roman"/>
          <w:sz w:val="28"/>
          <w:szCs w:val="28"/>
        </w:rPr>
        <w:t>за профилактику коррупционных и иных нарушений определены в функциональных обязанностях и утверждены приказом по ГБДОУ</w:t>
      </w:r>
      <w:r>
        <w:rPr>
          <w:rFonts w:ascii="Times New Roman" w:hAnsi="Times New Roman" w:cs="Times New Roman"/>
          <w:sz w:val="28"/>
          <w:szCs w:val="28"/>
        </w:rPr>
        <w:t xml:space="preserve">. </w:t>
      </w:r>
    </w:p>
    <w:p w:rsidR="00D009EA" w:rsidRDefault="00D009EA">
      <w:pPr>
        <w:spacing w:after="0" w:line="240" w:lineRule="auto"/>
        <w:ind w:firstLine="708"/>
        <w:jc w:val="both"/>
        <w:rPr>
          <w:rFonts w:ascii="Times New Roman" w:hAnsi="Times New Roman" w:cs="Times New Roman"/>
          <w:sz w:val="28"/>
          <w:szCs w:val="28"/>
        </w:rPr>
      </w:pPr>
    </w:p>
    <w:p w:rsidR="00D009EA" w:rsidRDefault="00114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Эти обязанности включает: </w:t>
      </w:r>
    </w:p>
    <w:p w:rsidR="00D009EA" w:rsidRDefault="00D009EA">
      <w:pPr>
        <w:spacing w:after="0" w:line="240" w:lineRule="auto"/>
        <w:ind w:firstLine="708"/>
        <w:jc w:val="both"/>
        <w:rPr>
          <w:rFonts w:ascii="Times New Roman" w:hAnsi="Times New Roman" w:cs="Times New Roman"/>
          <w:sz w:val="28"/>
          <w:szCs w:val="28"/>
        </w:rPr>
      </w:pPr>
    </w:p>
    <w:p w:rsidR="00D009EA" w:rsidRDefault="00114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 анализ действующего антикоррупционного законодате</w:t>
      </w:r>
      <w:r w:rsidR="000F1FBF">
        <w:rPr>
          <w:rFonts w:ascii="Times New Roman" w:hAnsi="Times New Roman" w:cs="Times New Roman"/>
          <w:sz w:val="28"/>
          <w:szCs w:val="28"/>
        </w:rPr>
        <w:t xml:space="preserve">льства, коррупционных рисков в </w:t>
      </w:r>
      <w:r w:rsidR="00C80886">
        <w:rPr>
          <w:rFonts w:ascii="Times New Roman" w:hAnsi="Times New Roman" w:cs="Times New Roman"/>
          <w:sz w:val="28"/>
          <w:szCs w:val="28"/>
        </w:rPr>
        <w:t>ГБДОУ</w:t>
      </w:r>
      <w:r>
        <w:rPr>
          <w:rFonts w:ascii="Times New Roman" w:hAnsi="Times New Roman" w:cs="Times New Roman"/>
          <w:sz w:val="28"/>
          <w:szCs w:val="28"/>
        </w:rPr>
        <w:t>;</w:t>
      </w:r>
    </w:p>
    <w:p w:rsidR="00D009EA" w:rsidRDefault="00114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  планирование и организация:</w:t>
      </w:r>
    </w:p>
    <w:p w:rsidR="00D009EA" w:rsidRDefault="00C8088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 деятельность ГБДОУ</w:t>
      </w:r>
      <w:r w:rsidR="0011474A">
        <w:rPr>
          <w:rFonts w:ascii="Times New Roman" w:hAnsi="Times New Roman" w:cs="Times New Roman"/>
          <w:sz w:val="28"/>
          <w:szCs w:val="28"/>
        </w:rPr>
        <w:t xml:space="preserve"> по профилактике коррупционных правонарушений или правонарушений, создающих условия для совершения коррупционных  правонарушений;</w:t>
      </w:r>
    </w:p>
    <w:p w:rsidR="00D009EA" w:rsidRDefault="00114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разработка локальных нормативных актов по профилактике коррупционных и иных правонарушений;</w:t>
      </w:r>
    </w:p>
    <w:p w:rsidR="00D009EA" w:rsidRDefault="00114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осуществление систематического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соблюдением требо</w:t>
      </w:r>
      <w:r w:rsidR="000F1FBF">
        <w:rPr>
          <w:rFonts w:ascii="Times New Roman" w:hAnsi="Times New Roman" w:cs="Times New Roman"/>
          <w:sz w:val="28"/>
          <w:szCs w:val="28"/>
        </w:rPr>
        <w:t>ваний по противодействию коррупции</w:t>
      </w:r>
      <w:r>
        <w:rPr>
          <w:rFonts w:ascii="Times New Roman" w:hAnsi="Times New Roman" w:cs="Times New Roman"/>
          <w:sz w:val="28"/>
          <w:szCs w:val="28"/>
        </w:rPr>
        <w:t>;</w:t>
      </w:r>
    </w:p>
    <w:p w:rsidR="00D009EA" w:rsidRDefault="00114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контроль выполнения требова</w:t>
      </w:r>
      <w:r w:rsidR="000F1FBF">
        <w:rPr>
          <w:rFonts w:ascii="Times New Roman" w:hAnsi="Times New Roman" w:cs="Times New Roman"/>
          <w:sz w:val="28"/>
          <w:szCs w:val="28"/>
        </w:rPr>
        <w:t xml:space="preserve">ний  по </w:t>
      </w:r>
      <w:proofErr w:type="gramStart"/>
      <w:r w:rsidR="000F1FBF">
        <w:rPr>
          <w:rFonts w:ascii="Times New Roman" w:hAnsi="Times New Roman" w:cs="Times New Roman"/>
          <w:sz w:val="28"/>
          <w:szCs w:val="28"/>
        </w:rPr>
        <w:t>противодействии</w:t>
      </w:r>
      <w:proofErr w:type="gramEnd"/>
      <w:r w:rsidR="000F1FBF">
        <w:rPr>
          <w:rFonts w:ascii="Times New Roman" w:hAnsi="Times New Roman" w:cs="Times New Roman"/>
          <w:sz w:val="28"/>
          <w:szCs w:val="28"/>
        </w:rPr>
        <w:t xml:space="preserve"> коррупции </w:t>
      </w:r>
      <w:r w:rsidR="00C80886">
        <w:rPr>
          <w:rFonts w:ascii="Times New Roman" w:hAnsi="Times New Roman" w:cs="Times New Roman"/>
          <w:sz w:val="28"/>
          <w:szCs w:val="28"/>
        </w:rPr>
        <w:t>всеми работниками ГБДОУ</w:t>
      </w:r>
      <w:r>
        <w:rPr>
          <w:rFonts w:ascii="Times New Roman" w:hAnsi="Times New Roman" w:cs="Times New Roman"/>
          <w:sz w:val="28"/>
          <w:szCs w:val="28"/>
        </w:rPr>
        <w:t xml:space="preserve"> и ее контрагентами;</w:t>
      </w:r>
    </w:p>
    <w:p w:rsidR="00D009EA" w:rsidRDefault="000F1FB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изменения в Положение о противодействии коррупции</w:t>
      </w:r>
      <w:r w:rsidR="0011474A">
        <w:rPr>
          <w:rFonts w:ascii="Times New Roman" w:hAnsi="Times New Roman" w:cs="Times New Roman"/>
          <w:sz w:val="28"/>
          <w:szCs w:val="28"/>
        </w:rPr>
        <w:t xml:space="preserve"> и иных локальных нормативных актов, </w:t>
      </w:r>
      <w:r>
        <w:rPr>
          <w:rFonts w:ascii="Times New Roman" w:hAnsi="Times New Roman" w:cs="Times New Roman"/>
          <w:sz w:val="28"/>
          <w:szCs w:val="28"/>
        </w:rPr>
        <w:t>регламентирующих противодействие</w:t>
      </w:r>
      <w:r w:rsidR="0011474A">
        <w:rPr>
          <w:rFonts w:ascii="Times New Roman" w:hAnsi="Times New Roman" w:cs="Times New Roman"/>
          <w:sz w:val="28"/>
          <w:szCs w:val="28"/>
        </w:rPr>
        <w:t xml:space="preserve"> коррупции;</w:t>
      </w:r>
    </w:p>
    <w:p w:rsidR="00D009EA" w:rsidRDefault="00114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разработка локальных нормативных актов по противодействию коррупции;</w:t>
      </w:r>
    </w:p>
    <w:p w:rsidR="00D009EA" w:rsidRDefault="00114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оценку коррупционных рисков;</w:t>
      </w:r>
    </w:p>
    <w:p w:rsidR="00D009EA" w:rsidRDefault="00114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выявление и урегулирование конфликта интересов;</w:t>
      </w:r>
    </w:p>
    <w:p w:rsidR="00D009EA" w:rsidRDefault="00114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принятие мер по предупреждению коррупции при взаимодействии с контрагентами;</w:t>
      </w:r>
    </w:p>
    <w:p w:rsidR="00D009EA" w:rsidRDefault="00114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своевременное внесение изменений в локальные нормативные акты по противодействию коррупции;</w:t>
      </w:r>
    </w:p>
    <w:p w:rsidR="00D009EA" w:rsidRDefault="00114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взаимодействие с государственными органами, осуществляющими контрольно-надзорнве функции;</w:t>
      </w:r>
    </w:p>
    <w:p w:rsidR="00D009EA" w:rsidRDefault="00114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учас</w:t>
      </w:r>
      <w:r w:rsidR="00C80886">
        <w:rPr>
          <w:rFonts w:ascii="Times New Roman" w:hAnsi="Times New Roman" w:cs="Times New Roman"/>
          <w:sz w:val="28"/>
          <w:szCs w:val="28"/>
        </w:rPr>
        <w:t>тие представителей ГБДОУ</w:t>
      </w:r>
      <w:r>
        <w:rPr>
          <w:rFonts w:ascii="Times New Roman" w:hAnsi="Times New Roman" w:cs="Times New Roman"/>
          <w:sz w:val="28"/>
          <w:szCs w:val="28"/>
        </w:rPr>
        <w:t xml:space="preserve"> в коллективных инициативах по</w:t>
      </w:r>
      <w:r w:rsidR="000F1FBF">
        <w:rPr>
          <w:rFonts w:ascii="Times New Roman" w:hAnsi="Times New Roman" w:cs="Times New Roman"/>
          <w:sz w:val="28"/>
          <w:szCs w:val="28"/>
        </w:rPr>
        <w:t xml:space="preserve"> </w:t>
      </w:r>
      <w:r>
        <w:rPr>
          <w:rFonts w:ascii="Times New Roman" w:hAnsi="Times New Roman" w:cs="Times New Roman"/>
          <w:sz w:val="28"/>
          <w:szCs w:val="28"/>
        </w:rPr>
        <w:t>противодействию коррупции.</w:t>
      </w:r>
    </w:p>
    <w:p w:rsidR="00D009EA" w:rsidRDefault="00114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 консул</w:t>
      </w:r>
      <w:r w:rsidR="00C80886">
        <w:rPr>
          <w:rFonts w:ascii="Times New Roman" w:hAnsi="Times New Roman" w:cs="Times New Roman"/>
          <w:sz w:val="28"/>
          <w:szCs w:val="28"/>
        </w:rPr>
        <w:t>ьтирует работников ГБДОУ</w:t>
      </w:r>
      <w:r>
        <w:rPr>
          <w:rFonts w:ascii="Times New Roman" w:hAnsi="Times New Roman" w:cs="Times New Roman"/>
          <w:sz w:val="28"/>
          <w:szCs w:val="28"/>
        </w:rPr>
        <w:t xml:space="preserve"> и ее контрагентов по вопросам   противодействия  коррупции.</w:t>
      </w:r>
    </w:p>
    <w:p w:rsidR="00D009EA" w:rsidRDefault="00D009EA">
      <w:pPr>
        <w:spacing w:after="0" w:line="240" w:lineRule="auto"/>
        <w:ind w:firstLine="708"/>
        <w:jc w:val="both"/>
        <w:rPr>
          <w:rFonts w:ascii="Times New Roman" w:hAnsi="Times New Roman" w:cs="Times New Roman"/>
          <w:sz w:val="28"/>
          <w:szCs w:val="28"/>
        </w:rPr>
      </w:pPr>
    </w:p>
    <w:p w:rsidR="00D009EA" w:rsidRDefault="000F1FBF" w:rsidP="000F1FBF">
      <w:pPr>
        <w:spacing w:after="0" w:line="240" w:lineRule="auto"/>
        <w:ind w:firstLine="708"/>
        <w:jc w:val="center"/>
        <w:rPr>
          <w:rFonts w:ascii="Times New Roman" w:hAnsi="Times New Roman" w:cs="Times New Roman"/>
          <w:b/>
          <w:bCs/>
          <w:sz w:val="28"/>
          <w:szCs w:val="28"/>
        </w:rPr>
      </w:pPr>
      <w:r>
        <w:rPr>
          <w:rFonts w:ascii="Times New Roman" w:hAnsi="Times New Roman" w:cs="Times New Roman"/>
          <w:b/>
          <w:bCs/>
          <w:sz w:val="28"/>
          <w:szCs w:val="28"/>
          <w:lang w:val="en-US"/>
        </w:rPr>
        <w:t>VII</w:t>
      </w:r>
      <w:r w:rsidR="0011474A">
        <w:rPr>
          <w:rFonts w:ascii="Times New Roman" w:hAnsi="Times New Roman" w:cs="Times New Roman"/>
          <w:b/>
          <w:bCs/>
          <w:sz w:val="28"/>
          <w:szCs w:val="28"/>
        </w:rPr>
        <w:t>. Определение и закрепление обязанностей работников учреждения, связанных с предупреждением и противодействием коррупции</w:t>
      </w:r>
    </w:p>
    <w:p w:rsidR="00D009EA" w:rsidRDefault="00D009EA">
      <w:pPr>
        <w:spacing w:after="0" w:line="240" w:lineRule="auto"/>
        <w:ind w:firstLine="708"/>
        <w:jc w:val="both"/>
        <w:rPr>
          <w:rFonts w:ascii="Times New Roman" w:hAnsi="Times New Roman" w:cs="Times New Roman"/>
          <w:sz w:val="28"/>
          <w:szCs w:val="28"/>
        </w:rPr>
      </w:pPr>
    </w:p>
    <w:p w:rsidR="00D009EA" w:rsidRDefault="00D009EA">
      <w:pPr>
        <w:spacing w:after="0" w:line="240" w:lineRule="auto"/>
        <w:ind w:firstLine="708"/>
        <w:jc w:val="both"/>
        <w:rPr>
          <w:rFonts w:ascii="Times New Roman" w:hAnsi="Times New Roman" w:cs="Times New Roman"/>
          <w:sz w:val="28"/>
          <w:szCs w:val="28"/>
        </w:rPr>
      </w:pPr>
    </w:p>
    <w:p w:rsidR="00D009EA" w:rsidRDefault="00114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Обязанности работников учреждения в связи с предупреждением и противодействием коррупции являются общим дл</w:t>
      </w:r>
      <w:r w:rsidR="00B141D0">
        <w:rPr>
          <w:rFonts w:ascii="Times New Roman" w:hAnsi="Times New Roman" w:cs="Times New Roman"/>
          <w:sz w:val="28"/>
          <w:szCs w:val="28"/>
        </w:rPr>
        <w:t>я всех сотрудников ГБДОУ</w:t>
      </w:r>
      <w:r>
        <w:rPr>
          <w:rFonts w:ascii="Times New Roman" w:hAnsi="Times New Roman" w:cs="Times New Roman"/>
          <w:sz w:val="28"/>
          <w:szCs w:val="28"/>
        </w:rPr>
        <w:t>.</w:t>
      </w:r>
    </w:p>
    <w:p w:rsidR="00D009EA" w:rsidRDefault="00114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Общими обязанностями работников в связи с предупреждением и противодействием коррупции являются следующие:</w:t>
      </w:r>
    </w:p>
    <w:p w:rsidR="00D009EA" w:rsidRDefault="00114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воздерживаться от совершения и (или) участия в совершении коррупционных правонарушений в интересах или от имени учреждения; </w:t>
      </w:r>
    </w:p>
    <w:p w:rsidR="00D009EA" w:rsidRDefault="00114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воздерживаться от поведения, которое может быть истлоковано окружающими как готовность совершить или участвовать в совершении коррупционного правонарушения в интересах или от имени учреждения;</w:t>
      </w:r>
    </w:p>
    <w:p w:rsidR="00D009EA" w:rsidRDefault="00114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незамедлительно информировать руководство учреждения о случаях склонения работника к совершению коррупционных правонарушений;</w:t>
      </w:r>
    </w:p>
    <w:p w:rsidR="00D009EA" w:rsidRDefault="00114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незамедлительно информировать непосредственно руководство учреждения о ставшей известной информации о случаях совершения коррупционных правонарушений другими работниками, контрагентами учреждения или иными лицами;</w:t>
      </w:r>
    </w:p>
    <w:p w:rsidR="00D009EA" w:rsidRDefault="00114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сообщить непосредственно руководителю или ответственному лицу о возможности возникновения либо возникшем у работника конфликте интересов.</w:t>
      </w:r>
    </w:p>
    <w:p w:rsidR="00D009EA" w:rsidRDefault="00D009EA">
      <w:pPr>
        <w:spacing w:after="0" w:line="240" w:lineRule="auto"/>
        <w:ind w:firstLine="708"/>
        <w:jc w:val="both"/>
        <w:rPr>
          <w:rFonts w:ascii="Times New Roman" w:hAnsi="Times New Roman" w:cs="Times New Roman"/>
          <w:sz w:val="28"/>
          <w:szCs w:val="28"/>
        </w:rPr>
      </w:pPr>
    </w:p>
    <w:p w:rsidR="00D009EA" w:rsidRDefault="00114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целях обеспечения эффективного исполнения возложенных</w:t>
      </w:r>
      <w:r w:rsidR="000F1FBF">
        <w:rPr>
          <w:rFonts w:ascii="Times New Roman" w:hAnsi="Times New Roman" w:cs="Times New Roman"/>
          <w:sz w:val="28"/>
          <w:szCs w:val="28"/>
        </w:rPr>
        <w:t xml:space="preserve"> </w:t>
      </w:r>
      <w:r>
        <w:rPr>
          <w:rFonts w:ascii="Times New Roman" w:hAnsi="Times New Roman" w:cs="Times New Roman"/>
          <w:sz w:val="28"/>
          <w:szCs w:val="28"/>
        </w:rPr>
        <w:t>на работников обязанностей регламентируются процедуры их соблюдения.</w:t>
      </w:r>
    </w:p>
    <w:p w:rsidR="00D009EA" w:rsidRDefault="00D009EA">
      <w:pPr>
        <w:spacing w:after="0" w:line="240" w:lineRule="auto"/>
        <w:ind w:firstLine="708"/>
        <w:jc w:val="both"/>
        <w:rPr>
          <w:rFonts w:ascii="Times New Roman" w:hAnsi="Times New Roman" w:cs="Times New Roman"/>
          <w:sz w:val="28"/>
          <w:szCs w:val="28"/>
        </w:rPr>
      </w:pPr>
    </w:p>
    <w:p w:rsidR="00D009EA" w:rsidRDefault="00114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Исходя из положений статьи 57 ТК РФ по соглашению сторон в трудовой договор, заключаемый с работником при приеме на работу в детский сад, могут вклютаться права и обязанности работника и работодателя, установленные данным локальным нормативным акто</w:t>
      </w:r>
      <w:r w:rsidR="00F773FB">
        <w:rPr>
          <w:rFonts w:ascii="Times New Roman" w:hAnsi="Times New Roman" w:cs="Times New Roman"/>
          <w:sz w:val="28"/>
          <w:szCs w:val="28"/>
        </w:rPr>
        <w:t>м - “Положение о противодействии коррупции</w:t>
      </w:r>
      <w:r w:rsidR="00B141D0">
        <w:rPr>
          <w:rFonts w:ascii="Times New Roman" w:hAnsi="Times New Roman" w:cs="Times New Roman"/>
          <w:sz w:val="28"/>
          <w:szCs w:val="28"/>
        </w:rPr>
        <w:t xml:space="preserve"> ГБДОУ детского сада № 62 Фрунзенского района Санкт-Петербурга</w:t>
      </w:r>
      <w:r w:rsidR="00F773FB">
        <w:rPr>
          <w:rFonts w:ascii="Times New Roman" w:hAnsi="Times New Roman" w:cs="Times New Roman"/>
          <w:sz w:val="28"/>
          <w:szCs w:val="28"/>
        </w:rPr>
        <w:t>».</w:t>
      </w:r>
    </w:p>
    <w:p w:rsidR="00D009EA" w:rsidRDefault="00114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Общие и специальные обязанности рекомендуется включить в трудовой договор с работником учреждения. При условии закрепления обязанностей работника в связи с предупреждением и противодействием коррупции в трудовом договоре работадатель вправе применить к работнику меры </w:t>
      </w:r>
      <w:r>
        <w:rPr>
          <w:rFonts w:ascii="Times New Roman" w:hAnsi="Times New Roman" w:cs="Times New Roman"/>
          <w:sz w:val="28"/>
          <w:szCs w:val="28"/>
        </w:rPr>
        <w:lastRenderedPageBreak/>
        <w:t>дисциплинарного взыскания, включая уволнение, при наличии оснований, предусмотренных ТК РФ, за совершения неправомерных действий, повлекших несполнение возложенных на него трудовых обязанностей.</w:t>
      </w:r>
    </w:p>
    <w:p w:rsidR="00D009EA" w:rsidRDefault="00D009EA">
      <w:pPr>
        <w:spacing w:after="0" w:line="240" w:lineRule="auto"/>
        <w:ind w:firstLine="708"/>
        <w:jc w:val="both"/>
        <w:rPr>
          <w:rFonts w:ascii="Times New Roman" w:hAnsi="Times New Roman" w:cs="Times New Roman"/>
          <w:sz w:val="28"/>
          <w:szCs w:val="28"/>
        </w:rPr>
      </w:pPr>
    </w:p>
    <w:p w:rsidR="00D009EA" w:rsidRDefault="00F773FB" w:rsidP="00F773FB">
      <w:pPr>
        <w:spacing w:after="0" w:line="240" w:lineRule="auto"/>
        <w:ind w:firstLine="708"/>
        <w:jc w:val="center"/>
        <w:rPr>
          <w:rFonts w:ascii="Times New Roman" w:hAnsi="Times New Roman" w:cs="Times New Roman"/>
          <w:b/>
          <w:bCs/>
          <w:sz w:val="28"/>
          <w:szCs w:val="28"/>
        </w:rPr>
      </w:pPr>
      <w:r>
        <w:rPr>
          <w:rFonts w:ascii="Times New Roman" w:hAnsi="Times New Roman" w:cs="Times New Roman"/>
          <w:b/>
          <w:bCs/>
          <w:sz w:val="28"/>
          <w:szCs w:val="28"/>
          <w:lang w:val="en-US"/>
        </w:rPr>
        <w:t>VIII</w:t>
      </w:r>
      <w:r w:rsidR="0011474A">
        <w:rPr>
          <w:rFonts w:ascii="Times New Roman" w:hAnsi="Times New Roman" w:cs="Times New Roman"/>
          <w:b/>
          <w:bCs/>
          <w:sz w:val="28"/>
          <w:szCs w:val="28"/>
        </w:rPr>
        <w:t>. Установление перечня реализуемых антикоррупционных мероприятий, стандартов и процедур и порядок их выполнения (применения)</w:t>
      </w:r>
    </w:p>
    <w:p w:rsidR="00D009EA" w:rsidRDefault="00114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8.1 Наименование мероприятий:</w:t>
      </w:r>
    </w:p>
    <w:p w:rsidR="00D009EA" w:rsidRDefault="00114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нормативное обеспечение, закрепление стандартов поведения и декларация намерений;</w:t>
      </w:r>
    </w:p>
    <w:p w:rsidR="00D009EA" w:rsidRDefault="00114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разработка и принятие кодекса этики и служебного поведения работников учреждения;</w:t>
      </w:r>
    </w:p>
    <w:p w:rsidR="00D009EA" w:rsidRDefault="00C066A7" w:rsidP="00591D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1474A">
        <w:rPr>
          <w:rFonts w:ascii="Times New Roman" w:hAnsi="Times New Roman" w:cs="Times New Roman"/>
          <w:sz w:val="28"/>
          <w:szCs w:val="28"/>
        </w:rPr>
        <w:t>разработка и внедрение положения</w:t>
      </w:r>
      <w:r w:rsidR="00415F1E">
        <w:rPr>
          <w:rFonts w:ascii="Times New Roman" w:hAnsi="Times New Roman" w:cs="Times New Roman"/>
          <w:sz w:val="28"/>
          <w:szCs w:val="28"/>
        </w:rPr>
        <w:t xml:space="preserve"> о конфликте интересов, декларац</w:t>
      </w:r>
      <w:r w:rsidR="0011474A">
        <w:rPr>
          <w:rFonts w:ascii="Times New Roman" w:hAnsi="Times New Roman" w:cs="Times New Roman"/>
          <w:sz w:val="28"/>
          <w:szCs w:val="28"/>
        </w:rPr>
        <w:t>ии интересов;</w:t>
      </w:r>
    </w:p>
    <w:p w:rsidR="00D009EA" w:rsidRDefault="00114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разработка и принятие правил, регламентирующих вопросы обмена деловыми подарками и знаками делового гостеприимства;</w:t>
      </w:r>
    </w:p>
    <w:p w:rsidR="00D009EA" w:rsidRDefault="00114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введение в договоры, связанные с хозяйственной деятельностью организации, стандартной антикоррупционной оговорки;</w:t>
      </w:r>
    </w:p>
    <w:p w:rsidR="00D009EA" w:rsidRDefault="00114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E657E9">
        <w:rPr>
          <w:rFonts w:ascii="Times New Roman" w:hAnsi="Times New Roman" w:cs="Times New Roman"/>
          <w:sz w:val="28"/>
          <w:szCs w:val="28"/>
        </w:rPr>
        <w:t>в</w:t>
      </w:r>
      <w:r>
        <w:rPr>
          <w:rFonts w:ascii="Times New Roman" w:hAnsi="Times New Roman" w:cs="Times New Roman"/>
          <w:sz w:val="28"/>
          <w:szCs w:val="28"/>
        </w:rPr>
        <w:t xml:space="preserve">ведение </w:t>
      </w:r>
      <w:proofErr w:type="spellStart"/>
      <w:r>
        <w:rPr>
          <w:rFonts w:ascii="Times New Roman" w:hAnsi="Times New Roman" w:cs="Times New Roman"/>
          <w:sz w:val="28"/>
          <w:szCs w:val="28"/>
        </w:rPr>
        <w:t>антикоррупционных</w:t>
      </w:r>
      <w:proofErr w:type="spellEnd"/>
      <w:r>
        <w:rPr>
          <w:rFonts w:ascii="Times New Roman" w:hAnsi="Times New Roman" w:cs="Times New Roman"/>
          <w:sz w:val="28"/>
          <w:szCs w:val="28"/>
        </w:rPr>
        <w:t xml:space="preserve"> положений в трудовые договора рабртников;</w:t>
      </w:r>
    </w:p>
    <w:p w:rsidR="00D009EA" w:rsidRDefault="00114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разработка и внедрение специальных антикоррупционных процедур;</w:t>
      </w:r>
    </w:p>
    <w:p w:rsidR="00D009EA" w:rsidRDefault="00114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E657E9">
        <w:rPr>
          <w:rFonts w:ascii="Times New Roman" w:hAnsi="Times New Roman" w:cs="Times New Roman"/>
          <w:sz w:val="28"/>
          <w:szCs w:val="28"/>
        </w:rPr>
        <w:t>в</w:t>
      </w:r>
      <w:r>
        <w:rPr>
          <w:rFonts w:ascii="Times New Roman" w:hAnsi="Times New Roman" w:cs="Times New Roman"/>
          <w:sz w:val="28"/>
          <w:szCs w:val="28"/>
        </w:rPr>
        <w:t>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w:t>
      </w:r>
    </w:p>
    <w:p w:rsidR="00D009EA" w:rsidRDefault="00114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E657E9">
        <w:rPr>
          <w:rFonts w:ascii="Times New Roman" w:hAnsi="Times New Roman" w:cs="Times New Roman"/>
          <w:sz w:val="28"/>
          <w:szCs w:val="28"/>
        </w:rPr>
        <w:t>в</w:t>
      </w:r>
      <w:r>
        <w:rPr>
          <w:rFonts w:ascii="Times New Roman" w:hAnsi="Times New Roman" w:cs="Times New Roman"/>
          <w:sz w:val="28"/>
          <w:szCs w:val="28"/>
        </w:rPr>
        <w:t>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p w:rsidR="00D009EA" w:rsidRDefault="00114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E657E9">
        <w:rPr>
          <w:rFonts w:ascii="Times New Roman" w:hAnsi="Times New Roman" w:cs="Times New Roman"/>
          <w:sz w:val="28"/>
          <w:szCs w:val="28"/>
        </w:rPr>
        <w:t>в</w:t>
      </w:r>
      <w:r>
        <w:rPr>
          <w:rFonts w:ascii="Times New Roman" w:hAnsi="Times New Roman" w:cs="Times New Roman"/>
          <w:sz w:val="28"/>
          <w:szCs w:val="28"/>
        </w:rPr>
        <w:t>ведение процедур защиты работников, сообщивших о коррупционных правонарушениях в деятельности учреждения, от формальных и неформальных санкций;</w:t>
      </w:r>
    </w:p>
    <w:p w:rsidR="00D009EA" w:rsidRDefault="00114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проведение периодической оценки коррупционных рисков в целях выявления сфер деятельности учрежд</w:t>
      </w:r>
      <w:r w:rsidR="00FE1B67">
        <w:rPr>
          <w:rFonts w:ascii="Times New Roman" w:hAnsi="Times New Roman" w:cs="Times New Roman"/>
          <w:sz w:val="28"/>
          <w:szCs w:val="28"/>
        </w:rPr>
        <w:t>е</w:t>
      </w:r>
      <w:r>
        <w:rPr>
          <w:rFonts w:ascii="Times New Roman" w:hAnsi="Times New Roman" w:cs="Times New Roman"/>
          <w:sz w:val="28"/>
          <w:szCs w:val="28"/>
        </w:rPr>
        <w:t>ния, наиболее подверженных таким рискам, и разработки соответствующих антикоррупционных мер.</w:t>
      </w:r>
    </w:p>
    <w:p w:rsidR="00D009EA" w:rsidRDefault="00D009EA">
      <w:pPr>
        <w:spacing w:after="0" w:line="240" w:lineRule="auto"/>
        <w:ind w:firstLine="708"/>
        <w:jc w:val="both"/>
        <w:rPr>
          <w:rFonts w:ascii="Times New Roman" w:hAnsi="Times New Roman" w:cs="Times New Roman"/>
          <w:sz w:val="28"/>
          <w:szCs w:val="28"/>
        </w:rPr>
      </w:pPr>
    </w:p>
    <w:p w:rsidR="00D009EA" w:rsidRDefault="0011474A" w:rsidP="00FE1B6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8.2 Обучение и информирование работников:</w:t>
      </w:r>
    </w:p>
    <w:p w:rsidR="00D009EA" w:rsidRDefault="00114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ежегодное ознакомление работников под роспись с нормативными документами, регламентирующими вопросы предупреждения и противодействия коррупции в учреждении;</w:t>
      </w:r>
    </w:p>
    <w:p w:rsidR="00D009EA" w:rsidRDefault="00114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проведение обучающих мероприятий по вопросам профилактики и противодействия коррупции;</w:t>
      </w:r>
    </w:p>
    <w:p w:rsidR="00D009EA" w:rsidRDefault="00114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организация индивидуального консультирования работников по вопросам применения (соблюдения) антикорупционных стандартов и процедур;</w:t>
      </w:r>
    </w:p>
    <w:p w:rsidR="00D009EA" w:rsidRDefault="00114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обеспечение соответствия системы внутреннего контроля и аудита учреждения требов</w:t>
      </w:r>
      <w:r w:rsidR="00FE1B67">
        <w:rPr>
          <w:rFonts w:ascii="Times New Roman" w:hAnsi="Times New Roman" w:cs="Times New Roman"/>
          <w:sz w:val="28"/>
          <w:szCs w:val="28"/>
        </w:rPr>
        <w:t>аниям  в области противодействия коррупции</w:t>
      </w:r>
      <w:r>
        <w:rPr>
          <w:rFonts w:ascii="Times New Roman" w:hAnsi="Times New Roman" w:cs="Times New Roman"/>
          <w:sz w:val="28"/>
          <w:szCs w:val="28"/>
        </w:rPr>
        <w:t>;</w:t>
      </w:r>
    </w:p>
    <w:p w:rsidR="00D009EA" w:rsidRDefault="00114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осуществление регулярного контроля соблюдения внутренних процедур;</w:t>
      </w:r>
    </w:p>
    <w:p w:rsidR="00D009EA" w:rsidRDefault="00114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осуществление регулярного контроля за достоверностью очетной информации по детскому саду;</w:t>
      </w:r>
    </w:p>
    <w:p w:rsidR="00D009EA" w:rsidRDefault="00114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осуществление регулярного контроля экономической обоснованности расходов в сферах с высоким коррупционным риском: обмен деловыми пода</w:t>
      </w:r>
      <w:r w:rsidR="00731C2A">
        <w:rPr>
          <w:rFonts w:ascii="Times New Roman" w:hAnsi="Times New Roman" w:cs="Times New Roman"/>
          <w:sz w:val="28"/>
          <w:szCs w:val="28"/>
        </w:rPr>
        <w:t>рками</w:t>
      </w:r>
      <w:r>
        <w:rPr>
          <w:rFonts w:ascii="Times New Roman" w:hAnsi="Times New Roman" w:cs="Times New Roman"/>
          <w:sz w:val="28"/>
          <w:szCs w:val="28"/>
        </w:rPr>
        <w:t>, благотворительные пожертвования;</w:t>
      </w:r>
    </w:p>
    <w:p w:rsidR="00D009EA" w:rsidRDefault="00114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оценка результатов проводимой антикоррупционной работы и распространение отчетных материалов;</w:t>
      </w:r>
    </w:p>
    <w:p w:rsidR="00D009EA" w:rsidRDefault="00114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проведение регулярной оценки результатов работы по противодействию коррупции;</w:t>
      </w:r>
    </w:p>
    <w:p w:rsidR="00D009EA" w:rsidRDefault="0011474A" w:rsidP="00731C2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подготовка и распространение отчетных материалов о проводимой работе и достигнутых результатах в сф</w:t>
      </w:r>
      <w:r w:rsidR="00731C2A">
        <w:rPr>
          <w:rFonts w:ascii="Times New Roman" w:hAnsi="Times New Roman" w:cs="Times New Roman"/>
          <w:sz w:val="28"/>
          <w:szCs w:val="28"/>
        </w:rPr>
        <w:t>ере   противодействия коррупции.</w:t>
      </w:r>
    </w:p>
    <w:p w:rsidR="00D009EA" w:rsidRDefault="00D009EA">
      <w:pPr>
        <w:spacing w:after="0" w:line="240" w:lineRule="auto"/>
        <w:ind w:firstLine="708"/>
        <w:jc w:val="both"/>
        <w:rPr>
          <w:rFonts w:ascii="Times New Roman" w:hAnsi="Times New Roman" w:cs="Times New Roman"/>
          <w:sz w:val="28"/>
          <w:szCs w:val="28"/>
        </w:rPr>
      </w:pPr>
    </w:p>
    <w:p w:rsidR="00D009EA" w:rsidRDefault="0011474A" w:rsidP="007432D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8.3 Оценка коррупционных рисков</w:t>
      </w:r>
    </w:p>
    <w:p w:rsidR="00D009EA" w:rsidRDefault="00114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Целью оценки коррупционных рисков является определение конкретных процессов и видов деятельности учреждения, при реализации которых наиболее высока вероятность совершения работниками учреждения коррупционных </w:t>
      </w:r>
      <w:proofErr w:type="gramStart"/>
      <w:r>
        <w:rPr>
          <w:rFonts w:ascii="Times New Roman" w:hAnsi="Times New Roman" w:cs="Times New Roman"/>
          <w:sz w:val="28"/>
          <w:szCs w:val="28"/>
        </w:rPr>
        <w:t>правонарушений</w:t>
      </w:r>
      <w:proofErr w:type="gramEnd"/>
      <w:r>
        <w:rPr>
          <w:rFonts w:ascii="Times New Roman" w:hAnsi="Times New Roman" w:cs="Times New Roman"/>
          <w:sz w:val="28"/>
          <w:szCs w:val="28"/>
        </w:rPr>
        <w:t xml:space="preserve"> как в</w:t>
      </w:r>
      <w:r w:rsidR="00731C2A">
        <w:rPr>
          <w:rFonts w:ascii="Times New Roman" w:hAnsi="Times New Roman" w:cs="Times New Roman"/>
          <w:sz w:val="28"/>
          <w:szCs w:val="28"/>
        </w:rPr>
        <w:t xml:space="preserve"> </w:t>
      </w:r>
      <w:r>
        <w:rPr>
          <w:rFonts w:ascii="Times New Roman" w:hAnsi="Times New Roman" w:cs="Times New Roman"/>
          <w:sz w:val="28"/>
          <w:szCs w:val="28"/>
        </w:rPr>
        <w:t>целях получения личной выгоды, так и в целях получения выгоды учреждением.</w:t>
      </w:r>
    </w:p>
    <w:p w:rsidR="00D009EA" w:rsidRDefault="0011474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Оценка коррупционных рисков является важнейшим элеме</w:t>
      </w:r>
      <w:r w:rsidR="000E0DFC">
        <w:rPr>
          <w:rFonts w:ascii="Times New Roman" w:hAnsi="Times New Roman" w:cs="Times New Roman"/>
          <w:sz w:val="28"/>
          <w:szCs w:val="28"/>
        </w:rPr>
        <w:t>нтом в области противодействия коррупции</w:t>
      </w:r>
      <w:r w:rsidR="007432D9">
        <w:rPr>
          <w:rFonts w:ascii="Times New Roman" w:hAnsi="Times New Roman" w:cs="Times New Roman"/>
          <w:sz w:val="28"/>
          <w:szCs w:val="28"/>
        </w:rPr>
        <w:t>.</w:t>
      </w:r>
      <w:r>
        <w:rPr>
          <w:rFonts w:ascii="Times New Roman" w:hAnsi="Times New Roman" w:cs="Times New Roman"/>
          <w:sz w:val="28"/>
          <w:szCs w:val="28"/>
        </w:rPr>
        <w:t xml:space="preserve"> Она позволяет обеспечить соответствие реализуемых антикоррупционных мероприятий специфике деятельности учреждения и рационально использовать ресурсы, направляе</w:t>
      </w:r>
      <w:r w:rsidR="000E0DFC">
        <w:rPr>
          <w:rFonts w:ascii="Times New Roman" w:hAnsi="Times New Roman" w:cs="Times New Roman"/>
          <w:sz w:val="28"/>
          <w:szCs w:val="28"/>
        </w:rPr>
        <w:t>мые на проведение работы по проф</w:t>
      </w:r>
      <w:r>
        <w:rPr>
          <w:rFonts w:ascii="Times New Roman" w:hAnsi="Times New Roman" w:cs="Times New Roman"/>
          <w:sz w:val="28"/>
          <w:szCs w:val="28"/>
        </w:rPr>
        <w:t>илактике коррупции.</w:t>
      </w:r>
    </w:p>
    <w:p w:rsidR="00D009EA" w:rsidRPr="000E0DFC" w:rsidRDefault="0011474A" w:rsidP="000E0DFC">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Оценка коррупционных рисков про</w:t>
      </w:r>
      <w:r w:rsidR="000C03F1">
        <w:rPr>
          <w:rFonts w:ascii="Times New Roman" w:hAnsi="Times New Roman" w:cs="Times New Roman"/>
          <w:sz w:val="28"/>
          <w:szCs w:val="28"/>
        </w:rPr>
        <w:t>водится</w:t>
      </w:r>
      <w:r>
        <w:rPr>
          <w:rFonts w:ascii="Times New Roman" w:hAnsi="Times New Roman" w:cs="Times New Roman"/>
          <w:sz w:val="28"/>
          <w:szCs w:val="28"/>
        </w:rPr>
        <w:t xml:space="preserve"> на регулярной основе.</w:t>
      </w:r>
    </w:p>
    <w:p w:rsidR="00D009EA" w:rsidRDefault="0011474A" w:rsidP="000C03F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8.4 Порядок проведения оценки коррупционных рисков:</w:t>
      </w:r>
    </w:p>
    <w:p w:rsidR="00D009EA" w:rsidRDefault="001147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представить деятельность организации в виде отдельных процессов, в каждом из которых выделить составные элементы (подпроцессы);</w:t>
      </w:r>
    </w:p>
    <w:p w:rsidR="00D009EA" w:rsidRDefault="001147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выделить критические точки - для каждого процесса и определить те элеметы  (подпроцессы), при реализации которых наиболее вероятно возникновение коррупционных правонарушений;</w:t>
      </w:r>
    </w:p>
    <w:p w:rsidR="00D009EA" w:rsidRDefault="001147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для каждого подпроцесса, реализация кот</w:t>
      </w:r>
      <w:r w:rsidR="000C03F1">
        <w:rPr>
          <w:rFonts w:ascii="Times New Roman" w:hAnsi="Times New Roman" w:cs="Times New Roman"/>
          <w:sz w:val="28"/>
          <w:szCs w:val="28"/>
        </w:rPr>
        <w:t>о</w:t>
      </w:r>
      <w:r>
        <w:rPr>
          <w:rFonts w:ascii="Times New Roman" w:hAnsi="Times New Roman" w:cs="Times New Roman"/>
          <w:sz w:val="28"/>
          <w:szCs w:val="28"/>
        </w:rPr>
        <w:t>рого связана с</w:t>
      </w:r>
      <w:r w:rsidR="000C03F1">
        <w:rPr>
          <w:rFonts w:ascii="Times New Roman" w:hAnsi="Times New Roman" w:cs="Times New Roman"/>
          <w:sz w:val="28"/>
          <w:szCs w:val="28"/>
        </w:rPr>
        <w:t xml:space="preserve"> </w:t>
      </w:r>
      <w:r>
        <w:rPr>
          <w:rFonts w:ascii="Times New Roman" w:hAnsi="Times New Roman" w:cs="Times New Roman"/>
          <w:sz w:val="28"/>
          <w:szCs w:val="28"/>
        </w:rPr>
        <w:t>коррупционным риском, составить описание возможных коррупционных правонарушений</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включающие: </w:t>
      </w:r>
    </w:p>
    <w:p w:rsidR="00D009EA" w:rsidRDefault="001147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характеристику выгоды или преимущества, которе может быть получено учреждением или ее отдельны</w:t>
      </w:r>
      <w:r w:rsidR="000C03F1">
        <w:rPr>
          <w:rFonts w:ascii="Times New Roman" w:hAnsi="Times New Roman" w:cs="Times New Roman"/>
          <w:sz w:val="28"/>
          <w:szCs w:val="28"/>
        </w:rPr>
        <w:t>ми работниками при совершении “коррупцион</w:t>
      </w:r>
      <w:r>
        <w:rPr>
          <w:rFonts w:ascii="Times New Roman" w:hAnsi="Times New Roman" w:cs="Times New Roman"/>
          <w:sz w:val="28"/>
          <w:szCs w:val="28"/>
        </w:rPr>
        <w:t>ного правонарушения”;</w:t>
      </w:r>
    </w:p>
    <w:p w:rsidR="00D009EA" w:rsidRDefault="001147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должности в учреждении, которые являются “ключевым</w:t>
      </w:r>
      <w:r w:rsidR="000C03F1">
        <w:rPr>
          <w:rFonts w:ascii="Times New Roman" w:hAnsi="Times New Roman" w:cs="Times New Roman"/>
          <w:sz w:val="28"/>
          <w:szCs w:val="28"/>
        </w:rPr>
        <w:t>и” для совершения   коррупционн</w:t>
      </w:r>
      <w:r>
        <w:rPr>
          <w:rFonts w:ascii="Times New Roman" w:hAnsi="Times New Roman" w:cs="Times New Roman"/>
          <w:sz w:val="28"/>
          <w:szCs w:val="28"/>
        </w:rPr>
        <w:t>ого правонарушения - участие таких должностных лиц учреждения необходи</w:t>
      </w:r>
      <w:r w:rsidR="000C03F1">
        <w:rPr>
          <w:rFonts w:ascii="Times New Roman" w:hAnsi="Times New Roman" w:cs="Times New Roman"/>
          <w:sz w:val="28"/>
          <w:szCs w:val="28"/>
        </w:rPr>
        <w:t>мо, чтобы совершение коррупцион</w:t>
      </w:r>
      <w:r>
        <w:rPr>
          <w:rFonts w:ascii="Times New Roman" w:hAnsi="Times New Roman" w:cs="Times New Roman"/>
          <w:sz w:val="28"/>
          <w:szCs w:val="28"/>
        </w:rPr>
        <w:t>ного правонарушения стало возможным;</w:t>
      </w:r>
    </w:p>
    <w:p w:rsidR="00D009EA" w:rsidRDefault="001147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вероятные формы осуществления корруп</w:t>
      </w:r>
      <w:r w:rsidR="000C03F1">
        <w:rPr>
          <w:rFonts w:ascii="Times New Roman" w:hAnsi="Times New Roman" w:cs="Times New Roman"/>
          <w:sz w:val="28"/>
          <w:szCs w:val="28"/>
        </w:rPr>
        <w:t>ционн</w:t>
      </w:r>
      <w:r>
        <w:rPr>
          <w:rFonts w:ascii="Times New Roman" w:hAnsi="Times New Roman" w:cs="Times New Roman"/>
          <w:sz w:val="28"/>
          <w:szCs w:val="28"/>
        </w:rPr>
        <w:t>ых платежей.</w:t>
      </w:r>
    </w:p>
    <w:p w:rsidR="00D009EA" w:rsidRDefault="001147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 основании проведенного анализа подготовить “карту коррупционных рисков учреждения” - сводное оп</w:t>
      </w:r>
      <w:r w:rsidR="000C03F1">
        <w:rPr>
          <w:rFonts w:ascii="Times New Roman" w:hAnsi="Times New Roman" w:cs="Times New Roman"/>
          <w:sz w:val="28"/>
          <w:szCs w:val="28"/>
        </w:rPr>
        <w:t>исание “критических точек” и возможных коррупцион</w:t>
      </w:r>
      <w:r>
        <w:rPr>
          <w:rFonts w:ascii="Times New Roman" w:hAnsi="Times New Roman" w:cs="Times New Roman"/>
          <w:sz w:val="28"/>
          <w:szCs w:val="28"/>
        </w:rPr>
        <w:t>ных правонарушений;</w:t>
      </w:r>
    </w:p>
    <w:p w:rsidR="00D009EA" w:rsidRDefault="001147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разработать комплекс мер по устранению или минимизации коррупционных рисков.</w:t>
      </w:r>
    </w:p>
    <w:p w:rsidR="00D009EA" w:rsidRDefault="00D009EA">
      <w:pPr>
        <w:spacing w:after="0" w:line="240" w:lineRule="auto"/>
        <w:ind w:firstLine="709"/>
        <w:jc w:val="both"/>
        <w:rPr>
          <w:rFonts w:ascii="Times New Roman" w:hAnsi="Times New Roman" w:cs="Times New Roman"/>
          <w:sz w:val="28"/>
          <w:szCs w:val="28"/>
        </w:rPr>
      </w:pPr>
    </w:p>
    <w:p w:rsidR="00D009EA" w:rsidRPr="000C03F1" w:rsidRDefault="000C03F1" w:rsidP="000C03F1">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lang w:val="en-US"/>
        </w:rPr>
        <w:t>IX</w:t>
      </w:r>
      <w:r w:rsidR="0011474A">
        <w:rPr>
          <w:rFonts w:ascii="Times New Roman" w:hAnsi="Times New Roman" w:cs="Times New Roman"/>
          <w:b/>
          <w:bCs/>
          <w:sz w:val="28"/>
          <w:szCs w:val="28"/>
        </w:rPr>
        <w:t>. Ответственность сотрудников за несоблюдение требо</w:t>
      </w:r>
      <w:r>
        <w:rPr>
          <w:rFonts w:ascii="Times New Roman" w:hAnsi="Times New Roman" w:cs="Times New Roman"/>
          <w:b/>
          <w:bCs/>
          <w:sz w:val="28"/>
          <w:szCs w:val="28"/>
        </w:rPr>
        <w:t>ваний в области противодействия коррупции</w:t>
      </w:r>
    </w:p>
    <w:p w:rsidR="00D009EA" w:rsidRDefault="00D009EA">
      <w:pPr>
        <w:spacing w:after="0" w:line="240" w:lineRule="auto"/>
        <w:ind w:firstLine="709"/>
        <w:jc w:val="both"/>
        <w:rPr>
          <w:rFonts w:ascii="Times New Roman" w:hAnsi="Times New Roman" w:cs="Times New Roman"/>
          <w:sz w:val="28"/>
          <w:szCs w:val="28"/>
        </w:rPr>
      </w:pPr>
    </w:p>
    <w:p w:rsidR="00D009EA" w:rsidRDefault="001147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9.1 Своевременное выявление конфликта интересов в деятельности работников учреждения явяется одним из ключевых элементов предотвращения </w:t>
      </w:r>
      <w:r w:rsidR="000C03F1">
        <w:rPr>
          <w:rFonts w:ascii="Times New Roman" w:hAnsi="Times New Roman" w:cs="Times New Roman"/>
          <w:sz w:val="28"/>
          <w:szCs w:val="28"/>
        </w:rPr>
        <w:t>коррупционн</w:t>
      </w:r>
      <w:r>
        <w:rPr>
          <w:rFonts w:ascii="Times New Roman" w:hAnsi="Times New Roman" w:cs="Times New Roman"/>
          <w:sz w:val="28"/>
          <w:szCs w:val="28"/>
        </w:rPr>
        <w:t>ых правонарушений</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ри этом следует учитывать, что конфлит интересов может принимать множество различных форм.</w:t>
      </w:r>
    </w:p>
    <w:p w:rsidR="00D009EA" w:rsidRDefault="001147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9.2</w:t>
      </w:r>
      <w:proofErr w:type="gramStart"/>
      <w:r>
        <w:rPr>
          <w:rFonts w:ascii="Times New Roman" w:hAnsi="Times New Roman" w:cs="Times New Roman"/>
          <w:sz w:val="28"/>
          <w:szCs w:val="28"/>
        </w:rPr>
        <w:t xml:space="preserve"> С</w:t>
      </w:r>
      <w:proofErr w:type="gramEnd"/>
      <w:r>
        <w:rPr>
          <w:rFonts w:ascii="Times New Roman" w:hAnsi="Times New Roman" w:cs="Times New Roman"/>
          <w:sz w:val="28"/>
          <w:szCs w:val="28"/>
        </w:rPr>
        <w:t xml:space="preserve"> целью</w:t>
      </w:r>
      <w:r w:rsidR="000C03F1">
        <w:rPr>
          <w:rFonts w:ascii="Times New Roman" w:hAnsi="Times New Roman" w:cs="Times New Roman"/>
          <w:sz w:val="28"/>
          <w:szCs w:val="28"/>
        </w:rPr>
        <w:t xml:space="preserve"> у</w:t>
      </w:r>
      <w:r>
        <w:rPr>
          <w:rFonts w:ascii="Times New Roman" w:hAnsi="Times New Roman" w:cs="Times New Roman"/>
          <w:sz w:val="28"/>
          <w:szCs w:val="28"/>
        </w:rPr>
        <w:t>ре</w:t>
      </w:r>
      <w:r w:rsidR="00B666D7">
        <w:rPr>
          <w:rFonts w:ascii="Times New Roman" w:hAnsi="Times New Roman" w:cs="Times New Roman"/>
          <w:sz w:val="28"/>
          <w:szCs w:val="28"/>
        </w:rPr>
        <w:t>гулирования и предотвращения кон</w:t>
      </w:r>
      <w:r>
        <w:rPr>
          <w:rFonts w:ascii="Times New Roman" w:hAnsi="Times New Roman" w:cs="Times New Roman"/>
          <w:sz w:val="28"/>
          <w:szCs w:val="28"/>
        </w:rPr>
        <w:t>фликта интересов в деятельности своих работников в учреждении следует принять Положение о конфликте интересов работников учреждения.</w:t>
      </w:r>
    </w:p>
    <w:p w:rsidR="00D009EA" w:rsidRDefault="001147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9.3 Положение о конфликте интересов работников учреждения - это внутренний локальный нормативный акт учреждения, устанавливающий порядок выявления и урегулирования конфликтов интересов, возникающих у работников учреждения в ходе выполнения ими трудовых обязанностей. При разработке положения о конфликте интересов следуеть обратить внимание на влючение в него следующих аспектов:</w:t>
      </w:r>
    </w:p>
    <w:p w:rsidR="00D009EA" w:rsidRDefault="001147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цели и задачи </w:t>
      </w:r>
      <w:r>
        <w:rPr>
          <w:rFonts w:ascii="Times New Roman" w:hAnsi="Times New Roman" w:cs="Times New Roman"/>
          <w:sz w:val="28"/>
          <w:szCs w:val="28"/>
        </w:rPr>
        <w:tab/>
        <w:t>положения  о конфликте интересов;</w:t>
      </w:r>
    </w:p>
    <w:p w:rsidR="00D009EA" w:rsidRDefault="001147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используемые в положениии понятия и определения;</w:t>
      </w:r>
    </w:p>
    <w:p w:rsidR="00D009EA" w:rsidRDefault="001147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круг лиц, попадающих под действие положения;</w:t>
      </w:r>
    </w:p>
    <w:p w:rsidR="00D009EA" w:rsidRDefault="001147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основные принципы управления конфликтом интересов в учреждении;</w:t>
      </w:r>
    </w:p>
    <w:p w:rsidR="00D009EA" w:rsidRDefault="001147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порядок раскрытия конфликта интересов работником учреждения и порядок его урегулирования, в том числе возможные способы разрешения возникшего конфликта интересов; </w:t>
      </w:r>
    </w:p>
    <w:p w:rsidR="00D009EA" w:rsidRDefault="001147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обязанност работников в связи с раскрытием и урегулированием конфликта интересов; </w:t>
      </w:r>
    </w:p>
    <w:p w:rsidR="00D009EA" w:rsidRDefault="001147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определение лиц, ответственных за прием сведений о возникшем конфликте интересов и рассмотрение этих сведений; </w:t>
      </w:r>
    </w:p>
    <w:p w:rsidR="00D009EA" w:rsidRDefault="001147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ответственность работников за несоблюдение положения о конфликте интересов.</w:t>
      </w:r>
    </w:p>
    <w:p w:rsidR="00D009EA" w:rsidRDefault="001147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основу работы по управлению конфликтом интересов в учреждении могут быть положены следующие принципы: </w:t>
      </w:r>
    </w:p>
    <w:p w:rsidR="00D009EA" w:rsidRDefault="00B96D5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1474A">
        <w:rPr>
          <w:rFonts w:ascii="Times New Roman" w:hAnsi="Times New Roman" w:cs="Times New Roman"/>
          <w:sz w:val="28"/>
          <w:szCs w:val="28"/>
        </w:rPr>
        <w:t>обязательность раскрытия сведений о реальном или потенциальном конфликте интересов;</w:t>
      </w:r>
    </w:p>
    <w:p w:rsidR="00D009EA" w:rsidRDefault="00B96D5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1474A">
        <w:rPr>
          <w:rFonts w:ascii="Times New Roman" w:hAnsi="Times New Roman" w:cs="Times New Roman"/>
          <w:sz w:val="28"/>
          <w:szCs w:val="28"/>
        </w:rPr>
        <w:t>индивидуальное рассмотрение и оценка репутационных рисков для учреждения при выявлениии каждого конфликта интересов и его урегулирование;</w:t>
      </w:r>
    </w:p>
    <w:p w:rsidR="00D009EA" w:rsidRDefault="00B96D5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1474A">
        <w:rPr>
          <w:rFonts w:ascii="Times New Roman" w:hAnsi="Times New Roman" w:cs="Times New Roman"/>
          <w:sz w:val="28"/>
          <w:szCs w:val="28"/>
        </w:rPr>
        <w:t>конфиде</w:t>
      </w:r>
      <w:r w:rsidR="00C753C9">
        <w:rPr>
          <w:rFonts w:ascii="Times New Roman" w:hAnsi="Times New Roman" w:cs="Times New Roman"/>
          <w:sz w:val="28"/>
          <w:szCs w:val="28"/>
        </w:rPr>
        <w:t>н</w:t>
      </w:r>
      <w:r w:rsidR="0011474A">
        <w:rPr>
          <w:rFonts w:ascii="Times New Roman" w:hAnsi="Times New Roman" w:cs="Times New Roman"/>
          <w:sz w:val="28"/>
          <w:szCs w:val="28"/>
        </w:rPr>
        <w:t>циальность процесса раскрытия сведений о конфликте интересов и процесса его урегулирования;</w:t>
      </w:r>
    </w:p>
    <w:p w:rsidR="00D009EA" w:rsidRDefault="00B96D5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1474A">
        <w:rPr>
          <w:rFonts w:ascii="Times New Roman" w:hAnsi="Times New Roman" w:cs="Times New Roman"/>
          <w:sz w:val="28"/>
          <w:szCs w:val="28"/>
        </w:rPr>
        <w:t xml:space="preserve">соблюдение баланса интересов учреждения и работника при урегулировании конфликта интересов; </w:t>
      </w:r>
    </w:p>
    <w:p w:rsidR="00D009EA" w:rsidRDefault="00B96D5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1474A">
        <w:rPr>
          <w:rFonts w:ascii="Times New Roman" w:hAnsi="Times New Roman" w:cs="Times New Roman"/>
          <w:sz w:val="28"/>
          <w:szCs w:val="28"/>
        </w:rPr>
        <w:t>защита работника от преследования в связи с сообщением о конфликте интересов, который был своевременно раскрыт работником и урегулирован (предотвращен) учреждением.</w:t>
      </w:r>
    </w:p>
    <w:p w:rsidR="00D009EA" w:rsidRDefault="00D009EA">
      <w:pPr>
        <w:spacing w:after="0" w:line="240" w:lineRule="auto"/>
        <w:ind w:firstLine="709"/>
        <w:jc w:val="both"/>
        <w:rPr>
          <w:rFonts w:ascii="Times New Roman" w:hAnsi="Times New Roman" w:cs="Times New Roman"/>
          <w:sz w:val="28"/>
          <w:szCs w:val="28"/>
        </w:rPr>
      </w:pPr>
    </w:p>
    <w:p w:rsidR="00B96D50" w:rsidRDefault="0011474A" w:rsidP="00B96D5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Обязанности работников в связи с раскрытием и урег</w:t>
      </w:r>
      <w:r w:rsidR="00B96D50">
        <w:rPr>
          <w:rFonts w:ascii="Times New Roman" w:hAnsi="Times New Roman" w:cs="Times New Roman"/>
          <w:sz w:val="28"/>
          <w:szCs w:val="28"/>
        </w:rPr>
        <w:t>улированием конфликта интересов:</w:t>
      </w:r>
    </w:p>
    <w:p w:rsidR="00D009EA" w:rsidRDefault="00B96D50" w:rsidP="00B96D5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1474A">
        <w:rPr>
          <w:rFonts w:ascii="Times New Roman" w:hAnsi="Times New Roman" w:cs="Times New Roman"/>
          <w:sz w:val="28"/>
          <w:szCs w:val="28"/>
        </w:rPr>
        <w:t>при принятии решений по деловым вопросам и выполнениии своих трудовых обязанностей руководствоваться интересами учредждения - без учета своих личных интересов, интересов своих родственников и друзей;</w:t>
      </w:r>
    </w:p>
    <w:p w:rsidR="00D009EA" w:rsidRDefault="00B96D5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1474A">
        <w:rPr>
          <w:rFonts w:ascii="Times New Roman" w:hAnsi="Times New Roman" w:cs="Times New Roman"/>
          <w:sz w:val="28"/>
          <w:szCs w:val="28"/>
        </w:rPr>
        <w:t>избегать (по возможности) ситуаций и обстоятельств, которые могуть быть привести к конфликту интересов;</w:t>
      </w:r>
    </w:p>
    <w:p w:rsidR="00D009EA" w:rsidRDefault="00B96D5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1474A">
        <w:rPr>
          <w:rFonts w:ascii="Times New Roman" w:hAnsi="Times New Roman" w:cs="Times New Roman"/>
          <w:sz w:val="28"/>
          <w:szCs w:val="28"/>
        </w:rPr>
        <w:t>раскрывать возникший (реальный)</w:t>
      </w:r>
      <w:r w:rsidR="00AA5578">
        <w:rPr>
          <w:rFonts w:ascii="Times New Roman" w:hAnsi="Times New Roman" w:cs="Times New Roman"/>
          <w:sz w:val="28"/>
          <w:szCs w:val="28"/>
        </w:rPr>
        <w:t xml:space="preserve"> </w:t>
      </w:r>
      <w:r w:rsidR="0011474A">
        <w:rPr>
          <w:rFonts w:ascii="Times New Roman" w:hAnsi="Times New Roman" w:cs="Times New Roman"/>
          <w:sz w:val="28"/>
          <w:szCs w:val="28"/>
        </w:rPr>
        <w:t>или потенциальный конфликт интересов;</w:t>
      </w:r>
    </w:p>
    <w:p w:rsidR="00D009EA" w:rsidRDefault="00B96D5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1474A">
        <w:rPr>
          <w:rFonts w:ascii="Times New Roman" w:hAnsi="Times New Roman" w:cs="Times New Roman"/>
          <w:sz w:val="28"/>
          <w:szCs w:val="28"/>
        </w:rPr>
        <w:t>содействовать урегулированию возникшего конфликта интересов;</w:t>
      </w:r>
    </w:p>
    <w:p w:rsidR="00D009EA" w:rsidRDefault="001147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учреждении возможно установление различных видов раскрытия конфликта интересов  в том числе:</w:t>
      </w:r>
    </w:p>
    <w:p w:rsidR="00D009EA" w:rsidRDefault="00B96D5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1474A">
        <w:rPr>
          <w:rFonts w:ascii="Times New Roman" w:hAnsi="Times New Roman" w:cs="Times New Roman"/>
          <w:sz w:val="28"/>
          <w:szCs w:val="28"/>
        </w:rPr>
        <w:t>раскрытие сведений о конфликте интересов при приеме на работу;</w:t>
      </w:r>
    </w:p>
    <w:p w:rsidR="00D009EA" w:rsidRDefault="00B96D5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1474A">
        <w:rPr>
          <w:rFonts w:ascii="Times New Roman" w:hAnsi="Times New Roman" w:cs="Times New Roman"/>
          <w:sz w:val="28"/>
          <w:szCs w:val="28"/>
        </w:rPr>
        <w:t xml:space="preserve"> раскрытие сведений о конфликте интересов при назначении на новую должность; </w:t>
      </w:r>
    </w:p>
    <w:p w:rsidR="00D009EA" w:rsidRDefault="00B96D5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1474A">
        <w:rPr>
          <w:rFonts w:ascii="Times New Roman" w:hAnsi="Times New Roman" w:cs="Times New Roman"/>
          <w:sz w:val="28"/>
          <w:szCs w:val="28"/>
        </w:rPr>
        <w:t>разовое раскрытие сведений по мере возникновения ситуаций конфликта интересов.</w:t>
      </w:r>
    </w:p>
    <w:p w:rsidR="00D009EA" w:rsidRDefault="00D009EA">
      <w:pPr>
        <w:spacing w:after="0" w:line="240" w:lineRule="auto"/>
        <w:ind w:firstLine="709"/>
        <w:jc w:val="both"/>
        <w:rPr>
          <w:rFonts w:ascii="Times New Roman" w:hAnsi="Times New Roman" w:cs="Times New Roman"/>
          <w:sz w:val="28"/>
          <w:szCs w:val="28"/>
        </w:rPr>
      </w:pPr>
    </w:p>
    <w:p w:rsidR="00D009EA" w:rsidRDefault="001147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9.4 Раскрытие интересов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w:t>
      </w:r>
      <w:r w:rsidR="00AA5578">
        <w:rPr>
          <w:rFonts w:ascii="Times New Roman" w:hAnsi="Times New Roman" w:cs="Times New Roman"/>
          <w:sz w:val="28"/>
          <w:szCs w:val="28"/>
        </w:rPr>
        <w:t>ей в письменном виде</w:t>
      </w:r>
      <w:proofErr w:type="gramStart"/>
      <w:r w:rsidR="00AA5578">
        <w:rPr>
          <w:rFonts w:ascii="Times New Roman" w:hAnsi="Times New Roman" w:cs="Times New Roman"/>
          <w:sz w:val="28"/>
          <w:szCs w:val="28"/>
        </w:rPr>
        <w:t>.</w:t>
      </w:r>
      <w:proofErr w:type="gramEnd"/>
      <w:r w:rsidR="00AA5578">
        <w:rPr>
          <w:rFonts w:ascii="Times New Roman" w:hAnsi="Times New Roman" w:cs="Times New Roman"/>
          <w:sz w:val="28"/>
          <w:szCs w:val="28"/>
        </w:rPr>
        <w:t xml:space="preserve"> ГБДОУ</w:t>
      </w:r>
      <w:r>
        <w:rPr>
          <w:rFonts w:ascii="Times New Roman" w:hAnsi="Times New Roman" w:cs="Times New Roman"/>
          <w:sz w:val="28"/>
          <w:szCs w:val="28"/>
        </w:rPr>
        <w:t xml:space="preserve"> берет на себя обязательство конфидециального рассмотрения представленных сведений и урегул</w:t>
      </w:r>
      <w:r w:rsidR="00AA5578">
        <w:rPr>
          <w:rFonts w:ascii="Times New Roman" w:hAnsi="Times New Roman" w:cs="Times New Roman"/>
          <w:sz w:val="28"/>
          <w:szCs w:val="28"/>
        </w:rPr>
        <w:t>ирования  конфликта интересов</w:t>
      </w:r>
      <w:proofErr w:type="gramStart"/>
      <w:r w:rsidR="00AA5578">
        <w:rPr>
          <w:rFonts w:ascii="Times New Roman" w:hAnsi="Times New Roman" w:cs="Times New Roman"/>
          <w:sz w:val="28"/>
          <w:szCs w:val="28"/>
        </w:rPr>
        <w:t>.</w:t>
      </w:r>
      <w:proofErr w:type="gramEnd"/>
      <w:r w:rsidR="00AA5578">
        <w:rPr>
          <w:rFonts w:ascii="Times New Roman" w:hAnsi="Times New Roman" w:cs="Times New Roman"/>
          <w:sz w:val="28"/>
          <w:szCs w:val="28"/>
        </w:rPr>
        <w:t xml:space="preserve"> П</w:t>
      </w:r>
      <w:r>
        <w:rPr>
          <w:rFonts w:ascii="Times New Roman" w:hAnsi="Times New Roman" w:cs="Times New Roman"/>
          <w:sz w:val="28"/>
          <w:szCs w:val="28"/>
        </w:rPr>
        <w:t>оступившая информация должна быть тщател</w:t>
      </w:r>
      <w:r w:rsidR="00AA5578">
        <w:rPr>
          <w:rFonts w:ascii="Times New Roman" w:hAnsi="Times New Roman" w:cs="Times New Roman"/>
          <w:sz w:val="28"/>
          <w:szCs w:val="28"/>
        </w:rPr>
        <w:t>ьно проверена уполномоченным</w:t>
      </w:r>
      <w:r>
        <w:rPr>
          <w:rFonts w:ascii="Times New Roman" w:hAnsi="Times New Roman" w:cs="Times New Roman"/>
          <w:sz w:val="28"/>
          <w:szCs w:val="28"/>
        </w:rPr>
        <w:t xml:space="preserve"> должностным лицом с целью оценки серьезнос</w:t>
      </w:r>
      <w:r w:rsidR="000C03F1">
        <w:rPr>
          <w:rFonts w:ascii="Times New Roman" w:hAnsi="Times New Roman" w:cs="Times New Roman"/>
          <w:sz w:val="28"/>
          <w:szCs w:val="28"/>
        </w:rPr>
        <w:t>т</w:t>
      </w:r>
      <w:r>
        <w:rPr>
          <w:rFonts w:ascii="Times New Roman" w:hAnsi="Times New Roman" w:cs="Times New Roman"/>
          <w:sz w:val="28"/>
          <w:szCs w:val="28"/>
        </w:rPr>
        <w:t>и возникающих для учреждения рисков и выбора наиболее подходящей формы урегулирования конфликта интересов. Следует иметь в виду, что</w:t>
      </w:r>
      <w:r w:rsidR="00AA5578">
        <w:rPr>
          <w:rFonts w:ascii="Times New Roman" w:hAnsi="Times New Roman" w:cs="Times New Roman"/>
          <w:sz w:val="28"/>
          <w:szCs w:val="28"/>
        </w:rPr>
        <w:t xml:space="preserve"> в итоге этой работы ГБДОУ</w:t>
      </w:r>
      <w:r>
        <w:rPr>
          <w:rFonts w:ascii="Times New Roman" w:hAnsi="Times New Roman" w:cs="Times New Roman"/>
          <w:sz w:val="28"/>
          <w:szCs w:val="28"/>
        </w:rPr>
        <w:t xml:space="preserve"> может прийти к выводу</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что ситуация, сведения о которой были представлены работником, не являются конфликтом интересов и, как следствие, не нуждаюся в специальных спо</w:t>
      </w:r>
      <w:r w:rsidR="00AA5578">
        <w:rPr>
          <w:rFonts w:ascii="Times New Roman" w:hAnsi="Times New Roman" w:cs="Times New Roman"/>
          <w:sz w:val="28"/>
          <w:szCs w:val="28"/>
        </w:rPr>
        <w:t>собах урегулирования. ГБДОУ</w:t>
      </w:r>
      <w:r>
        <w:rPr>
          <w:rFonts w:ascii="Times New Roman" w:hAnsi="Times New Roman" w:cs="Times New Roman"/>
          <w:sz w:val="28"/>
          <w:szCs w:val="28"/>
        </w:rPr>
        <w:t xml:space="preserve"> также может прийти к выводу, что конфликт интересов имеет место, и использовать различные способы его разрешения, в том числе:</w:t>
      </w:r>
    </w:p>
    <w:p w:rsidR="00D009EA" w:rsidRDefault="00220CC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1474A">
        <w:rPr>
          <w:rFonts w:ascii="Times New Roman" w:hAnsi="Times New Roman" w:cs="Times New Roman"/>
          <w:sz w:val="28"/>
          <w:szCs w:val="28"/>
        </w:rPr>
        <w:t>ограничение доступа работника к конкретной информации, которая может затрагивать личные интересы работника;</w:t>
      </w:r>
    </w:p>
    <w:p w:rsidR="00D009EA" w:rsidRDefault="00220CC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1474A">
        <w:rPr>
          <w:rFonts w:ascii="Times New Roman" w:hAnsi="Times New Roman" w:cs="Times New Roman"/>
          <w:sz w:val="28"/>
          <w:szCs w:val="28"/>
        </w:rPr>
        <w:t>добровольн</w:t>
      </w:r>
      <w:r w:rsidR="00105CA6">
        <w:rPr>
          <w:rFonts w:ascii="Times New Roman" w:hAnsi="Times New Roman" w:cs="Times New Roman"/>
          <w:sz w:val="28"/>
          <w:szCs w:val="28"/>
        </w:rPr>
        <w:t>ый отказ работника ГБДОУ</w:t>
      </w:r>
      <w:r w:rsidR="0011474A">
        <w:rPr>
          <w:rFonts w:ascii="Times New Roman" w:hAnsi="Times New Roman" w:cs="Times New Roman"/>
          <w:sz w:val="28"/>
          <w:szCs w:val="28"/>
        </w:rPr>
        <w:t xml:space="preserve"> или его отстранение (постоянное или временное) от участия в обсуждении и пр</w:t>
      </w:r>
      <w:r w:rsidR="00105CA6">
        <w:rPr>
          <w:rFonts w:ascii="Times New Roman" w:hAnsi="Times New Roman" w:cs="Times New Roman"/>
          <w:sz w:val="28"/>
          <w:szCs w:val="28"/>
        </w:rPr>
        <w:t>о</w:t>
      </w:r>
      <w:r w:rsidR="0011474A">
        <w:rPr>
          <w:rFonts w:ascii="Times New Roman" w:hAnsi="Times New Roman" w:cs="Times New Roman"/>
          <w:sz w:val="28"/>
          <w:szCs w:val="28"/>
        </w:rPr>
        <w:t xml:space="preserve">цессе принятия решений по </w:t>
      </w:r>
      <w:r w:rsidR="0011474A">
        <w:rPr>
          <w:rFonts w:ascii="Times New Roman" w:hAnsi="Times New Roman" w:cs="Times New Roman"/>
          <w:sz w:val="28"/>
          <w:szCs w:val="28"/>
        </w:rPr>
        <w:lastRenderedPageBreak/>
        <w:t>вопросам, которые наход</w:t>
      </w:r>
      <w:r w:rsidR="00107386">
        <w:rPr>
          <w:rFonts w:ascii="Times New Roman" w:hAnsi="Times New Roman" w:cs="Times New Roman"/>
          <w:sz w:val="28"/>
          <w:szCs w:val="28"/>
        </w:rPr>
        <w:t>ятся или могут оказаться</w:t>
      </w:r>
      <w:r w:rsidR="0011474A">
        <w:rPr>
          <w:rFonts w:ascii="Times New Roman" w:hAnsi="Times New Roman" w:cs="Times New Roman"/>
          <w:sz w:val="28"/>
          <w:szCs w:val="28"/>
        </w:rPr>
        <w:t xml:space="preserve"> под влиянием конфликта интересов;</w:t>
      </w:r>
    </w:p>
    <w:p w:rsidR="00D009EA" w:rsidRDefault="00220CC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1474A">
        <w:rPr>
          <w:rFonts w:ascii="Times New Roman" w:hAnsi="Times New Roman" w:cs="Times New Roman"/>
          <w:sz w:val="28"/>
          <w:szCs w:val="28"/>
        </w:rPr>
        <w:t>пересмотр и изменение функциональных обязанностей работника;</w:t>
      </w:r>
    </w:p>
    <w:p w:rsidR="00D009EA" w:rsidRDefault="00220CC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1474A">
        <w:rPr>
          <w:rFonts w:ascii="Times New Roman" w:hAnsi="Times New Roman" w:cs="Times New Roman"/>
          <w:sz w:val="28"/>
          <w:szCs w:val="28"/>
        </w:rPr>
        <w:t>временное отстранение работника от дол</w:t>
      </w:r>
      <w:r w:rsidR="00232F40">
        <w:rPr>
          <w:rFonts w:ascii="Times New Roman" w:hAnsi="Times New Roman" w:cs="Times New Roman"/>
          <w:sz w:val="28"/>
          <w:szCs w:val="28"/>
        </w:rPr>
        <w:t>жности, если его личные интересы</w:t>
      </w:r>
      <w:r w:rsidR="0011474A">
        <w:rPr>
          <w:rFonts w:ascii="Times New Roman" w:hAnsi="Times New Roman" w:cs="Times New Roman"/>
          <w:sz w:val="28"/>
          <w:szCs w:val="28"/>
        </w:rPr>
        <w:t xml:space="preserve"> входят в противоречие с функциональными обязанностями;</w:t>
      </w:r>
    </w:p>
    <w:p w:rsidR="00D009EA" w:rsidRDefault="00220CC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1474A">
        <w:rPr>
          <w:rFonts w:ascii="Times New Roman" w:hAnsi="Times New Roman" w:cs="Times New Roman"/>
          <w:sz w:val="28"/>
          <w:szCs w:val="28"/>
        </w:rPr>
        <w:t>перевод работника на должность, п</w:t>
      </w:r>
      <w:r w:rsidR="00232F40">
        <w:rPr>
          <w:rFonts w:ascii="Times New Roman" w:hAnsi="Times New Roman" w:cs="Times New Roman"/>
          <w:sz w:val="28"/>
          <w:szCs w:val="28"/>
        </w:rPr>
        <w:t>р</w:t>
      </w:r>
      <w:r w:rsidR="0011474A">
        <w:rPr>
          <w:rFonts w:ascii="Times New Roman" w:hAnsi="Times New Roman" w:cs="Times New Roman"/>
          <w:sz w:val="28"/>
          <w:szCs w:val="28"/>
        </w:rPr>
        <w:t>едусматривающую выполнение функциональных обязанностей, не связанных с конфликтом интнресов;</w:t>
      </w:r>
    </w:p>
    <w:p w:rsidR="00D009EA" w:rsidRDefault="00220CC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1474A">
        <w:rPr>
          <w:rFonts w:ascii="Times New Roman" w:hAnsi="Times New Roman" w:cs="Times New Roman"/>
          <w:sz w:val="28"/>
          <w:szCs w:val="28"/>
        </w:rPr>
        <w:t>передача работником принадлежащего ему имущества, являющегося основой возникновения конфликта интересов, в доверительное управление;</w:t>
      </w:r>
    </w:p>
    <w:p w:rsidR="00D009EA" w:rsidRDefault="00220CC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1474A">
        <w:rPr>
          <w:rFonts w:ascii="Times New Roman" w:hAnsi="Times New Roman" w:cs="Times New Roman"/>
          <w:sz w:val="28"/>
          <w:szCs w:val="28"/>
        </w:rPr>
        <w:t xml:space="preserve">отказ работника от своего личного интереса, порождающего </w:t>
      </w:r>
      <w:r w:rsidR="004B7E2C">
        <w:rPr>
          <w:rFonts w:ascii="Times New Roman" w:hAnsi="Times New Roman" w:cs="Times New Roman"/>
          <w:sz w:val="28"/>
          <w:szCs w:val="28"/>
        </w:rPr>
        <w:t>конфликт с интересами ГБДОУ</w:t>
      </w:r>
      <w:r w:rsidR="0011474A">
        <w:rPr>
          <w:rFonts w:ascii="Times New Roman" w:hAnsi="Times New Roman" w:cs="Times New Roman"/>
          <w:sz w:val="28"/>
          <w:szCs w:val="28"/>
        </w:rPr>
        <w:t xml:space="preserve">; </w:t>
      </w:r>
    </w:p>
    <w:p w:rsidR="00D009EA" w:rsidRDefault="00220CC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1474A">
        <w:rPr>
          <w:rFonts w:ascii="Times New Roman" w:hAnsi="Times New Roman" w:cs="Times New Roman"/>
          <w:sz w:val="28"/>
          <w:szCs w:val="28"/>
        </w:rPr>
        <w:t>увольнение работника из учреждения по инициативе работника;</w:t>
      </w:r>
    </w:p>
    <w:p w:rsidR="00D009EA" w:rsidRDefault="00220CC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1474A">
        <w:rPr>
          <w:rFonts w:ascii="Times New Roman" w:hAnsi="Times New Roman" w:cs="Times New Roman"/>
          <w:sz w:val="28"/>
          <w:szCs w:val="28"/>
        </w:rPr>
        <w:t>увольнение работника по инициативе работодателя за совершение дисциплинарного поступка, то есть за неисполнение или ненадлежащее исполнение работником по его вине возложенных на него трудовых обязанностей.</w:t>
      </w:r>
    </w:p>
    <w:p w:rsidR="00D009EA" w:rsidRDefault="00D009EA">
      <w:pPr>
        <w:spacing w:after="0" w:line="240" w:lineRule="auto"/>
        <w:ind w:firstLine="709"/>
        <w:jc w:val="both"/>
        <w:rPr>
          <w:rFonts w:ascii="Times New Roman" w:hAnsi="Times New Roman" w:cs="Times New Roman"/>
          <w:sz w:val="28"/>
          <w:szCs w:val="28"/>
        </w:rPr>
      </w:pPr>
    </w:p>
    <w:p w:rsidR="00D009EA" w:rsidRDefault="001147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9.5 </w:t>
      </w:r>
      <w:r w:rsidR="00107386">
        <w:rPr>
          <w:rFonts w:ascii="Times New Roman" w:hAnsi="Times New Roman" w:cs="Times New Roman"/>
          <w:sz w:val="28"/>
          <w:szCs w:val="28"/>
        </w:rPr>
        <w:t xml:space="preserve"> </w:t>
      </w:r>
      <w:r>
        <w:rPr>
          <w:rFonts w:ascii="Times New Roman" w:hAnsi="Times New Roman" w:cs="Times New Roman"/>
          <w:sz w:val="28"/>
          <w:szCs w:val="28"/>
        </w:rPr>
        <w:t>Приведенный перечень способов разрешения конфликта интересов не является исчерпывающим. В каждом конкретом случае по договоренности учреждения и работника, раскрывшего сведения о конфликте интересов, могут быть найдены иные формы его урегулирования. При разрешении имеющегося конфликта интересов следует выбрать наиболее “мягкую” меру урегулирования из возможных с учетом существующих</w:t>
      </w:r>
      <w:r w:rsidR="00107386">
        <w:rPr>
          <w:rFonts w:ascii="Times New Roman" w:hAnsi="Times New Roman" w:cs="Times New Roman"/>
          <w:sz w:val="28"/>
          <w:szCs w:val="28"/>
        </w:rPr>
        <w:t xml:space="preserve"> </w:t>
      </w:r>
      <w:r>
        <w:rPr>
          <w:rFonts w:ascii="Times New Roman" w:hAnsi="Times New Roman" w:cs="Times New Roman"/>
          <w:sz w:val="28"/>
          <w:szCs w:val="28"/>
        </w:rPr>
        <w:t>обстоятельств. Более жесткие меры следует использовать только в том случае, когда это вызвано реальной необходимост</w:t>
      </w:r>
      <w:r w:rsidR="00107386">
        <w:rPr>
          <w:rFonts w:ascii="Times New Roman" w:hAnsi="Times New Roman" w:cs="Times New Roman"/>
          <w:sz w:val="28"/>
          <w:szCs w:val="28"/>
        </w:rPr>
        <w:t>ью или в случае, если более “</w:t>
      </w:r>
      <w:r>
        <w:rPr>
          <w:rFonts w:ascii="Times New Roman" w:hAnsi="Times New Roman" w:cs="Times New Roman"/>
          <w:sz w:val="28"/>
          <w:szCs w:val="28"/>
        </w:rPr>
        <w:t>мягкие” меры оказались недостаточно эффективными. При принятии решения о выборе конкретного метода разрешения конфликта интнресов важно учитывать значимость личного интереса работника и вероятность того, что этот личный интерес будет реализо</w:t>
      </w:r>
      <w:r w:rsidR="00C10AC2">
        <w:rPr>
          <w:rFonts w:ascii="Times New Roman" w:hAnsi="Times New Roman" w:cs="Times New Roman"/>
          <w:sz w:val="28"/>
          <w:szCs w:val="28"/>
        </w:rPr>
        <w:t>ван в ущерб интересам ГБДОУ</w:t>
      </w:r>
      <w:r>
        <w:rPr>
          <w:rFonts w:ascii="Times New Roman" w:hAnsi="Times New Roman" w:cs="Times New Roman"/>
          <w:sz w:val="28"/>
          <w:szCs w:val="28"/>
        </w:rPr>
        <w:t xml:space="preserve">. </w:t>
      </w:r>
    </w:p>
    <w:p w:rsidR="00D009EA" w:rsidRDefault="00D009EA">
      <w:pPr>
        <w:spacing w:after="0" w:line="240" w:lineRule="auto"/>
        <w:ind w:firstLine="709"/>
        <w:jc w:val="both"/>
        <w:rPr>
          <w:rFonts w:ascii="Times New Roman" w:hAnsi="Times New Roman" w:cs="Times New Roman"/>
          <w:sz w:val="28"/>
          <w:szCs w:val="28"/>
        </w:rPr>
      </w:pPr>
    </w:p>
    <w:p w:rsidR="00D009EA" w:rsidRDefault="001147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9.6 Ответственным за прием сведений о возникших (имеющихся) конфликтах интересов является непосредственный заведующий. Рассмотрение полученной информации целесообразно проводить коллегиально.</w:t>
      </w:r>
    </w:p>
    <w:p w:rsidR="00D009EA" w:rsidRDefault="00D009EA">
      <w:pPr>
        <w:spacing w:after="0" w:line="240" w:lineRule="auto"/>
        <w:ind w:firstLine="709"/>
        <w:jc w:val="both"/>
        <w:rPr>
          <w:rFonts w:ascii="Times New Roman" w:hAnsi="Times New Roman" w:cs="Times New Roman"/>
          <w:sz w:val="28"/>
          <w:szCs w:val="28"/>
        </w:rPr>
      </w:pPr>
    </w:p>
    <w:p w:rsidR="00D009EA" w:rsidRDefault="00A0447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9.7</w:t>
      </w:r>
      <w:proofErr w:type="gramStart"/>
      <w:r>
        <w:rPr>
          <w:rFonts w:ascii="Times New Roman" w:hAnsi="Times New Roman" w:cs="Times New Roman"/>
          <w:sz w:val="28"/>
          <w:szCs w:val="28"/>
        </w:rPr>
        <w:t xml:space="preserve"> В</w:t>
      </w:r>
      <w:proofErr w:type="gramEnd"/>
      <w:r>
        <w:rPr>
          <w:rFonts w:ascii="Times New Roman" w:hAnsi="Times New Roman" w:cs="Times New Roman"/>
          <w:sz w:val="28"/>
          <w:szCs w:val="28"/>
        </w:rPr>
        <w:t xml:space="preserve"> ГБДОУ</w:t>
      </w:r>
      <w:r w:rsidR="0011474A">
        <w:rPr>
          <w:rFonts w:ascii="Times New Roman" w:hAnsi="Times New Roman" w:cs="Times New Roman"/>
          <w:sz w:val="28"/>
          <w:szCs w:val="28"/>
        </w:rPr>
        <w:t xml:space="preserve"> должно проводиться обучение работников по вопросам профилактики и противодействия коррупции. Цели и задачи обучения определяют тематику и форму занятий. Обучение проводится по следующей тематике:</w:t>
      </w:r>
    </w:p>
    <w:p w:rsidR="00D009EA" w:rsidRDefault="00A0447F" w:rsidP="00220CC1">
      <w:pPr>
        <w:pStyle w:val="a3"/>
        <w:ind w:left="0" w:firstLine="800"/>
        <w:jc w:val="both"/>
        <w:rPr>
          <w:rFonts w:ascii="Times New Roman" w:hAnsi="Times New Roman" w:cs="Times New Roman"/>
          <w:sz w:val="28"/>
          <w:szCs w:val="28"/>
        </w:rPr>
      </w:pPr>
      <w:r>
        <w:rPr>
          <w:rFonts w:ascii="Times New Roman" w:hAnsi="Times New Roman" w:cs="Times New Roman"/>
          <w:sz w:val="28"/>
          <w:szCs w:val="28"/>
        </w:rPr>
        <w:t xml:space="preserve">- </w:t>
      </w:r>
      <w:r w:rsidR="0011474A">
        <w:rPr>
          <w:rFonts w:ascii="Times New Roman" w:hAnsi="Times New Roman" w:cs="Times New Roman"/>
          <w:sz w:val="28"/>
          <w:szCs w:val="28"/>
        </w:rPr>
        <w:t>юридическая ответственность за совершение коррупционных правонарушений;</w:t>
      </w:r>
    </w:p>
    <w:p w:rsidR="00D009EA" w:rsidRDefault="00A0447F" w:rsidP="00220CC1">
      <w:pPr>
        <w:pStyle w:val="a3"/>
        <w:ind w:left="0" w:firstLine="800"/>
        <w:jc w:val="both"/>
        <w:rPr>
          <w:rFonts w:ascii="Times New Roman" w:hAnsi="Times New Roman" w:cs="Times New Roman"/>
          <w:sz w:val="28"/>
          <w:szCs w:val="28"/>
        </w:rPr>
      </w:pPr>
      <w:r>
        <w:rPr>
          <w:rFonts w:ascii="Times New Roman" w:hAnsi="Times New Roman" w:cs="Times New Roman"/>
          <w:sz w:val="28"/>
          <w:szCs w:val="28"/>
        </w:rPr>
        <w:t xml:space="preserve">- </w:t>
      </w:r>
      <w:r w:rsidR="0011474A">
        <w:rPr>
          <w:rFonts w:ascii="Times New Roman" w:hAnsi="Times New Roman" w:cs="Times New Roman"/>
          <w:sz w:val="28"/>
          <w:szCs w:val="28"/>
        </w:rPr>
        <w:t>ознакомление с требованиями законодательства и внутренними документами учреждения по вопросам пртиводействия коррупции и порядком их применения в деят</w:t>
      </w:r>
      <w:r>
        <w:rPr>
          <w:rFonts w:ascii="Times New Roman" w:hAnsi="Times New Roman" w:cs="Times New Roman"/>
          <w:sz w:val="28"/>
          <w:szCs w:val="28"/>
        </w:rPr>
        <w:t>ельности ГБДОУ</w:t>
      </w:r>
      <w:r w:rsidR="0011474A">
        <w:rPr>
          <w:rFonts w:ascii="Times New Roman" w:hAnsi="Times New Roman" w:cs="Times New Roman"/>
          <w:sz w:val="28"/>
          <w:szCs w:val="28"/>
        </w:rPr>
        <w:t>;</w:t>
      </w:r>
    </w:p>
    <w:p w:rsidR="00D009EA" w:rsidRDefault="00A0447F" w:rsidP="00220CC1">
      <w:pPr>
        <w:pStyle w:val="a3"/>
        <w:ind w:left="0" w:firstLine="80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1474A">
        <w:rPr>
          <w:rFonts w:ascii="Times New Roman" w:hAnsi="Times New Roman" w:cs="Times New Roman"/>
          <w:sz w:val="28"/>
          <w:szCs w:val="28"/>
        </w:rPr>
        <w:t>выявление и разрешение конфликта интересов при выполнении тр</w:t>
      </w:r>
      <w:r>
        <w:rPr>
          <w:rFonts w:ascii="Times New Roman" w:hAnsi="Times New Roman" w:cs="Times New Roman"/>
          <w:sz w:val="28"/>
          <w:szCs w:val="28"/>
        </w:rPr>
        <w:t>удовых обязанностей</w:t>
      </w:r>
      <w:r w:rsidR="0011474A">
        <w:rPr>
          <w:rFonts w:ascii="Times New Roman" w:hAnsi="Times New Roman" w:cs="Times New Roman"/>
          <w:sz w:val="28"/>
          <w:szCs w:val="28"/>
        </w:rPr>
        <w:t>;</w:t>
      </w:r>
    </w:p>
    <w:p w:rsidR="00D009EA" w:rsidRDefault="00A0447F" w:rsidP="00220CC1">
      <w:pPr>
        <w:pStyle w:val="a3"/>
        <w:ind w:left="0" w:firstLine="800"/>
        <w:jc w:val="both"/>
        <w:rPr>
          <w:rFonts w:ascii="Times New Roman" w:hAnsi="Times New Roman" w:cs="Times New Roman"/>
          <w:sz w:val="28"/>
          <w:szCs w:val="28"/>
        </w:rPr>
      </w:pPr>
      <w:r>
        <w:rPr>
          <w:rFonts w:ascii="Times New Roman" w:hAnsi="Times New Roman" w:cs="Times New Roman"/>
          <w:sz w:val="28"/>
          <w:szCs w:val="28"/>
        </w:rPr>
        <w:t>- п</w:t>
      </w:r>
      <w:r w:rsidR="0011474A">
        <w:rPr>
          <w:rFonts w:ascii="Times New Roman" w:hAnsi="Times New Roman" w:cs="Times New Roman"/>
          <w:sz w:val="28"/>
          <w:szCs w:val="28"/>
        </w:rPr>
        <w:t>оведение в ситуациях коррупционного риска, в часности в случаях вымогательства взятки со стороны должностных лиц государственных и муниципальных, иных организаций;</w:t>
      </w:r>
    </w:p>
    <w:p w:rsidR="00D009EA" w:rsidRDefault="00A0447F" w:rsidP="00220CC1">
      <w:pPr>
        <w:pStyle w:val="a3"/>
        <w:ind w:left="0" w:firstLine="800"/>
        <w:jc w:val="both"/>
        <w:rPr>
          <w:rFonts w:ascii="Times New Roman" w:hAnsi="Times New Roman" w:cs="Times New Roman"/>
          <w:sz w:val="28"/>
          <w:szCs w:val="28"/>
        </w:rPr>
      </w:pPr>
      <w:r>
        <w:rPr>
          <w:rFonts w:ascii="Times New Roman" w:hAnsi="Times New Roman" w:cs="Times New Roman"/>
          <w:sz w:val="28"/>
          <w:szCs w:val="28"/>
        </w:rPr>
        <w:t xml:space="preserve">- </w:t>
      </w:r>
      <w:r w:rsidR="0011474A">
        <w:rPr>
          <w:rFonts w:ascii="Times New Roman" w:hAnsi="Times New Roman" w:cs="Times New Roman"/>
          <w:sz w:val="28"/>
          <w:szCs w:val="28"/>
        </w:rPr>
        <w:t>взаимодействие с правоохранительными органами по вопросу профилактики и против</w:t>
      </w:r>
      <w:r>
        <w:rPr>
          <w:rFonts w:ascii="Times New Roman" w:hAnsi="Times New Roman" w:cs="Times New Roman"/>
          <w:sz w:val="28"/>
          <w:szCs w:val="28"/>
        </w:rPr>
        <w:t>одействия коррупции</w:t>
      </w:r>
      <w:r w:rsidR="0011474A">
        <w:rPr>
          <w:rFonts w:ascii="Times New Roman" w:hAnsi="Times New Roman" w:cs="Times New Roman"/>
          <w:sz w:val="28"/>
          <w:szCs w:val="28"/>
        </w:rPr>
        <w:t>;</w:t>
      </w:r>
    </w:p>
    <w:p w:rsidR="00D009EA" w:rsidRDefault="0011474A" w:rsidP="00220CC1">
      <w:pPr>
        <w:ind w:firstLine="800"/>
        <w:jc w:val="both"/>
        <w:rPr>
          <w:rFonts w:ascii="Times New Roman" w:hAnsi="Times New Roman" w:cs="Times New Roman"/>
          <w:sz w:val="28"/>
          <w:szCs w:val="28"/>
        </w:rPr>
      </w:pPr>
      <w:r>
        <w:rPr>
          <w:rFonts w:ascii="Times New Roman" w:hAnsi="Times New Roman" w:cs="Times New Roman"/>
          <w:sz w:val="28"/>
          <w:szCs w:val="28"/>
        </w:rPr>
        <w:t>Возможны следующие виды обучения:</w:t>
      </w:r>
    </w:p>
    <w:p w:rsidR="00D009EA" w:rsidRDefault="00A0447F" w:rsidP="00220CC1">
      <w:pPr>
        <w:pStyle w:val="a3"/>
        <w:ind w:left="0" w:firstLine="80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11474A">
        <w:rPr>
          <w:rFonts w:ascii="Times New Roman" w:hAnsi="Times New Roman" w:cs="Times New Roman"/>
          <w:sz w:val="28"/>
          <w:szCs w:val="28"/>
        </w:rPr>
        <w:t>обучение по вопросам</w:t>
      </w:r>
      <w:proofErr w:type="gramEnd"/>
      <w:r w:rsidR="0011474A">
        <w:rPr>
          <w:rFonts w:ascii="Times New Roman" w:hAnsi="Times New Roman" w:cs="Times New Roman"/>
          <w:sz w:val="28"/>
          <w:szCs w:val="28"/>
        </w:rPr>
        <w:t xml:space="preserve"> профилактики и пртиводействия коррупции непо</w:t>
      </w:r>
      <w:r>
        <w:rPr>
          <w:rFonts w:ascii="Times New Roman" w:hAnsi="Times New Roman" w:cs="Times New Roman"/>
          <w:sz w:val="28"/>
          <w:szCs w:val="28"/>
        </w:rPr>
        <w:t>средственно после приема</w:t>
      </w:r>
      <w:r w:rsidR="0011474A">
        <w:rPr>
          <w:rFonts w:ascii="Times New Roman" w:hAnsi="Times New Roman" w:cs="Times New Roman"/>
          <w:sz w:val="28"/>
          <w:szCs w:val="28"/>
        </w:rPr>
        <w:t xml:space="preserve"> на работу;</w:t>
      </w:r>
    </w:p>
    <w:p w:rsidR="00D009EA" w:rsidRDefault="00A0447F" w:rsidP="00220CC1">
      <w:pPr>
        <w:pStyle w:val="a3"/>
        <w:ind w:left="0" w:firstLine="800"/>
        <w:jc w:val="both"/>
        <w:rPr>
          <w:rFonts w:ascii="Times New Roman" w:hAnsi="Times New Roman" w:cs="Times New Roman"/>
          <w:sz w:val="28"/>
          <w:szCs w:val="28"/>
        </w:rPr>
      </w:pPr>
      <w:r>
        <w:rPr>
          <w:rFonts w:ascii="Times New Roman" w:hAnsi="Times New Roman" w:cs="Times New Roman"/>
          <w:sz w:val="28"/>
          <w:szCs w:val="28"/>
        </w:rPr>
        <w:t xml:space="preserve">- </w:t>
      </w:r>
      <w:r w:rsidR="0011474A">
        <w:rPr>
          <w:rFonts w:ascii="Times New Roman" w:hAnsi="Times New Roman" w:cs="Times New Roman"/>
          <w:sz w:val="28"/>
          <w:szCs w:val="28"/>
        </w:rPr>
        <w:t>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D009EA" w:rsidRDefault="00A0447F" w:rsidP="00220CC1">
      <w:pPr>
        <w:pStyle w:val="a3"/>
        <w:ind w:left="0" w:firstLine="800"/>
        <w:jc w:val="both"/>
        <w:rPr>
          <w:rFonts w:ascii="Times New Roman" w:hAnsi="Times New Roman" w:cs="Times New Roman"/>
          <w:sz w:val="28"/>
          <w:szCs w:val="28"/>
        </w:rPr>
      </w:pPr>
      <w:r>
        <w:rPr>
          <w:rFonts w:ascii="Times New Roman" w:hAnsi="Times New Roman" w:cs="Times New Roman"/>
          <w:sz w:val="28"/>
          <w:szCs w:val="28"/>
        </w:rPr>
        <w:t xml:space="preserve">- </w:t>
      </w:r>
      <w:r w:rsidR="0011474A">
        <w:rPr>
          <w:rFonts w:ascii="Times New Roman" w:hAnsi="Times New Roman" w:cs="Times New Roman"/>
          <w:sz w:val="28"/>
          <w:szCs w:val="28"/>
        </w:rPr>
        <w:t>периодическое обучение работников учреждения с целью поддержания их знаний и навыков в сфере противодействия коррупции на должном уровне;</w:t>
      </w:r>
    </w:p>
    <w:p w:rsidR="00D009EA" w:rsidRDefault="00A0447F" w:rsidP="00220CC1">
      <w:pPr>
        <w:pStyle w:val="a3"/>
        <w:ind w:left="0" w:firstLine="800"/>
        <w:jc w:val="both"/>
        <w:rPr>
          <w:rFonts w:ascii="Times New Roman" w:hAnsi="Times New Roman" w:cs="Times New Roman"/>
          <w:sz w:val="28"/>
          <w:szCs w:val="28"/>
        </w:rPr>
      </w:pPr>
      <w:r>
        <w:rPr>
          <w:rFonts w:ascii="Times New Roman" w:hAnsi="Times New Roman" w:cs="Times New Roman"/>
          <w:sz w:val="28"/>
          <w:szCs w:val="28"/>
        </w:rPr>
        <w:t xml:space="preserve">- </w:t>
      </w:r>
      <w:r w:rsidR="0011474A">
        <w:rPr>
          <w:rFonts w:ascii="Times New Roman" w:hAnsi="Times New Roman" w:cs="Times New Roman"/>
          <w:sz w:val="28"/>
          <w:szCs w:val="28"/>
        </w:rPr>
        <w:t>дополнительное обуч</w:t>
      </w:r>
      <w:r>
        <w:rPr>
          <w:rFonts w:ascii="Times New Roman" w:hAnsi="Times New Roman" w:cs="Times New Roman"/>
          <w:sz w:val="28"/>
          <w:szCs w:val="28"/>
        </w:rPr>
        <w:t>ение в случае выявления провалов</w:t>
      </w:r>
      <w:r w:rsidR="0011474A">
        <w:rPr>
          <w:rFonts w:ascii="Times New Roman" w:hAnsi="Times New Roman" w:cs="Times New Roman"/>
          <w:sz w:val="28"/>
          <w:szCs w:val="28"/>
        </w:rPr>
        <w:t xml:space="preserve"> в реализации </w:t>
      </w:r>
      <w:proofErr w:type="spellStart"/>
      <w:r w:rsidR="0011474A">
        <w:rPr>
          <w:rFonts w:ascii="Times New Roman" w:hAnsi="Times New Roman" w:cs="Times New Roman"/>
          <w:sz w:val="28"/>
          <w:szCs w:val="28"/>
        </w:rPr>
        <w:t>антикоррупционной</w:t>
      </w:r>
      <w:proofErr w:type="spellEnd"/>
      <w:r w:rsidR="0011474A">
        <w:rPr>
          <w:rFonts w:ascii="Times New Roman" w:hAnsi="Times New Roman" w:cs="Times New Roman"/>
          <w:sz w:val="28"/>
          <w:szCs w:val="28"/>
        </w:rPr>
        <w:t xml:space="preserve"> политики, одной из причин которых является недостаточность знаний и навыков работников в сфере  пртиводействия коррупции.</w:t>
      </w:r>
    </w:p>
    <w:p w:rsidR="00D009EA" w:rsidRDefault="00D009EA">
      <w:pPr>
        <w:jc w:val="both"/>
        <w:rPr>
          <w:rFonts w:ascii="Times New Roman" w:hAnsi="Times New Roman" w:cs="Times New Roman"/>
          <w:sz w:val="28"/>
          <w:szCs w:val="28"/>
        </w:rPr>
      </w:pPr>
    </w:p>
    <w:p w:rsidR="00D009EA" w:rsidRDefault="0011474A" w:rsidP="00DD4EF8">
      <w:pPr>
        <w:ind w:firstLine="708"/>
        <w:jc w:val="both"/>
        <w:rPr>
          <w:rFonts w:ascii="Times New Roman" w:hAnsi="Times New Roman" w:cs="Times New Roman"/>
          <w:sz w:val="28"/>
          <w:szCs w:val="28"/>
        </w:rPr>
      </w:pPr>
      <w:r>
        <w:rPr>
          <w:rFonts w:ascii="Times New Roman" w:hAnsi="Times New Roman" w:cs="Times New Roman"/>
          <w:sz w:val="28"/>
          <w:szCs w:val="28"/>
        </w:rPr>
        <w:t xml:space="preserve">9.8 Консультирование по вопросам противодействия коррупции обычно осуществляется в </w:t>
      </w:r>
      <w:proofErr w:type="gramStart"/>
      <w:r>
        <w:rPr>
          <w:rFonts w:ascii="Times New Roman" w:hAnsi="Times New Roman" w:cs="Times New Roman"/>
          <w:sz w:val="28"/>
          <w:szCs w:val="28"/>
        </w:rPr>
        <w:t>индивидуальном</w:t>
      </w:r>
      <w:proofErr w:type="gramEnd"/>
      <w:r>
        <w:rPr>
          <w:rFonts w:ascii="Times New Roman" w:hAnsi="Times New Roman" w:cs="Times New Roman"/>
          <w:sz w:val="28"/>
          <w:szCs w:val="28"/>
        </w:rPr>
        <w:t xml:space="preserve"> поряке.</w:t>
      </w:r>
    </w:p>
    <w:p w:rsidR="00D009EA" w:rsidRDefault="0011474A" w:rsidP="00DD4EF8">
      <w:pPr>
        <w:ind w:firstLine="708"/>
        <w:jc w:val="both"/>
        <w:rPr>
          <w:rFonts w:ascii="Times New Roman" w:hAnsi="Times New Roman" w:cs="Times New Roman"/>
          <w:sz w:val="28"/>
          <w:szCs w:val="28"/>
        </w:rPr>
      </w:pPr>
      <w:r>
        <w:rPr>
          <w:rFonts w:ascii="Times New Roman" w:hAnsi="Times New Roman" w:cs="Times New Roman"/>
          <w:sz w:val="28"/>
          <w:szCs w:val="28"/>
        </w:rPr>
        <w:t>9.9 Система внутреннег</w:t>
      </w:r>
      <w:r w:rsidR="00A0447F">
        <w:rPr>
          <w:rFonts w:ascii="Times New Roman" w:hAnsi="Times New Roman" w:cs="Times New Roman"/>
          <w:sz w:val="28"/>
          <w:szCs w:val="28"/>
        </w:rPr>
        <w:t>о контроля и аудита в ГБДОУ</w:t>
      </w:r>
      <w:r>
        <w:rPr>
          <w:rFonts w:ascii="Times New Roman" w:hAnsi="Times New Roman" w:cs="Times New Roman"/>
          <w:sz w:val="28"/>
          <w:szCs w:val="28"/>
        </w:rPr>
        <w:t xml:space="preserve"> может способствовать профилакти</w:t>
      </w:r>
      <w:r w:rsidR="00CC264F">
        <w:rPr>
          <w:rFonts w:ascii="Times New Roman" w:hAnsi="Times New Roman" w:cs="Times New Roman"/>
          <w:sz w:val="28"/>
          <w:szCs w:val="28"/>
        </w:rPr>
        <w:t>ке</w:t>
      </w:r>
      <w:r>
        <w:rPr>
          <w:rFonts w:ascii="Times New Roman" w:hAnsi="Times New Roman" w:cs="Times New Roman"/>
          <w:sz w:val="28"/>
          <w:szCs w:val="28"/>
        </w:rPr>
        <w:t xml:space="preserve"> и выявлению коррупционных правонарушений в деятельности учреждения.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w:t>
      </w:r>
      <w:r w:rsidR="00CC264F">
        <w:rPr>
          <w:rFonts w:ascii="Times New Roman" w:hAnsi="Times New Roman" w:cs="Times New Roman"/>
          <w:sz w:val="28"/>
          <w:szCs w:val="28"/>
        </w:rPr>
        <w:t>ГБДОУ</w:t>
      </w:r>
      <w:r>
        <w:rPr>
          <w:rFonts w:ascii="Times New Roman" w:hAnsi="Times New Roman" w:cs="Times New Roman"/>
          <w:sz w:val="28"/>
          <w:szCs w:val="28"/>
        </w:rPr>
        <w:t xml:space="preserve"> и обеспечение соответствия деятельности учреждения требованиям нормативных правовых актов и локаль</w:t>
      </w:r>
      <w:r w:rsidR="00CC264F">
        <w:rPr>
          <w:rFonts w:ascii="Times New Roman" w:hAnsi="Times New Roman" w:cs="Times New Roman"/>
          <w:sz w:val="28"/>
          <w:szCs w:val="28"/>
        </w:rPr>
        <w:t>ных нормативных актов ГБДОУ</w:t>
      </w:r>
      <w:r>
        <w:rPr>
          <w:rFonts w:ascii="Times New Roman" w:hAnsi="Times New Roman" w:cs="Times New Roman"/>
          <w:sz w:val="28"/>
          <w:szCs w:val="28"/>
        </w:rPr>
        <w:t xml:space="preserve">. Для этого система внутреннего контроля и аудита должна учитывать требования </w:t>
      </w:r>
      <w:proofErr w:type="spellStart"/>
      <w:r>
        <w:rPr>
          <w:rFonts w:ascii="Times New Roman" w:hAnsi="Times New Roman" w:cs="Times New Roman"/>
          <w:sz w:val="28"/>
          <w:szCs w:val="28"/>
        </w:rPr>
        <w:t>антикоррупционной</w:t>
      </w:r>
      <w:proofErr w:type="spellEnd"/>
      <w:r>
        <w:rPr>
          <w:rFonts w:ascii="Times New Roman" w:hAnsi="Times New Roman" w:cs="Times New Roman"/>
          <w:sz w:val="28"/>
          <w:szCs w:val="28"/>
        </w:rPr>
        <w:t xml:space="preserve"> политики, реализуем</w:t>
      </w:r>
      <w:r w:rsidR="00CC264F">
        <w:rPr>
          <w:rFonts w:ascii="Times New Roman" w:hAnsi="Times New Roman" w:cs="Times New Roman"/>
          <w:sz w:val="28"/>
          <w:szCs w:val="28"/>
        </w:rPr>
        <w:t>ой ГБДОУ</w:t>
      </w:r>
      <w:r>
        <w:rPr>
          <w:rFonts w:ascii="Times New Roman" w:hAnsi="Times New Roman" w:cs="Times New Roman"/>
          <w:sz w:val="28"/>
          <w:szCs w:val="28"/>
        </w:rPr>
        <w:t>, в том числе:</w:t>
      </w:r>
    </w:p>
    <w:p w:rsidR="00D009EA" w:rsidRDefault="00252311" w:rsidP="00220CC1">
      <w:pPr>
        <w:pStyle w:val="a3"/>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11474A">
        <w:rPr>
          <w:rFonts w:ascii="Times New Roman" w:hAnsi="Times New Roman" w:cs="Times New Roman"/>
          <w:sz w:val="28"/>
          <w:szCs w:val="28"/>
        </w:rPr>
        <w:t>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D009EA" w:rsidRDefault="00252311" w:rsidP="00220CC1">
      <w:pPr>
        <w:pStyle w:val="a3"/>
        <w:ind w:left="0"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1474A">
        <w:rPr>
          <w:rFonts w:ascii="Times New Roman" w:hAnsi="Times New Roman" w:cs="Times New Roman"/>
          <w:sz w:val="28"/>
          <w:szCs w:val="28"/>
        </w:rPr>
        <w:t>контроль до</w:t>
      </w:r>
      <w:r>
        <w:rPr>
          <w:rFonts w:ascii="Times New Roman" w:hAnsi="Times New Roman" w:cs="Times New Roman"/>
          <w:sz w:val="28"/>
          <w:szCs w:val="28"/>
        </w:rPr>
        <w:t>кументирования операций хозяйст</w:t>
      </w:r>
      <w:r w:rsidR="0011474A">
        <w:rPr>
          <w:rFonts w:ascii="Times New Roman" w:hAnsi="Times New Roman" w:cs="Times New Roman"/>
          <w:sz w:val="28"/>
          <w:szCs w:val="28"/>
        </w:rPr>
        <w:t>венной деятельности учреждения;</w:t>
      </w:r>
    </w:p>
    <w:p w:rsidR="00D009EA" w:rsidRDefault="00252311" w:rsidP="00220CC1">
      <w:pPr>
        <w:pStyle w:val="a3"/>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11474A">
        <w:rPr>
          <w:rFonts w:ascii="Times New Roman" w:hAnsi="Times New Roman" w:cs="Times New Roman"/>
          <w:sz w:val="28"/>
          <w:szCs w:val="28"/>
        </w:rPr>
        <w:t>проверка экономической обоснованности осуществляемых операций в сферах коррупционного риска.</w:t>
      </w:r>
    </w:p>
    <w:p w:rsidR="00D009EA" w:rsidRDefault="00D009EA">
      <w:pPr>
        <w:jc w:val="both"/>
        <w:rPr>
          <w:rFonts w:ascii="Times New Roman" w:hAnsi="Times New Roman" w:cs="Times New Roman"/>
          <w:sz w:val="28"/>
          <w:szCs w:val="28"/>
        </w:rPr>
      </w:pPr>
    </w:p>
    <w:p w:rsidR="00D009EA" w:rsidRDefault="0011474A" w:rsidP="00DD4EF8">
      <w:pPr>
        <w:ind w:firstLine="708"/>
        <w:jc w:val="both"/>
        <w:rPr>
          <w:rFonts w:ascii="Times New Roman" w:hAnsi="Times New Roman" w:cs="Times New Roman"/>
          <w:sz w:val="28"/>
          <w:szCs w:val="28"/>
        </w:rPr>
      </w:pPr>
      <w:r>
        <w:rPr>
          <w:rFonts w:ascii="Times New Roman" w:hAnsi="Times New Roman" w:cs="Times New Roman"/>
          <w:sz w:val="28"/>
          <w:szCs w:val="28"/>
        </w:rPr>
        <w:t xml:space="preserve">9.10 Контроль документирования операций хозяйстввенной </w:t>
      </w:r>
      <w:proofErr w:type="gramStart"/>
      <w:r>
        <w:rPr>
          <w:rFonts w:ascii="Times New Roman" w:hAnsi="Times New Roman" w:cs="Times New Roman"/>
          <w:sz w:val="28"/>
          <w:szCs w:val="28"/>
        </w:rPr>
        <w:t>деятельности</w:t>
      </w:r>
      <w:proofErr w:type="gramEnd"/>
      <w:r>
        <w:rPr>
          <w:rFonts w:ascii="Times New Roman" w:hAnsi="Times New Roman" w:cs="Times New Roman"/>
          <w:sz w:val="28"/>
          <w:szCs w:val="28"/>
        </w:rPr>
        <w:t xml:space="preserve"> прежде всего связан с обязанностью ведения финансовой </w:t>
      </w:r>
      <w:r w:rsidR="003816B9">
        <w:rPr>
          <w:rFonts w:ascii="Times New Roman" w:hAnsi="Times New Roman" w:cs="Times New Roman"/>
          <w:sz w:val="28"/>
          <w:szCs w:val="28"/>
        </w:rPr>
        <w:t>(бухгалтерской) отчетности ГБДОУ</w:t>
      </w:r>
      <w:r>
        <w:rPr>
          <w:rFonts w:ascii="Times New Roman" w:hAnsi="Times New Roman" w:cs="Times New Roman"/>
          <w:sz w:val="28"/>
          <w:szCs w:val="28"/>
        </w:rPr>
        <w:t xml:space="preserve">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D009EA" w:rsidRDefault="007411C2" w:rsidP="007411C2">
      <w:pPr>
        <w:jc w:val="center"/>
        <w:rPr>
          <w:rFonts w:ascii="Times New Roman" w:hAnsi="Times New Roman" w:cs="Times New Roman"/>
          <w:b/>
          <w:bCs/>
          <w:sz w:val="28"/>
          <w:szCs w:val="28"/>
        </w:rPr>
      </w:pPr>
      <w:r>
        <w:rPr>
          <w:rFonts w:ascii="Times New Roman" w:hAnsi="Times New Roman" w:cs="Times New Roman"/>
          <w:b/>
          <w:bCs/>
          <w:sz w:val="28"/>
          <w:szCs w:val="28"/>
          <w:lang w:val="en-US"/>
        </w:rPr>
        <w:t>X</w:t>
      </w:r>
      <w:r>
        <w:rPr>
          <w:rFonts w:ascii="Times New Roman" w:hAnsi="Times New Roman" w:cs="Times New Roman"/>
          <w:b/>
          <w:bCs/>
          <w:sz w:val="28"/>
          <w:szCs w:val="28"/>
        </w:rPr>
        <w:t xml:space="preserve">. </w:t>
      </w:r>
      <w:r w:rsidR="0011474A">
        <w:rPr>
          <w:rFonts w:ascii="Times New Roman" w:hAnsi="Times New Roman" w:cs="Times New Roman"/>
          <w:b/>
          <w:bCs/>
          <w:sz w:val="28"/>
          <w:szCs w:val="28"/>
        </w:rPr>
        <w:t>Порядок пересмо</w:t>
      </w:r>
      <w:r>
        <w:rPr>
          <w:rFonts w:ascii="Times New Roman" w:hAnsi="Times New Roman" w:cs="Times New Roman"/>
          <w:b/>
          <w:bCs/>
          <w:sz w:val="28"/>
          <w:szCs w:val="28"/>
        </w:rPr>
        <w:t xml:space="preserve">тра и внесение изменений в </w:t>
      </w:r>
      <w:r w:rsidR="00DD4EF8">
        <w:rPr>
          <w:rFonts w:ascii="Times New Roman" w:hAnsi="Times New Roman" w:cs="Times New Roman"/>
          <w:b/>
          <w:bCs/>
          <w:sz w:val="28"/>
          <w:szCs w:val="28"/>
        </w:rPr>
        <w:t>П</w:t>
      </w:r>
      <w:r>
        <w:rPr>
          <w:rFonts w:ascii="Times New Roman" w:hAnsi="Times New Roman" w:cs="Times New Roman"/>
          <w:b/>
          <w:bCs/>
          <w:sz w:val="28"/>
          <w:szCs w:val="28"/>
        </w:rPr>
        <w:t>оложение о противодействию коррупции</w:t>
      </w:r>
    </w:p>
    <w:p w:rsidR="00D009EA" w:rsidRDefault="0011474A" w:rsidP="00DD4EF8">
      <w:pPr>
        <w:ind w:firstLine="708"/>
        <w:jc w:val="both"/>
        <w:rPr>
          <w:rFonts w:ascii="Times New Roman" w:hAnsi="Times New Roman" w:cs="Times New Roman"/>
          <w:sz w:val="28"/>
          <w:szCs w:val="28"/>
        </w:rPr>
      </w:pPr>
      <w:r>
        <w:rPr>
          <w:rFonts w:ascii="Times New Roman" w:hAnsi="Times New Roman" w:cs="Times New Roman"/>
          <w:sz w:val="28"/>
          <w:szCs w:val="28"/>
        </w:rPr>
        <w:t>10. Данный локальный нормативный акт может быть пересмотрен, в него могут быть внесены изменения в случае изменения законодательства РФ. Конкретизация отдельных асп</w:t>
      </w:r>
      <w:r w:rsidR="007411C2">
        <w:rPr>
          <w:rFonts w:ascii="Times New Roman" w:hAnsi="Times New Roman" w:cs="Times New Roman"/>
          <w:sz w:val="28"/>
          <w:szCs w:val="28"/>
        </w:rPr>
        <w:t>ектов в противодействии коррупции</w:t>
      </w:r>
      <w:r>
        <w:rPr>
          <w:rFonts w:ascii="Times New Roman" w:hAnsi="Times New Roman" w:cs="Times New Roman"/>
          <w:sz w:val="28"/>
          <w:szCs w:val="28"/>
        </w:rPr>
        <w:t xml:space="preserve"> может осуществлят</w:t>
      </w:r>
      <w:r w:rsidR="007411C2">
        <w:rPr>
          <w:rFonts w:ascii="Times New Roman" w:hAnsi="Times New Roman" w:cs="Times New Roman"/>
          <w:sz w:val="28"/>
          <w:szCs w:val="28"/>
        </w:rPr>
        <w:t>ь</w:t>
      </w:r>
      <w:r>
        <w:rPr>
          <w:rFonts w:ascii="Times New Roman" w:hAnsi="Times New Roman" w:cs="Times New Roman"/>
          <w:sz w:val="28"/>
          <w:szCs w:val="28"/>
        </w:rPr>
        <w:t>ся путем разработки дополнений и приложений к данному акту.</w:t>
      </w:r>
    </w:p>
    <w:p w:rsidR="00D009EA" w:rsidRDefault="00D009EA">
      <w:pPr>
        <w:rPr>
          <w:rFonts w:ascii="Times New Roman" w:hAnsi="Times New Roman" w:cs="Times New Roman"/>
          <w:sz w:val="28"/>
          <w:szCs w:val="28"/>
        </w:rPr>
      </w:pPr>
    </w:p>
    <w:p w:rsidR="00D009EA" w:rsidRDefault="00D009EA">
      <w:pPr>
        <w:rPr>
          <w:rFonts w:ascii="Times New Roman" w:hAnsi="Times New Roman" w:cs="Times New Roman"/>
          <w:sz w:val="28"/>
          <w:szCs w:val="28"/>
        </w:rPr>
      </w:pPr>
    </w:p>
    <w:p w:rsidR="00D009EA" w:rsidRDefault="00D009EA">
      <w:pPr>
        <w:rPr>
          <w:rFonts w:ascii="Times New Roman" w:hAnsi="Times New Roman" w:cs="Times New Roman"/>
          <w:sz w:val="28"/>
          <w:szCs w:val="28"/>
        </w:rPr>
      </w:pPr>
    </w:p>
    <w:p w:rsidR="00D009EA" w:rsidRDefault="00D009EA">
      <w:pPr>
        <w:rPr>
          <w:rFonts w:ascii="Times New Roman" w:hAnsi="Times New Roman" w:cs="Times New Roman"/>
          <w:sz w:val="28"/>
          <w:szCs w:val="28"/>
        </w:rPr>
      </w:pPr>
    </w:p>
    <w:p w:rsidR="00D009EA" w:rsidRDefault="00D009EA">
      <w:pPr>
        <w:rPr>
          <w:rFonts w:ascii="Times New Roman" w:hAnsi="Times New Roman" w:cs="Times New Roman"/>
          <w:sz w:val="28"/>
          <w:szCs w:val="28"/>
        </w:rPr>
      </w:pPr>
    </w:p>
    <w:p w:rsidR="00D009EA" w:rsidRDefault="00D009EA">
      <w:pPr>
        <w:rPr>
          <w:rFonts w:ascii="Times New Roman" w:hAnsi="Times New Roman" w:cs="Times New Roman"/>
          <w:sz w:val="28"/>
          <w:szCs w:val="28"/>
        </w:rPr>
      </w:pPr>
    </w:p>
    <w:p w:rsidR="00D009EA" w:rsidRDefault="00D009EA">
      <w:pPr>
        <w:rPr>
          <w:rFonts w:ascii="Times New Roman" w:hAnsi="Times New Roman" w:cs="Times New Roman"/>
          <w:sz w:val="28"/>
          <w:szCs w:val="28"/>
        </w:rPr>
      </w:pPr>
    </w:p>
    <w:p w:rsidR="00D009EA" w:rsidRDefault="00D009EA">
      <w:pPr>
        <w:rPr>
          <w:rFonts w:ascii="Times New Roman" w:hAnsi="Times New Roman" w:cs="Times New Roman"/>
          <w:sz w:val="28"/>
          <w:szCs w:val="28"/>
        </w:rPr>
      </w:pPr>
    </w:p>
    <w:p w:rsidR="00D009EA" w:rsidRDefault="00D009EA">
      <w:pPr>
        <w:rPr>
          <w:rFonts w:ascii="Times New Roman" w:hAnsi="Times New Roman" w:cs="Times New Roman"/>
          <w:sz w:val="28"/>
          <w:szCs w:val="28"/>
        </w:rPr>
      </w:pPr>
    </w:p>
    <w:sectPr w:rsidR="00D009EA" w:rsidSect="00C80886">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0886" w:rsidRDefault="00C80886" w:rsidP="00C80886">
      <w:pPr>
        <w:spacing w:after="0" w:line="240" w:lineRule="auto"/>
      </w:pPr>
      <w:r>
        <w:separator/>
      </w:r>
    </w:p>
  </w:endnote>
  <w:endnote w:type="continuationSeparator" w:id="0">
    <w:p w:rsidR="00C80886" w:rsidRDefault="00C80886" w:rsidP="00C808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0886" w:rsidRDefault="00C80886" w:rsidP="00C80886">
      <w:pPr>
        <w:spacing w:after="0" w:line="240" w:lineRule="auto"/>
      </w:pPr>
      <w:r>
        <w:separator/>
      </w:r>
    </w:p>
  </w:footnote>
  <w:footnote w:type="continuationSeparator" w:id="0">
    <w:p w:rsidR="00C80886" w:rsidRDefault="00C80886" w:rsidP="00C808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2562329"/>
      <w:docPartObj>
        <w:docPartGallery w:val="Page Numbers (Top of Page)"/>
        <w:docPartUnique/>
      </w:docPartObj>
    </w:sdtPr>
    <w:sdtContent>
      <w:p w:rsidR="00C80886" w:rsidRDefault="00C80886">
        <w:pPr>
          <w:pStyle w:val="a5"/>
          <w:jc w:val="center"/>
        </w:pPr>
        <w:fldSimple w:instr=" PAGE   \* MERGEFORMAT ">
          <w:r w:rsidR="000E5679">
            <w:rPr>
              <w:noProof/>
            </w:rPr>
            <w:t>2</w:t>
          </w:r>
        </w:fldSimple>
      </w:p>
    </w:sdtContent>
  </w:sdt>
  <w:p w:rsidR="00C80886" w:rsidRDefault="00C80886">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FDFF2C0"/>
    <w:multiLevelType w:val="hybridMultilevel"/>
    <w:tmpl w:val="7EDE8080"/>
    <w:lvl w:ilvl="0" w:tplc="04090075">
      <w:start w:val="1"/>
      <w:numFmt w:val="bullet"/>
      <w:lvlText w:val=""/>
      <w:lvlJc w:val="left"/>
      <w:pPr>
        <w:ind w:left="800" w:hanging="400"/>
      </w:pPr>
      <w:rPr>
        <w:rFonts w:ascii="Wingdings" w:hAnsi="Wingdings" w:hint="default"/>
      </w:rPr>
    </w:lvl>
    <w:lvl w:ilvl="1" w:tplc="0409006E">
      <w:start w:val="1"/>
      <w:numFmt w:val="bullet"/>
      <w:lvlText w:val=""/>
      <w:lvlJc w:val="left"/>
      <w:pPr>
        <w:ind w:left="1200" w:hanging="400"/>
      </w:pPr>
      <w:rPr>
        <w:rFonts w:ascii="Wingdings" w:hAnsi="Wingdings"/>
      </w:rPr>
    </w:lvl>
    <w:lvl w:ilvl="2" w:tplc="04090075">
      <w:start w:val="1"/>
      <w:numFmt w:val="bullet"/>
      <w:lvlText w:val=""/>
      <w:lvlJc w:val="left"/>
      <w:pPr>
        <w:ind w:left="1600" w:hanging="400"/>
      </w:pPr>
      <w:rPr>
        <w:rFonts w:ascii="Wingdings" w:hAnsi="Wingdings"/>
      </w:rPr>
    </w:lvl>
    <w:lvl w:ilvl="3" w:tplc="0409006C">
      <w:start w:val="1"/>
      <w:numFmt w:val="bullet"/>
      <w:lvlText w:val=""/>
      <w:lvlJc w:val="left"/>
      <w:pPr>
        <w:ind w:left="2000" w:hanging="400"/>
      </w:pPr>
      <w:rPr>
        <w:rFonts w:ascii="Wingdings" w:hAnsi="Wingdings"/>
      </w:rPr>
    </w:lvl>
    <w:lvl w:ilvl="4" w:tplc="0409006E">
      <w:start w:val="1"/>
      <w:numFmt w:val="bullet"/>
      <w:lvlText w:val=""/>
      <w:lvlJc w:val="left"/>
      <w:pPr>
        <w:ind w:left="2400" w:hanging="400"/>
      </w:pPr>
      <w:rPr>
        <w:rFonts w:ascii="Wingdings" w:hAnsi="Wingdings"/>
      </w:rPr>
    </w:lvl>
    <w:lvl w:ilvl="5" w:tplc="04090075">
      <w:start w:val="1"/>
      <w:numFmt w:val="bullet"/>
      <w:lvlText w:val=""/>
      <w:lvlJc w:val="left"/>
      <w:pPr>
        <w:ind w:left="2800" w:hanging="400"/>
      </w:pPr>
      <w:rPr>
        <w:rFonts w:ascii="Wingdings" w:hAnsi="Wingdings"/>
      </w:rPr>
    </w:lvl>
    <w:lvl w:ilvl="6" w:tplc="0409006C">
      <w:start w:val="1"/>
      <w:numFmt w:val="bullet"/>
      <w:lvlText w:val=""/>
      <w:lvlJc w:val="left"/>
      <w:pPr>
        <w:ind w:left="3200" w:hanging="400"/>
      </w:pPr>
      <w:rPr>
        <w:rFonts w:ascii="Wingdings" w:hAnsi="Wingdings"/>
      </w:rPr>
    </w:lvl>
    <w:lvl w:ilvl="7" w:tplc="0409006E">
      <w:start w:val="1"/>
      <w:numFmt w:val="bullet"/>
      <w:lvlText w:val=""/>
      <w:lvlJc w:val="left"/>
      <w:pPr>
        <w:ind w:left="3600" w:hanging="400"/>
      </w:pPr>
      <w:rPr>
        <w:rFonts w:ascii="Wingdings" w:hAnsi="Wingdings"/>
      </w:rPr>
    </w:lvl>
    <w:lvl w:ilvl="8" w:tplc="04090075">
      <w:start w:val="1"/>
      <w:numFmt w:val="bullet"/>
      <w:lvlText w:val=""/>
      <w:lvlJc w:val="left"/>
      <w:pPr>
        <w:ind w:left="4000" w:hanging="400"/>
      </w:pPr>
      <w:rPr>
        <w:rFonts w:ascii="Wingdings" w:hAnsi="Wingdings"/>
      </w:rPr>
    </w:lvl>
  </w:abstractNum>
  <w:abstractNum w:abstractNumId="1">
    <w:nsid w:val="FDF7CFD0"/>
    <w:multiLevelType w:val="hybridMultilevel"/>
    <w:tmpl w:val="165074DC"/>
    <w:lvl w:ilvl="0" w:tplc="0409006E">
      <w:start w:val="1"/>
      <w:numFmt w:val="bullet"/>
      <w:lvlText w:val=""/>
      <w:lvlJc w:val="left"/>
      <w:pPr>
        <w:ind w:left="800" w:hanging="400"/>
      </w:pPr>
      <w:rPr>
        <w:rFonts w:ascii="Wingdings" w:hAnsi="Wingdings" w:hint="default"/>
      </w:rPr>
    </w:lvl>
    <w:lvl w:ilvl="1" w:tplc="0409006E">
      <w:start w:val="1"/>
      <w:numFmt w:val="bullet"/>
      <w:lvlText w:val=""/>
      <w:lvlJc w:val="left"/>
      <w:pPr>
        <w:ind w:left="1200" w:hanging="400"/>
      </w:pPr>
      <w:rPr>
        <w:rFonts w:ascii="Wingdings" w:hAnsi="Wingdings"/>
      </w:rPr>
    </w:lvl>
    <w:lvl w:ilvl="2" w:tplc="04090075">
      <w:start w:val="1"/>
      <w:numFmt w:val="bullet"/>
      <w:lvlText w:val=""/>
      <w:lvlJc w:val="left"/>
      <w:pPr>
        <w:ind w:left="1600" w:hanging="400"/>
      </w:pPr>
      <w:rPr>
        <w:rFonts w:ascii="Wingdings" w:hAnsi="Wingdings"/>
      </w:rPr>
    </w:lvl>
    <w:lvl w:ilvl="3" w:tplc="0409006C">
      <w:start w:val="1"/>
      <w:numFmt w:val="bullet"/>
      <w:lvlText w:val=""/>
      <w:lvlJc w:val="left"/>
      <w:pPr>
        <w:ind w:left="2000" w:hanging="400"/>
      </w:pPr>
      <w:rPr>
        <w:rFonts w:ascii="Wingdings" w:hAnsi="Wingdings"/>
      </w:rPr>
    </w:lvl>
    <w:lvl w:ilvl="4" w:tplc="0409006E">
      <w:start w:val="1"/>
      <w:numFmt w:val="bullet"/>
      <w:lvlText w:val=""/>
      <w:lvlJc w:val="left"/>
      <w:pPr>
        <w:ind w:left="2400" w:hanging="400"/>
      </w:pPr>
      <w:rPr>
        <w:rFonts w:ascii="Wingdings" w:hAnsi="Wingdings"/>
      </w:rPr>
    </w:lvl>
    <w:lvl w:ilvl="5" w:tplc="04090075">
      <w:start w:val="1"/>
      <w:numFmt w:val="bullet"/>
      <w:lvlText w:val=""/>
      <w:lvlJc w:val="left"/>
      <w:pPr>
        <w:ind w:left="2800" w:hanging="400"/>
      </w:pPr>
      <w:rPr>
        <w:rFonts w:ascii="Wingdings" w:hAnsi="Wingdings"/>
      </w:rPr>
    </w:lvl>
    <w:lvl w:ilvl="6" w:tplc="0409006C">
      <w:start w:val="1"/>
      <w:numFmt w:val="bullet"/>
      <w:lvlText w:val=""/>
      <w:lvlJc w:val="left"/>
      <w:pPr>
        <w:ind w:left="3200" w:hanging="400"/>
      </w:pPr>
      <w:rPr>
        <w:rFonts w:ascii="Wingdings" w:hAnsi="Wingdings"/>
      </w:rPr>
    </w:lvl>
    <w:lvl w:ilvl="7" w:tplc="0409006E">
      <w:start w:val="1"/>
      <w:numFmt w:val="bullet"/>
      <w:lvlText w:val=""/>
      <w:lvlJc w:val="left"/>
      <w:pPr>
        <w:ind w:left="3600" w:hanging="400"/>
      </w:pPr>
      <w:rPr>
        <w:rFonts w:ascii="Wingdings" w:hAnsi="Wingdings"/>
      </w:rPr>
    </w:lvl>
    <w:lvl w:ilvl="8" w:tplc="04090075">
      <w:start w:val="1"/>
      <w:numFmt w:val="bullet"/>
      <w:lvlText w:val=""/>
      <w:lvlJc w:val="left"/>
      <w:pPr>
        <w:ind w:left="4000" w:hanging="400"/>
      </w:pPr>
      <w:rPr>
        <w:rFonts w:ascii="Wingdings" w:hAnsi="Wingdings"/>
      </w:rPr>
    </w:lvl>
  </w:abstractNum>
  <w:abstractNum w:abstractNumId="2">
    <w:nsid w:val="FEFFFFF0"/>
    <w:multiLevelType w:val="hybridMultilevel"/>
    <w:tmpl w:val="636EC8C0"/>
    <w:lvl w:ilvl="0" w:tplc="04090075">
      <w:start w:val="1"/>
      <w:numFmt w:val="bullet"/>
      <w:lvlText w:val=""/>
      <w:lvlJc w:val="left"/>
      <w:pPr>
        <w:ind w:left="800" w:hanging="400"/>
      </w:pPr>
      <w:rPr>
        <w:rFonts w:ascii="Wingdings" w:hAnsi="Wingdings" w:hint="default"/>
      </w:rPr>
    </w:lvl>
    <w:lvl w:ilvl="1" w:tplc="0409006E">
      <w:start w:val="1"/>
      <w:numFmt w:val="bullet"/>
      <w:lvlText w:val=""/>
      <w:lvlJc w:val="left"/>
      <w:pPr>
        <w:ind w:left="1200" w:hanging="400"/>
      </w:pPr>
      <w:rPr>
        <w:rFonts w:ascii="Wingdings" w:hAnsi="Wingdings"/>
      </w:rPr>
    </w:lvl>
    <w:lvl w:ilvl="2" w:tplc="04090075">
      <w:start w:val="1"/>
      <w:numFmt w:val="bullet"/>
      <w:lvlText w:val=""/>
      <w:lvlJc w:val="left"/>
      <w:pPr>
        <w:ind w:left="1600" w:hanging="400"/>
      </w:pPr>
      <w:rPr>
        <w:rFonts w:ascii="Wingdings" w:hAnsi="Wingdings"/>
      </w:rPr>
    </w:lvl>
    <w:lvl w:ilvl="3" w:tplc="0409006C">
      <w:start w:val="1"/>
      <w:numFmt w:val="bullet"/>
      <w:lvlText w:val=""/>
      <w:lvlJc w:val="left"/>
      <w:pPr>
        <w:ind w:left="2000" w:hanging="400"/>
      </w:pPr>
      <w:rPr>
        <w:rFonts w:ascii="Wingdings" w:hAnsi="Wingdings"/>
      </w:rPr>
    </w:lvl>
    <w:lvl w:ilvl="4" w:tplc="0409006E">
      <w:start w:val="1"/>
      <w:numFmt w:val="bullet"/>
      <w:lvlText w:val=""/>
      <w:lvlJc w:val="left"/>
      <w:pPr>
        <w:ind w:left="2400" w:hanging="400"/>
      </w:pPr>
      <w:rPr>
        <w:rFonts w:ascii="Wingdings" w:hAnsi="Wingdings"/>
      </w:rPr>
    </w:lvl>
    <w:lvl w:ilvl="5" w:tplc="04090075">
      <w:start w:val="1"/>
      <w:numFmt w:val="bullet"/>
      <w:lvlText w:val=""/>
      <w:lvlJc w:val="left"/>
      <w:pPr>
        <w:ind w:left="2800" w:hanging="400"/>
      </w:pPr>
      <w:rPr>
        <w:rFonts w:ascii="Wingdings" w:hAnsi="Wingdings"/>
      </w:rPr>
    </w:lvl>
    <w:lvl w:ilvl="6" w:tplc="0409006C">
      <w:start w:val="1"/>
      <w:numFmt w:val="bullet"/>
      <w:lvlText w:val=""/>
      <w:lvlJc w:val="left"/>
      <w:pPr>
        <w:ind w:left="3200" w:hanging="400"/>
      </w:pPr>
      <w:rPr>
        <w:rFonts w:ascii="Wingdings" w:hAnsi="Wingdings"/>
      </w:rPr>
    </w:lvl>
    <w:lvl w:ilvl="7" w:tplc="0409006E">
      <w:start w:val="1"/>
      <w:numFmt w:val="bullet"/>
      <w:lvlText w:val=""/>
      <w:lvlJc w:val="left"/>
      <w:pPr>
        <w:ind w:left="3600" w:hanging="400"/>
      </w:pPr>
      <w:rPr>
        <w:rFonts w:ascii="Wingdings" w:hAnsi="Wingdings"/>
      </w:rPr>
    </w:lvl>
    <w:lvl w:ilvl="8" w:tplc="04090075">
      <w:start w:val="1"/>
      <w:numFmt w:val="bullet"/>
      <w:lvlText w:val=""/>
      <w:lvlJc w:val="left"/>
      <w:pPr>
        <w:ind w:left="4000" w:hanging="400"/>
      </w:pPr>
      <w:rPr>
        <w:rFonts w:ascii="Wingdings" w:hAnsi="Wingdings"/>
      </w:rPr>
    </w:lvl>
  </w:abstractNum>
  <w:abstractNum w:abstractNumId="3">
    <w:nsid w:val="FFFEBD30"/>
    <w:multiLevelType w:val="hybridMultilevel"/>
    <w:tmpl w:val="D5C44DD2"/>
    <w:lvl w:ilvl="0" w:tplc="0409006E">
      <w:start w:val="1"/>
      <w:numFmt w:val="bullet"/>
      <w:lvlText w:val=""/>
      <w:lvlJc w:val="left"/>
      <w:pPr>
        <w:ind w:left="800" w:hanging="400"/>
      </w:pPr>
      <w:rPr>
        <w:rFonts w:ascii="Wingdings" w:hAnsi="Wingdings" w:hint="default"/>
      </w:rPr>
    </w:lvl>
    <w:lvl w:ilvl="1" w:tplc="0409006E">
      <w:start w:val="1"/>
      <w:numFmt w:val="bullet"/>
      <w:lvlText w:val=""/>
      <w:lvlJc w:val="left"/>
      <w:pPr>
        <w:ind w:left="1200" w:hanging="400"/>
      </w:pPr>
      <w:rPr>
        <w:rFonts w:ascii="Wingdings" w:hAnsi="Wingdings"/>
      </w:rPr>
    </w:lvl>
    <w:lvl w:ilvl="2" w:tplc="04090075">
      <w:start w:val="1"/>
      <w:numFmt w:val="bullet"/>
      <w:lvlText w:val=""/>
      <w:lvlJc w:val="left"/>
      <w:pPr>
        <w:ind w:left="1600" w:hanging="400"/>
      </w:pPr>
      <w:rPr>
        <w:rFonts w:ascii="Wingdings" w:hAnsi="Wingdings"/>
      </w:rPr>
    </w:lvl>
    <w:lvl w:ilvl="3" w:tplc="0409006C">
      <w:start w:val="1"/>
      <w:numFmt w:val="bullet"/>
      <w:lvlText w:val=""/>
      <w:lvlJc w:val="left"/>
      <w:pPr>
        <w:ind w:left="2000" w:hanging="400"/>
      </w:pPr>
      <w:rPr>
        <w:rFonts w:ascii="Wingdings" w:hAnsi="Wingdings"/>
      </w:rPr>
    </w:lvl>
    <w:lvl w:ilvl="4" w:tplc="0409006E">
      <w:start w:val="1"/>
      <w:numFmt w:val="bullet"/>
      <w:lvlText w:val=""/>
      <w:lvlJc w:val="left"/>
      <w:pPr>
        <w:ind w:left="2400" w:hanging="400"/>
      </w:pPr>
      <w:rPr>
        <w:rFonts w:ascii="Wingdings" w:hAnsi="Wingdings"/>
      </w:rPr>
    </w:lvl>
    <w:lvl w:ilvl="5" w:tplc="04090075">
      <w:start w:val="1"/>
      <w:numFmt w:val="bullet"/>
      <w:lvlText w:val=""/>
      <w:lvlJc w:val="left"/>
      <w:pPr>
        <w:ind w:left="2800" w:hanging="400"/>
      </w:pPr>
      <w:rPr>
        <w:rFonts w:ascii="Wingdings" w:hAnsi="Wingdings"/>
      </w:rPr>
    </w:lvl>
    <w:lvl w:ilvl="6" w:tplc="0409006C">
      <w:start w:val="1"/>
      <w:numFmt w:val="bullet"/>
      <w:lvlText w:val=""/>
      <w:lvlJc w:val="left"/>
      <w:pPr>
        <w:ind w:left="3200" w:hanging="400"/>
      </w:pPr>
      <w:rPr>
        <w:rFonts w:ascii="Wingdings" w:hAnsi="Wingdings"/>
      </w:rPr>
    </w:lvl>
    <w:lvl w:ilvl="7" w:tplc="0409006E">
      <w:start w:val="1"/>
      <w:numFmt w:val="bullet"/>
      <w:lvlText w:val=""/>
      <w:lvlJc w:val="left"/>
      <w:pPr>
        <w:ind w:left="3600" w:hanging="400"/>
      </w:pPr>
      <w:rPr>
        <w:rFonts w:ascii="Wingdings" w:hAnsi="Wingdings"/>
      </w:rPr>
    </w:lvl>
    <w:lvl w:ilvl="8" w:tplc="04090075">
      <w:start w:val="1"/>
      <w:numFmt w:val="bullet"/>
      <w:lvlText w:val=""/>
      <w:lvlJc w:val="left"/>
      <w:pPr>
        <w:ind w:left="4000" w:hanging="400"/>
      </w:pPr>
      <w:rPr>
        <w:rFonts w:ascii="Wingdings" w:hAnsi="Wingdings"/>
      </w:rPr>
    </w:lvl>
  </w:abstractNum>
  <w:abstractNum w:abstractNumId="4">
    <w:nsid w:val="FFFFE920"/>
    <w:multiLevelType w:val="hybridMultilevel"/>
    <w:tmpl w:val="25FEEBDE"/>
    <w:lvl w:ilvl="0" w:tplc="0409006E">
      <w:start w:val="1"/>
      <w:numFmt w:val="bullet"/>
      <w:lvlText w:val=""/>
      <w:lvlJc w:val="left"/>
      <w:pPr>
        <w:ind w:left="800" w:hanging="400"/>
      </w:pPr>
      <w:rPr>
        <w:rFonts w:ascii="Wingdings" w:hAnsi="Wingdings" w:hint="default"/>
      </w:rPr>
    </w:lvl>
    <w:lvl w:ilvl="1" w:tplc="0409006E">
      <w:start w:val="1"/>
      <w:numFmt w:val="bullet"/>
      <w:lvlText w:val=""/>
      <w:lvlJc w:val="left"/>
      <w:pPr>
        <w:ind w:left="1200" w:hanging="400"/>
      </w:pPr>
      <w:rPr>
        <w:rFonts w:ascii="Wingdings" w:hAnsi="Wingdings"/>
      </w:rPr>
    </w:lvl>
    <w:lvl w:ilvl="2" w:tplc="04090075">
      <w:start w:val="1"/>
      <w:numFmt w:val="bullet"/>
      <w:lvlText w:val=""/>
      <w:lvlJc w:val="left"/>
      <w:pPr>
        <w:ind w:left="1600" w:hanging="400"/>
      </w:pPr>
      <w:rPr>
        <w:rFonts w:ascii="Wingdings" w:hAnsi="Wingdings"/>
      </w:rPr>
    </w:lvl>
    <w:lvl w:ilvl="3" w:tplc="0409006C">
      <w:start w:val="1"/>
      <w:numFmt w:val="bullet"/>
      <w:lvlText w:val=""/>
      <w:lvlJc w:val="left"/>
      <w:pPr>
        <w:ind w:left="2000" w:hanging="400"/>
      </w:pPr>
      <w:rPr>
        <w:rFonts w:ascii="Wingdings" w:hAnsi="Wingdings"/>
      </w:rPr>
    </w:lvl>
    <w:lvl w:ilvl="4" w:tplc="0409006E">
      <w:start w:val="1"/>
      <w:numFmt w:val="bullet"/>
      <w:lvlText w:val=""/>
      <w:lvlJc w:val="left"/>
      <w:pPr>
        <w:ind w:left="2400" w:hanging="400"/>
      </w:pPr>
      <w:rPr>
        <w:rFonts w:ascii="Wingdings" w:hAnsi="Wingdings"/>
      </w:rPr>
    </w:lvl>
    <w:lvl w:ilvl="5" w:tplc="04090075">
      <w:start w:val="1"/>
      <w:numFmt w:val="bullet"/>
      <w:lvlText w:val=""/>
      <w:lvlJc w:val="left"/>
      <w:pPr>
        <w:ind w:left="2800" w:hanging="400"/>
      </w:pPr>
      <w:rPr>
        <w:rFonts w:ascii="Wingdings" w:hAnsi="Wingdings"/>
      </w:rPr>
    </w:lvl>
    <w:lvl w:ilvl="6" w:tplc="0409006C">
      <w:start w:val="1"/>
      <w:numFmt w:val="bullet"/>
      <w:lvlText w:val=""/>
      <w:lvlJc w:val="left"/>
      <w:pPr>
        <w:ind w:left="3200" w:hanging="400"/>
      </w:pPr>
      <w:rPr>
        <w:rFonts w:ascii="Wingdings" w:hAnsi="Wingdings"/>
      </w:rPr>
    </w:lvl>
    <w:lvl w:ilvl="7" w:tplc="0409006E">
      <w:start w:val="1"/>
      <w:numFmt w:val="bullet"/>
      <w:lvlText w:val=""/>
      <w:lvlJc w:val="left"/>
      <w:pPr>
        <w:ind w:left="3600" w:hanging="400"/>
      </w:pPr>
      <w:rPr>
        <w:rFonts w:ascii="Wingdings" w:hAnsi="Wingdings"/>
      </w:rPr>
    </w:lvl>
    <w:lvl w:ilvl="8" w:tplc="04090075">
      <w:start w:val="1"/>
      <w:numFmt w:val="bullet"/>
      <w:lvlText w:val=""/>
      <w:lvlJc w:val="left"/>
      <w:pPr>
        <w:ind w:left="4000" w:hanging="400"/>
      </w:pPr>
      <w:rPr>
        <w:rFonts w:ascii="Wingdings" w:hAnsi="Wingdings"/>
      </w:rPr>
    </w:lvl>
  </w:abstractNum>
  <w:abstractNum w:abstractNumId="5">
    <w:nsid w:val="681D7E0E"/>
    <w:multiLevelType w:val="hybridMultilevel"/>
    <w:tmpl w:val="0546A3FA"/>
    <w:lvl w:ilvl="0" w:tplc="057CEA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FB049A4"/>
    <w:multiLevelType w:val="hybridMultilevel"/>
    <w:tmpl w:val="BC8AAF50"/>
    <w:lvl w:ilvl="0" w:tplc="28E42FD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FF7E6B0"/>
    <w:multiLevelType w:val="hybridMultilevel"/>
    <w:tmpl w:val="A7585216"/>
    <w:lvl w:ilvl="0" w:tplc="0409006E">
      <w:start w:val="1"/>
      <w:numFmt w:val="bullet"/>
      <w:lvlText w:val=""/>
      <w:lvlJc w:val="left"/>
      <w:pPr>
        <w:ind w:left="800" w:hanging="400"/>
      </w:pPr>
      <w:rPr>
        <w:rFonts w:ascii="Wingdings" w:hAnsi="Wingdings" w:hint="default"/>
      </w:rPr>
    </w:lvl>
    <w:lvl w:ilvl="1" w:tplc="0409006E">
      <w:start w:val="1"/>
      <w:numFmt w:val="bullet"/>
      <w:lvlText w:val=""/>
      <w:lvlJc w:val="left"/>
      <w:pPr>
        <w:ind w:left="1200" w:hanging="400"/>
      </w:pPr>
      <w:rPr>
        <w:rFonts w:ascii="Wingdings" w:hAnsi="Wingdings"/>
      </w:rPr>
    </w:lvl>
    <w:lvl w:ilvl="2" w:tplc="04090075">
      <w:start w:val="1"/>
      <w:numFmt w:val="bullet"/>
      <w:lvlText w:val=""/>
      <w:lvlJc w:val="left"/>
      <w:pPr>
        <w:ind w:left="1600" w:hanging="400"/>
      </w:pPr>
      <w:rPr>
        <w:rFonts w:ascii="Wingdings" w:hAnsi="Wingdings"/>
      </w:rPr>
    </w:lvl>
    <w:lvl w:ilvl="3" w:tplc="0409006C">
      <w:start w:val="1"/>
      <w:numFmt w:val="bullet"/>
      <w:lvlText w:val=""/>
      <w:lvlJc w:val="left"/>
      <w:pPr>
        <w:ind w:left="2000" w:hanging="400"/>
      </w:pPr>
      <w:rPr>
        <w:rFonts w:ascii="Wingdings" w:hAnsi="Wingdings"/>
      </w:rPr>
    </w:lvl>
    <w:lvl w:ilvl="4" w:tplc="0409006E">
      <w:start w:val="1"/>
      <w:numFmt w:val="bullet"/>
      <w:lvlText w:val=""/>
      <w:lvlJc w:val="left"/>
      <w:pPr>
        <w:ind w:left="2400" w:hanging="400"/>
      </w:pPr>
      <w:rPr>
        <w:rFonts w:ascii="Wingdings" w:hAnsi="Wingdings"/>
      </w:rPr>
    </w:lvl>
    <w:lvl w:ilvl="5" w:tplc="04090075">
      <w:start w:val="1"/>
      <w:numFmt w:val="bullet"/>
      <w:lvlText w:val=""/>
      <w:lvlJc w:val="left"/>
      <w:pPr>
        <w:ind w:left="2800" w:hanging="400"/>
      </w:pPr>
      <w:rPr>
        <w:rFonts w:ascii="Wingdings" w:hAnsi="Wingdings"/>
      </w:rPr>
    </w:lvl>
    <w:lvl w:ilvl="6" w:tplc="0409006C">
      <w:start w:val="1"/>
      <w:numFmt w:val="bullet"/>
      <w:lvlText w:val=""/>
      <w:lvlJc w:val="left"/>
      <w:pPr>
        <w:ind w:left="3200" w:hanging="400"/>
      </w:pPr>
      <w:rPr>
        <w:rFonts w:ascii="Wingdings" w:hAnsi="Wingdings"/>
      </w:rPr>
    </w:lvl>
    <w:lvl w:ilvl="7" w:tplc="0409006E">
      <w:start w:val="1"/>
      <w:numFmt w:val="bullet"/>
      <w:lvlText w:val=""/>
      <w:lvlJc w:val="left"/>
      <w:pPr>
        <w:ind w:left="3600" w:hanging="400"/>
      </w:pPr>
      <w:rPr>
        <w:rFonts w:ascii="Wingdings" w:hAnsi="Wingdings"/>
      </w:rPr>
    </w:lvl>
    <w:lvl w:ilvl="8" w:tplc="04090075">
      <w:start w:val="1"/>
      <w:numFmt w:val="bullet"/>
      <w:lvlText w:val=""/>
      <w:lvlJc w:val="left"/>
      <w:pPr>
        <w:ind w:left="4000" w:hanging="400"/>
      </w:pPr>
      <w:rPr>
        <w:rFonts w:ascii="Wingdings" w:hAnsi="Wingdings"/>
      </w:rPr>
    </w:lvl>
  </w:abstractNum>
  <w:num w:numId="1">
    <w:abstractNumId w:val="6"/>
  </w:num>
  <w:num w:numId="2">
    <w:abstractNumId w:val="5"/>
  </w:num>
  <w:num w:numId="3">
    <w:abstractNumId w:val="4"/>
  </w:num>
  <w:num w:numId="4">
    <w:abstractNumId w:val="3"/>
  </w:num>
  <w:num w:numId="5">
    <w:abstractNumId w:val="1"/>
  </w:num>
  <w:num w:numId="6">
    <w:abstractNumId w:val="7"/>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removePersonalInformation/>
  <w:hideGrammaticalErrors/>
  <w:proofState w:spelling="clean" w:grammar="clean"/>
  <w:defaultTabStop w:val="708"/>
  <w:drawingGridHorizontalSpacing w:val="110"/>
  <w:drawingGridVerticalSpacing w:val="1000"/>
  <w:displayHorizontalDrawingGridEvery w:val="2"/>
  <w:characterSpacingControl w:val="doNotCompress"/>
  <w:footnotePr>
    <w:footnote w:id="-1"/>
    <w:footnote w:id="0"/>
  </w:footnotePr>
  <w:endnotePr>
    <w:endnote w:id="-1"/>
    <w:endnote w:id="0"/>
  </w:endnotePr>
  <w:compat/>
  <w:rsids>
    <w:rsidRoot w:val="00D009EA"/>
    <w:rsid w:val="00053528"/>
    <w:rsid w:val="000C03F1"/>
    <w:rsid w:val="000E0DFC"/>
    <w:rsid w:val="000E5679"/>
    <w:rsid w:val="000F1FBF"/>
    <w:rsid w:val="00105CA6"/>
    <w:rsid w:val="00107386"/>
    <w:rsid w:val="0011474A"/>
    <w:rsid w:val="00206ECA"/>
    <w:rsid w:val="00220CC1"/>
    <w:rsid w:val="00232F40"/>
    <w:rsid w:val="00252311"/>
    <w:rsid w:val="003006E4"/>
    <w:rsid w:val="003816B9"/>
    <w:rsid w:val="00386594"/>
    <w:rsid w:val="00396A71"/>
    <w:rsid w:val="00402989"/>
    <w:rsid w:val="00415F1E"/>
    <w:rsid w:val="004B7E2C"/>
    <w:rsid w:val="004F7294"/>
    <w:rsid w:val="005208C5"/>
    <w:rsid w:val="00591D42"/>
    <w:rsid w:val="00597007"/>
    <w:rsid w:val="005F2314"/>
    <w:rsid w:val="006701C2"/>
    <w:rsid w:val="00731C2A"/>
    <w:rsid w:val="007411C2"/>
    <w:rsid w:val="007432D9"/>
    <w:rsid w:val="00786C8E"/>
    <w:rsid w:val="00827760"/>
    <w:rsid w:val="00875BFB"/>
    <w:rsid w:val="009E5819"/>
    <w:rsid w:val="00A0447F"/>
    <w:rsid w:val="00AA3F5F"/>
    <w:rsid w:val="00AA5578"/>
    <w:rsid w:val="00B141D0"/>
    <w:rsid w:val="00B666D7"/>
    <w:rsid w:val="00B81D92"/>
    <w:rsid w:val="00B96D50"/>
    <w:rsid w:val="00C066A7"/>
    <w:rsid w:val="00C10AC2"/>
    <w:rsid w:val="00C56CE5"/>
    <w:rsid w:val="00C571AF"/>
    <w:rsid w:val="00C753C9"/>
    <w:rsid w:val="00C80886"/>
    <w:rsid w:val="00CC264F"/>
    <w:rsid w:val="00D009EA"/>
    <w:rsid w:val="00DC6064"/>
    <w:rsid w:val="00DD4EF8"/>
    <w:rsid w:val="00E13534"/>
    <w:rsid w:val="00E20D1D"/>
    <w:rsid w:val="00E657E9"/>
    <w:rsid w:val="00EC540D"/>
    <w:rsid w:val="00F773FB"/>
    <w:rsid w:val="00F8192B"/>
    <w:rsid w:val="00FE1B67"/>
  </w:rsids>
  <m:mathPr>
    <m:mathFont m:val="Cambria Math"/>
    <m:brkBin m:val="before"/>
    <m:brkBinSub m:val="--"/>
    <m:smallFrac m:val="off"/>
    <m:dispDef/>
    <m:lMargin m:val="0"/>
    <m:rMargin m:val="0"/>
    <m:defJc m:val="centerGroup"/>
    <m:wrapIndent m:val="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9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D009EA"/>
    <w:pPr>
      <w:ind w:left="720"/>
      <w:contextualSpacing/>
    </w:pPr>
  </w:style>
  <w:style w:type="table" w:styleId="a4">
    <w:name w:val="Table Grid"/>
    <w:basedOn w:val="a1"/>
    <w:uiPriority w:val="59"/>
    <w:rsid w:val="00786C8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unhideWhenUsed/>
    <w:rsid w:val="00C8088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80886"/>
  </w:style>
  <w:style w:type="paragraph" w:styleId="a7">
    <w:name w:val="footer"/>
    <w:basedOn w:val="a"/>
    <w:link w:val="a8"/>
    <w:uiPriority w:val="99"/>
    <w:semiHidden/>
    <w:unhideWhenUsed/>
    <w:rsid w:val="00C80886"/>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C8088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6AC13-866B-4B1D-8C1F-E4183B35E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4886</Words>
  <Characters>27851</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32672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2020-05-17T07:30:00Z</dcterms:created>
  <dcterms:modified xsi:type="dcterms:W3CDTF">2020-05-17T09:31:00Z</dcterms:modified>
  <cp:version>0900.0000.01</cp:version>
</cp:coreProperties>
</file>