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11" w:rsidRPr="00CC0698" w:rsidRDefault="009D6A11" w:rsidP="009D6A11">
      <w:pPr>
        <w:jc w:val="center"/>
        <w:rPr>
          <w:rFonts w:ascii="Times New Roman" w:hAnsi="Times New Roman" w:cs="Times New Roman"/>
        </w:rPr>
      </w:pPr>
      <w:r w:rsidRPr="00CC0698">
        <w:rPr>
          <w:rFonts w:ascii="Times New Roman" w:hAnsi="Times New Roman" w:cs="Times New Roman"/>
        </w:rPr>
        <w:t>Муниципальное дошкольное образовательное учреждение Иркутского районного муниципального образования «Усть-Кудинский детский сад» «Теремок»</w:t>
      </w:r>
    </w:p>
    <w:p w:rsidR="009D6A11" w:rsidRPr="00CC0698" w:rsidRDefault="009D6A11" w:rsidP="009D6A11">
      <w:pPr>
        <w:jc w:val="center"/>
        <w:rPr>
          <w:rFonts w:ascii="Times New Roman" w:hAnsi="Times New Roman" w:cs="Times New Roman"/>
        </w:rPr>
      </w:pPr>
      <w:r w:rsidRPr="00CC0698">
        <w:rPr>
          <w:rFonts w:ascii="Times New Roman" w:hAnsi="Times New Roman" w:cs="Times New Roman"/>
        </w:rPr>
        <w:t>(664000 Иркутская область, Иркутский район, д. Усть-Куда, улица 2-я линия, 1 а,</w:t>
      </w:r>
    </w:p>
    <w:p w:rsidR="009D6A11" w:rsidRPr="00CC0698" w:rsidRDefault="009D6A11" w:rsidP="009D6A11">
      <w:pPr>
        <w:jc w:val="center"/>
        <w:rPr>
          <w:rFonts w:ascii="Times New Roman" w:hAnsi="Times New Roman" w:cs="Times New Roman"/>
        </w:rPr>
      </w:pPr>
      <w:r w:rsidRPr="00CC0698">
        <w:rPr>
          <w:rFonts w:ascii="Times New Roman" w:hAnsi="Times New Roman" w:cs="Times New Roman"/>
        </w:rPr>
        <w:t>Телефон: 8 (3952) 495-005, E-mai</w:t>
      </w:r>
      <w:r w:rsidRPr="00CC0698">
        <w:rPr>
          <w:rFonts w:ascii="Times New Roman" w:hAnsi="Times New Roman" w:cs="Times New Roman"/>
          <w:lang w:val="en-US"/>
        </w:rPr>
        <w:t>l</w:t>
      </w:r>
      <w:r w:rsidRPr="00CC0698">
        <w:rPr>
          <w:rFonts w:ascii="Times New Roman" w:hAnsi="Times New Roman" w:cs="Times New Roman"/>
        </w:rPr>
        <w:t xml:space="preserve">: </w:t>
      </w:r>
      <w:r w:rsidRPr="00CC0698">
        <w:rPr>
          <w:rFonts w:ascii="Times New Roman" w:hAnsi="Times New Roman" w:cs="Times New Roman"/>
          <w:lang w:val="en-US"/>
        </w:rPr>
        <w:t>doystkyda</w:t>
      </w:r>
      <w:r w:rsidRPr="00CC0698">
        <w:rPr>
          <w:rFonts w:ascii="Times New Roman" w:hAnsi="Times New Roman" w:cs="Times New Roman"/>
        </w:rPr>
        <w:t>@</w:t>
      </w:r>
      <w:r w:rsidRPr="00CC0698">
        <w:rPr>
          <w:rFonts w:ascii="Times New Roman" w:hAnsi="Times New Roman" w:cs="Times New Roman"/>
          <w:lang w:val="en-US"/>
        </w:rPr>
        <w:t>mail</w:t>
      </w:r>
      <w:r w:rsidRPr="00CC0698">
        <w:rPr>
          <w:rFonts w:ascii="Times New Roman" w:hAnsi="Times New Roman" w:cs="Times New Roman"/>
        </w:rPr>
        <w:t>.</w:t>
      </w:r>
      <w:r w:rsidRPr="00CC0698">
        <w:rPr>
          <w:rFonts w:ascii="Times New Roman" w:hAnsi="Times New Roman" w:cs="Times New Roman"/>
          <w:lang w:val="en-US"/>
        </w:rPr>
        <w:t>ru</w:t>
      </w:r>
    </w:p>
    <w:p w:rsidR="009D6A11" w:rsidRPr="009D6A11" w:rsidRDefault="009D6A11" w:rsidP="009D6A1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6A11" w:rsidRPr="009D6A11" w:rsidRDefault="009D6A11" w:rsidP="009D6A1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6A11">
        <w:rPr>
          <w:rFonts w:ascii="Times New Roman" w:hAnsi="Times New Roman" w:cs="Times New Roman"/>
          <w:sz w:val="28"/>
          <w:szCs w:val="28"/>
        </w:rPr>
        <w:t xml:space="preserve">Мастер – класс на тему </w:t>
      </w:r>
      <w:r w:rsidRPr="009D6A11">
        <w:rPr>
          <w:rFonts w:ascii="Times New Roman" w:hAnsi="Times New Roman" w:cs="Times New Roman"/>
          <w:b/>
          <w:sz w:val="28"/>
          <w:szCs w:val="28"/>
        </w:rPr>
        <w:t>«Развитие связной речи старших дошкольников через приобщение к культуре родного края»</w:t>
      </w:r>
    </w:p>
    <w:p w:rsidR="009D6A11" w:rsidRDefault="009D6A11" w:rsidP="009D6A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47A3"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  <w:r>
        <w:rPr>
          <w:rFonts w:ascii="Times New Roman" w:hAnsi="Times New Roman" w:cs="Times New Roman"/>
          <w:sz w:val="28"/>
          <w:szCs w:val="28"/>
        </w:rPr>
        <w:t xml:space="preserve"> Меня зовут Бутузова Екатерина Михайловна, воспитатель, представляю «Усть – Кудинский детский сад». Сегодня я хочу вас познакомить с проектом на тему «Развитие связной речи старших дошкольников через приобщение к культуре родного края».  </w:t>
      </w:r>
      <w:r w:rsidRPr="004C47A3">
        <w:rPr>
          <w:rFonts w:ascii="Times New Roman" w:hAnsi="Times New Roman" w:cs="Times New Roman"/>
          <w:i/>
          <w:color w:val="FF0000"/>
          <w:sz w:val="28"/>
          <w:szCs w:val="28"/>
        </w:rPr>
        <w:t>(слайд № 1)</w:t>
      </w:r>
    </w:p>
    <w:p w:rsidR="009D6A11" w:rsidRDefault="009D6A11" w:rsidP="009D6A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проект является </w:t>
      </w:r>
      <w:r w:rsidRPr="00931CF3">
        <w:rPr>
          <w:rFonts w:ascii="Times New Roman" w:hAnsi="Times New Roman" w:cs="Times New Roman"/>
          <w:sz w:val="28"/>
          <w:szCs w:val="28"/>
        </w:rPr>
        <w:t>не только познавательно – исследовательским, но и творческим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1CF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Ребята искали новую информацию, и результаты своих поисков оформляли в виде рисунков, лэпбуков, макетов и т. п. </w:t>
      </w:r>
    </w:p>
    <w:p w:rsidR="009D6A11" w:rsidRDefault="009D6A11" w:rsidP="009D6A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длился на протяжении двух месяцев, с 1 октября по 30 ноября.</w:t>
      </w:r>
    </w:p>
    <w:p w:rsidR="009D6A11" w:rsidRDefault="009D6A11" w:rsidP="009D6A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проекта стали дети, они участвовали в проекте от самого зарождения дети до получения результата,  воспитатели, родители, музыкальный руководитель, работники ДК «Созвездие». Предоставив костюмы и элементы костюмов, опосредованное участие в проекте приняли Иркутския государственная общественная организация «Этнокультурный Центр Народов Севера, Председатель комиссии по национальным отношениям и свободе совести Общественной палаты Иркутской области Гордин Алексей Анатольевич, Ансамбль национального танца «Ангара» и семья Батраниных.</w:t>
      </w:r>
    </w:p>
    <w:p w:rsidR="009D6A11" w:rsidRDefault="009D6A11" w:rsidP="009D6A11">
      <w:pPr>
        <w:ind w:firstLine="709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затронул  все пять образовательных области: речевое развитие, познавательное, социально – коммуникативное, художественно – эстетическое, физическое развитие.  </w:t>
      </w:r>
      <w:r w:rsidRPr="0029164B">
        <w:rPr>
          <w:rFonts w:ascii="Times New Roman" w:hAnsi="Times New Roman" w:cs="Times New Roman"/>
          <w:i/>
          <w:color w:val="FF0000"/>
          <w:sz w:val="28"/>
          <w:szCs w:val="28"/>
        </w:rPr>
        <w:t>( Слайд № 2)</w:t>
      </w:r>
    </w:p>
    <w:p w:rsidR="009D6A11" w:rsidRDefault="009D6A11" w:rsidP="009D6A11">
      <w:pPr>
        <w:ind w:firstLine="709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9164B">
        <w:rPr>
          <w:rFonts w:ascii="Times New Roman" w:hAnsi="Times New Roman" w:cs="Times New Roman"/>
          <w:sz w:val="28"/>
          <w:szCs w:val="28"/>
        </w:rPr>
        <w:t xml:space="preserve">Почему же </w:t>
      </w:r>
      <w:r>
        <w:rPr>
          <w:rFonts w:ascii="Times New Roman" w:hAnsi="Times New Roman" w:cs="Times New Roman"/>
          <w:sz w:val="28"/>
          <w:szCs w:val="28"/>
        </w:rPr>
        <w:t xml:space="preserve">нам </w:t>
      </w:r>
      <w:r w:rsidRPr="0029164B">
        <w:rPr>
          <w:rFonts w:ascii="Times New Roman" w:hAnsi="Times New Roman" w:cs="Times New Roman"/>
          <w:sz w:val="28"/>
          <w:szCs w:val="28"/>
        </w:rPr>
        <w:t>пришла идея</w:t>
      </w:r>
      <w:r>
        <w:rPr>
          <w:rFonts w:ascii="Times New Roman" w:hAnsi="Times New Roman" w:cs="Times New Roman"/>
          <w:sz w:val="28"/>
          <w:szCs w:val="28"/>
        </w:rPr>
        <w:t xml:space="preserve"> проекта именно нравственно – патриотической направленности? Потому,  что всем известно, что Россия – многонациональная страна. И н</w:t>
      </w:r>
      <w:r w:rsidRPr="00B373D5">
        <w:rPr>
          <w:rFonts w:ascii="Times New Roman" w:hAnsi="Times New Roman" w:cs="Times New Roman"/>
          <w:sz w:val="28"/>
          <w:szCs w:val="28"/>
        </w:rPr>
        <w:t>а территории Иркутской области проживают представители многих народностей и национальностей, этнических и религиозных групп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373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73D5">
        <w:rPr>
          <w:rFonts w:ascii="Times New Roman" w:hAnsi="Times New Roman" w:cs="Times New Roman"/>
          <w:sz w:val="28"/>
          <w:szCs w:val="28"/>
        </w:rPr>
        <w:t>Поэтому невозможно полноценно существовать в современном обществе, не зная культуру и традиции других народов, окружающих нас. Воспитание подрастающего поколения в духе уважения и толерантности к другим народам - это верный путь к достижен</w:t>
      </w:r>
      <w:r>
        <w:rPr>
          <w:rFonts w:ascii="Times New Roman" w:hAnsi="Times New Roman" w:cs="Times New Roman"/>
          <w:sz w:val="28"/>
          <w:szCs w:val="28"/>
        </w:rPr>
        <w:t xml:space="preserve">ию мира и согласия между людьми, что сейчас очень актуально. </w:t>
      </w:r>
      <w:r w:rsidRPr="00B373D5">
        <w:rPr>
          <w:rFonts w:ascii="Times New Roman" w:hAnsi="Times New Roman" w:cs="Times New Roman"/>
          <w:i/>
          <w:color w:val="FF0000"/>
          <w:sz w:val="28"/>
          <w:szCs w:val="28"/>
        </w:rPr>
        <w:t>(слайд №3)</w:t>
      </w:r>
    </w:p>
    <w:p w:rsidR="009D6A11" w:rsidRDefault="009D6A11" w:rsidP="009D6A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Целью нашего проекта является </w:t>
      </w:r>
      <w:r w:rsidRPr="00B373D5">
        <w:rPr>
          <w:rFonts w:ascii="Times New Roman" w:hAnsi="Times New Roman" w:cs="Times New Roman"/>
          <w:sz w:val="28"/>
          <w:szCs w:val="28"/>
        </w:rPr>
        <w:t>обеспечение процесса развития познавательно – речевой сферы детей старшего дошкольного возраста в различных видах совместной деятельности через приобщение к культуре народов малой родины.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6A11" w:rsidRDefault="009D6A11" w:rsidP="009D6A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 данной цели потребовалось решить следующие задачи: </w:t>
      </w:r>
    </w:p>
    <w:p w:rsidR="009D6A11" w:rsidRPr="00B373D5" w:rsidRDefault="009D6A11" w:rsidP="009D6A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3D5">
        <w:rPr>
          <w:rFonts w:ascii="Times New Roman" w:hAnsi="Times New Roman" w:cs="Times New Roman"/>
          <w:sz w:val="28"/>
          <w:szCs w:val="28"/>
        </w:rPr>
        <w:t>расширять и систематизировать представления  детей о родном крае, воспитывать интерес и ува</w:t>
      </w:r>
      <w:r>
        <w:rPr>
          <w:rFonts w:ascii="Times New Roman" w:hAnsi="Times New Roman" w:cs="Times New Roman"/>
          <w:sz w:val="28"/>
          <w:szCs w:val="28"/>
        </w:rPr>
        <w:t>жение к культуре других народов</w:t>
      </w:r>
      <w:r w:rsidRPr="00B373D5">
        <w:rPr>
          <w:rFonts w:ascii="Times New Roman" w:hAnsi="Times New Roman" w:cs="Times New Roman"/>
          <w:sz w:val="28"/>
          <w:szCs w:val="28"/>
        </w:rPr>
        <w:t>;</w:t>
      </w:r>
    </w:p>
    <w:p w:rsidR="009D6A11" w:rsidRPr="00E710D3" w:rsidRDefault="009D6A11" w:rsidP="009D6A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10D3">
        <w:rPr>
          <w:rFonts w:ascii="Times New Roman" w:hAnsi="Times New Roman" w:cs="Times New Roman"/>
          <w:sz w:val="28"/>
          <w:szCs w:val="28"/>
        </w:rPr>
        <w:t xml:space="preserve">Знакомить с традициями и обычаями народов родного края; </w:t>
      </w:r>
    </w:p>
    <w:p w:rsidR="009D6A11" w:rsidRPr="00E710D3" w:rsidRDefault="009D6A11" w:rsidP="009D6A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10D3">
        <w:rPr>
          <w:rFonts w:ascii="Times New Roman" w:hAnsi="Times New Roman" w:cs="Times New Roman"/>
          <w:sz w:val="28"/>
          <w:szCs w:val="28"/>
        </w:rPr>
        <w:t>развивать поисково-исследовательскую деятельность детей;</w:t>
      </w:r>
    </w:p>
    <w:p w:rsidR="009D6A11" w:rsidRPr="00E710D3" w:rsidRDefault="009D6A11" w:rsidP="009D6A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10D3">
        <w:rPr>
          <w:rFonts w:ascii="Times New Roman" w:hAnsi="Times New Roman" w:cs="Times New Roman"/>
          <w:sz w:val="28"/>
          <w:szCs w:val="28"/>
        </w:rPr>
        <w:t>развивать связную речь, обогащать словарь детей, мышление, фантазию, воображение, творческие способности;</w:t>
      </w:r>
    </w:p>
    <w:p w:rsidR="009D6A11" w:rsidRPr="00E710D3" w:rsidRDefault="009D6A11" w:rsidP="009D6A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10D3">
        <w:rPr>
          <w:rFonts w:ascii="Times New Roman" w:hAnsi="Times New Roman" w:cs="Times New Roman"/>
          <w:sz w:val="28"/>
          <w:szCs w:val="28"/>
        </w:rPr>
        <w:t>воспитывать любовь к природе, восприятие её красоты и многообразия.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0D3">
        <w:rPr>
          <w:rFonts w:ascii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Слайд № 4)</w:t>
      </w:r>
    </w:p>
    <w:p w:rsidR="009D6A11" w:rsidRDefault="009D6A11" w:rsidP="009D6A11">
      <w:pPr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Начиная свою работу над проектом, мы предположили, что </w:t>
      </w:r>
      <w:r w:rsidRPr="00E710D3">
        <w:rPr>
          <w:rFonts w:ascii="Times New Roman" w:hAnsi="Times New Roman" w:cs="Times New Roman"/>
          <w:sz w:val="28"/>
          <w:szCs w:val="28"/>
        </w:rPr>
        <w:t>приобщение дошкольников к культуре родного края способствует развитию речи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(Слайд № 5)</w:t>
      </w:r>
    </w:p>
    <w:p w:rsidR="009D6A11" w:rsidRDefault="009D6A11" w:rsidP="009D6A11">
      <w:pPr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планирования проекта «Модель трёх вопросов». На первом этапе  мы выяснили известные детям факты и сведения по теме. «Что мы знаем?» Затем зафиксировали идеи и факты, о которых детям интересно было бы узнать.  «Что мы хотим узнать?» И дети предполагали, что нужно сделать, чтобы узнать больше нового по данной теме. «Как узнать об этом?»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(Слайд № 6) </w:t>
      </w:r>
    </w:p>
    <w:p w:rsidR="009D6A11" w:rsidRDefault="009D6A11" w:rsidP="009D6A1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Продуктами проекта стали:</w:t>
      </w:r>
    </w:p>
    <w:p w:rsidR="009D6A11" w:rsidRPr="00162113" w:rsidRDefault="009D6A11" w:rsidP="009D6A1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2113">
        <w:rPr>
          <w:rFonts w:ascii="Times New Roman" w:hAnsi="Times New Roman" w:cs="Times New Roman"/>
          <w:sz w:val="28"/>
          <w:szCs w:val="28"/>
        </w:rPr>
        <w:t>Конкурс «Книжка – самоделка»  на  тему «Моя Родина – Россия!»</w:t>
      </w:r>
    </w:p>
    <w:p w:rsidR="009D6A11" w:rsidRPr="00162113" w:rsidRDefault="009D6A11" w:rsidP="009D6A1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2113">
        <w:rPr>
          <w:rFonts w:ascii="Times New Roman" w:hAnsi="Times New Roman" w:cs="Times New Roman"/>
          <w:sz w:val="28"/>
          <w:szCs w:val="28"/>
        </w:rPr>
        <w:t>Семейный конкурс макетов  «Национальные жилища народов России»</w:t>
      </w:r>
    </w:p>
    <w:p w:rsidR="009D6A11" w:rsidRPr="00162113" w:rsidRDefault="009D6A11" w:rsidP="009D6A1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2113">
        <w:rPr>
          <w:rFonts w:ascii="Times New Roman" w:hAnsi="Times New Roman" w:cs="Times New Roman"/>
          <w:sz w:val="28"/>
          <w:szCs w:val="28"/>
        </w:rPr>
        <w:t>Лэпбуки на тему «Сибирь – наш  край родной!»</w:t>
      </w:r>
    </w:p>
    <w:p w:rsidR="009D6A11" w:rsidRPr="00162113" w:rsidRDefault="009D6A11" w:rsidP="009D6A1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2113">
        <w:rPr>
          <w:rFonts w:ascii="Times New Roman" w:hAnsi="Times New Roman" w:cs="Times New Roman"/>
          <w:sz w:val="28"/>
          <w:szCs w:val="28"/>
        </w:rPr>
        <w:t>Видеопоздравление к дню народного единства «Национальные приветствия»</w:t>
      </w:r>
    </w:p>
    <w:p w:rsidR="009D6A11" w:rsidRPr="00162113" w:rsidRDefault="009D6A11" w:rsidP="009D6A1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2113">
        <w:rPr>
          <w:rFonts w:ascii="Times New Roman" w:hAnsi="Times New Roman" w:cs="Times New Roman"/>
          <w:sz w:val="28"/>
          <w:szCs w:val="28"/>
        </w:rPr>
        <w:t>Выставка творческих работ «Мой родной край»</w:t>
      </w:r>
    </w:p>
    <w:p w:rsidR="009D6A11" w:rsidRDefault="009D6A11" w:rsidP="009D6A1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2113">
        <w:rPr>
          <w:rFonts w:ascii="Times New Roman" w:hAnsi="Times New Roman" w:cs="Times New Roman"/>
          <w:sz w:val="28"/>
          <w:szCs w:val="28"/>
        </w:rPr>
        <w:t>Выставка  «Культура народов  родного края»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(Слайд № 7)</w:t>
      </w:r>
    </w:p>
    <w:p w:rsidR="009D6A11" w:rsidRDefault="009D6A11" w:rsidP="009D6A11">
      <w:pPr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14EC1">
        <w:rPr>
          <w:rFonts w:ascii="Times New Roman" w:hAnsi="Times New Roman" w:cs="Times New Roman"/>
          <w:sz w:val="28"/>
          <w:szCs w:val="28"/>
        </w:rPr>
        <w:lastRenderedPageBreak/>
        <w:t xml:space="preserve">Вся деятельность по проекту осуществлялась по трём этапам. На первом этапе воспитатель сформулировал проблему и цель проекта, </w:t>
      </w:r>
      <w:r>
        <w:rPr>
          <w:rFonts w:ascii="Times New Roman" w:hAnsi="Times New Roman" w:cs="Times New Roman"/>
          <w:sz w:val="28"/>
          <w:szCs w:val="28"/>
        </w:rPr>
        <w:t xml:space="preserve">вместе с детьми </w:t>
      </w:r>
      <w:r w:rsidRPr="00514EC1">
        <w:rPr>
          <w:rFonts w:ascii="Times New Roman" w:hAnsi="Times New Roman" w:cs="Times New Roman"/>
          <w:sz w:val="28"/>
          <w:szCs w:val="28"/>
        </w:rPr>
        <w:t xml:space="preserve">определили продукт проекта. </w:t>
      </w:r>
      <w:r w:rsidRPr="0051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Педагогами была</w:t>
      </w:r>
      <w:r w:rsidRPr="00514EC1">
        <w:rPr>
          <w:rFonts w:ascii="Times New Roman" w:eastAsia="Times New Roman" w:hAnsi="Times New Roman" w:cs="Times New Roman"/>
          <w:sz w:val="28"/>
          <w:szCs w:val="28"/>
        </w:rPr>
        <w:t xml:space="preserve">  изучена литература по данной тематике,  подготовлен материал</w:t>
      </w:r>
      <w:r w:rsidRPr="00514EC1">
        <w:rPr>
          <w:rFonts w:ascii="Times New Roman" w:hAnsi="Times New Roman" w:cs="Times New Roman"/>
          <w:sz w:val="28"/>
          <w:szCs w:val="28"/>
        </w:rPr>
        <w:t xml:space="preserve"> для проекта. Так же с родителями были проведены беседы,</w:t>
      </w:r>
      <w:r>
        <w:rPr>
          <w:rFonts w:ascii="Times New Roman" w:hAnsi="Times New Roman" w:cs="Times New Roman"/>
          <w:sz w:val="28"/>
          <w:szCs w:val="28"/>
        </w:rPr>
        <w:t xml:space="preserve"> для них были подготовлены консультации </w:t>
      </w:r>
      <w:r w:rsidRPr="00514EC1">
        <w:rPr>
          <w:rFonts w:ascii="Times New Roman" w:hAnsi="Times New Roman" w:cs="Times New Roman"/>
          <w:sz w:val="28"/>
          <w:szCs w:val="28"/>
        </w:rPr>
        <w:t>по теме проекта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(Слайд № 8)</w:t>
      </w:r>
    </w:p>
    <w:p w:rsidR="009D6A11" w:rsidRPr="00BD22BC" w:rsidRDefault="009D6A11" w:rsidP="009D6A11">
      <w:pPr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1540F">
        <w:rPr>
          <w:rFonts w:ascii="Times New Roman" w:hAnsi="Times New Roman" w:cs="Times New Roman"/>
          <w:i/>
          <w:sz w:val="28"/>
          <w:szCs w:val="28"/>
        </w:rPr>
        <w:t>На втором, основном, этапе велась работа по всем образовательным областям.</w:t>
      </w:r>
    </w:p>
    <w:p w:rsidR="009D6A11" w:rsidRPr="001C6BB4" w:rsidRDefault="009D6A11" w:rsidP="009D6A11">
      <w:pPr>
        <w:rPr>
          <w:rFonts w:ascii="Times New Roman" w:hAnsi="Times New Roman" w:cs="Times New Roman"/>
          <w:b/>
          <w:sz w:val="28"/>
          <w:szCs w:val="28"/>
        </w:rPr>
      </w:pPr>
      <w:r w:rsidRPr="001C6BB4">
        <w:rPr>
          <w:rFonts w:ascii="Times New Roman" w:hAnsi="Times New Roman" w:cs="Times New Roman"/>
          <w:b/>
          <w:sz w:val="28"/>
          <w:szCs w:val="28"/>
        </w:rPr>
        <w:t>Развитие речи.</w:t>
      </w:r>
    </w:p>
    <w:p w:rsidR="009D6A11" w:rsidRPr="00D1540F" w:rsidRDefault="009D6A11" w:rsidP="009D6A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540F">
        <w:rPr>
          <w:rFonts w:ascii="Times New Roman" w:hAnsi="Times New Roman" w:cs="Times New Roman"/>
          <w:sz w:val="28"/>
          <w:szCs w:val="28"/>
        </w:rPr>
        <w:t>Беседы на тему «Сибирь – мой край родной», «Многонациональность нашей родины»,  «В дружбе наша сила», «Бурятская культура», «Национальные семейные традиции», «Национальные костюмы», «Национальные праздники», «Национальная кухня народов, проживающих на территории нашего региона», «Обряды и обычаи народов Сибири»</w:t>
      </w:r>
    </w:p>
    <w:p w:rsidR="009D6A11" w:rsidRPr="00D1540F" w:rsidRDefault="009D6A11" w:rsidP="009D6A1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540F">
        <w:rPr>
          <w:rFonts w:ascii="Times New Roman" w:hAnsi="Times New Roman" w:cs="Times New Roman"/>
          <w:sz w:val="28"/>
          <w:szCs w:val="28"/>
        </w:rPr>
        <w:t>Чтение художественной литературы: Матусовский «С чего начинается родина?», В. Степанов «Необъятная страна»., «Что мы родиной зовём», Александрова «Родина»</w:t>
      </w:r>
    </w:p>
    <w:p w:rsidR="009D6A11" w:rsidRPr="00D1540F" w:rsidRDefault="009D6A11" w:rsidP="009D6A1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540F">
        <w:rPr>
          <w:rFonts w:ascii="Times New Roman" w:hAnsi="Times New Roman" w:cs="Times New Roman"/>
          <w:sz w:val="28"/>
          <w:szCs w:val="28"/>
        </w:rPr>
        <w:t>Чтение бурятских сказок, татарских детских сказок, знакомство с эвенкийскими сказами.</w:t>
      </w:r>
    </w:p>
    <w:p w:rsidR="009D6A11" w:rsidRPr="00D1540F" w:rsidRDefault="009D6A11" w:rsidP="009D6A1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540F">
        <w:rPr>
          <w:rFonts w:ascii="Times New Roman" w:hAnsi="Times New Roman" w:cs="Times New Roman"/>
          <w:sz w:val="28"/>
          <w:szCs w:val="28"/>
        </w:rPr>
        <w:t xml:space="preserve">Составление связного рассказа  о  национальных жилищах народов России.  </w:t>
      </w:r>
    </w:p>
    <w:p w:rsidR="009D6A11" w:rsidRDefault="009D6A11" w:rsidP="009D6A1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540F">
        <w:rPr>
          <w:rFonts w:ascii="Times New Roman" w:hAnsi="Times New Roman" w:cs="Times New Roman"/>
          <w:sz w:val="28"/>
          <w:szCs w:val="28"/>
        </w:rPr>
        <w:t>Словесные игры «Опиши предмет»,  «Назови три слова», «Найди лишнее слово»</w:t>
      </w:r>
    </w:p>
    <w:p w:rsidR="009D6A11" w:rsidRPr="001C6BB4" w:rsidRDefault="009D6A11" w:rsidP="009D6A1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BB4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 «Социально-коммуникативное развитие»</w:t>
      </w:r>
      <w:r w:rsidRPr="001C6B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6A11" w:rsidRPr="00D1540F" w:rsidRDefault="009D6A11" w:rsidP="009D6A1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1540F">
        <w:rPr>
          <w:rFonts w:ascii="Times New Roman" w:hAnsi="Times New Roman" w:cs="Times New Roman"/>
          <w:sz w:val="28"/>
          <w:szCs w:val="28"/>
        </w:rPr>
        <w:t>/и «Найди лишнее», «Конструируем из палочек», «Обустрой комнату», «Кто больше запомнит», «Подбери подходящий предмет», «Что в левом, что в правом углу», «Раз, два, три, как ты шёл, назови», «Назови язык народа», «Собери картинку».</w:t>
      </w:r>
    </w:p>
    <w:p w:rsidR="009D6A11" w:rsidRPr="00D1540F" w:rsidRDefault="009D6A11" w:rsidP="009D6A1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540F">
        <w:rPr>
          <w:rFonts w:ascii="Times New Roman" w:hAnsi="Times New Roman" w:cs="Times New Roman"/>
          <w:sz w:val="28"/>
          <w:szCs w:val="28"/>
        </w:rPr>
        <w:t>Проблемно-игровые  ситуации «Чем люди отличаются друг от друга?», «Чем люди похожи друг на друга?»</w:t>
      </w:r>
    </w:p>
    <w:p w:rsidR="009D6A11" w:rsidRPr="00D1540F" w:rsidRDefault="009D6A11" w:rsidP="009D6A1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Сюжетно-ролевые игры: «</w:t>
      </w:r>
      <w:r w:rsidRPr="00D1540F">
        <w:rPr>
          <w:rFonts w:ascii="Times New Roman" w:hAnsi="Times New Roman" w:cs="Times New Roman"/>
          <w:sz w:val="28"/>
          <w:szCs w:val="28"/>
        </w:rPr>
        <w:t>Ярмарка», «Мастерская», «Путешествие по родному краю», «Туристическое агентство»</w:t>
      </w:r>
    </w:p>
    <w:p w:rsidR="009D6A11" w:rsidRPr="00D1540F" w:rsidRDefault="009D6A11" w:rsidP="009D6A1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540F">
        <w:rPr>
          <w:rFonts w:ascii="Times New Roman" w:hAnsi="Times New Roman" w:cs="Times New Roman"/>
          <w:sz w:val="28"/>
          <w:szCs w:val="28"/>
        </w:rPr>
        <w:t xml:space="preserve">Посещение виртуального музея «Народы Иркутской области»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(Слайд 9)</w:t>
      </w:r>
    </w:p>
    <w:p w:rsidR="009D6A11" w:rsidRPr="001C6BB4" w:rsidRDefault="009D6A11" w:rsidP="009D6A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BB4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«Художественно-эстетическое развитие»</w:t>
      </w:r>
    </w:p>
    <w:p w:rsidR="009D6A11" w:rsidRPr="00D1540F" w:rsidRDefault="009D6A11" w:rsidP="009D6A1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540F">
        <w:rPr>
          <w:rFonts w:ascii="Times New Roman" w:hAnsi="Times New Roman" w:cs="Times New Roman"/>
          <w:sz w:val="28"/>
          <w:szCs w:val="28"/>
        </w:rPr>
        <w:t xml:space="preserve"> Рисование: «Русская изба», «Украшение рукавицы элементами бурятского орнамента», «Герои эвенкийских сказок», «На берегу Байкала»</w:t>
      </w:r>
    </w:p>
    <w:p w:rsidR="009D6A11" w:rsidRPr="00D1540F" w:rsidRDefault="009D6A11" w:rsidP="009D6A1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540F">
        <w:rPr>
          <w:rFonts w:ascii="Times New Roman" w:hAnsi="Times New Roman" w:cs="Times New Roman"/>
          <w:sz w:val="28"/>
          <w:szCs w:val="28"/>
        </w:rPr>
        <w:t>Аппликация: «Дружный хоровод», «Флаг России»</w:t>
      </w:r>
    </w:p>
    <w:p w:rsidR="009D6A11" w:rsidRDefault="009D6A11" w:rsidP="009D6A1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540F">
        <w:rPr>
          <w:rFonts w:ascii="Times New Roman" w:hAnsi="Times New Roman" w:cs="Times New Roman"/>
          <w:sz w:val="28"/>
          <w:szCs w:val="28"/>
        </w:rPr>
        <w:t xml:space="preserve">Лепка: </w:t>
      </w:r>
      <w:r>
        <w:rPr>
          <w:rFonts w:ascii="Times New Roman" w:hAnsi="Times New Roman" w:cs="Times New Roman"/>
          <w:sz w:val="28"/>
          <w:szCs w:val="28"/>
        </w:rPr>
        <w:t>«Национальные жилища», «Нерпа</w:t>
      </w:r>
      <w:r w:rsidRPr="00D1540F">
        <w:rPr>
          <w:rFonts w:ascii="Times New Roman" w:hAnsi="Times New Roman" w:cs="Times New Roman"/>
          <w:sz w:val="28"/>
          <w:szCs w:val="28"/>
        </w:rPr>
        <w:t xml:space="preserve"> греется на солнце»</w:t>
      </w:r>
    </w:p>
    <w:p w:rsidR="009D6A11" w:rsidRPr="001C6BB4" w:rsidRDefault="009D6A11" w:rsidP="009D6A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BB4">
        <w:rPr>
          <w:rFonts w:ascii="Times New Roman" w:hAnsi="Times New Roman" w:cs="Times New Roman"/>
          <w:b/>
          <w:bCs/>
          <w:sz w:val="28"/>
          <w:szCs w:val="28"/>
        </w:rPr>
        <w:t>Образовательная  область «Физическое развитие»</w:t>
      </w:r>
      <w:r w:rsidRPr="001C6B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6A11" w:rsidRPr="00D1540F" w:rsidRDefault="009D6A11" w:rsidP="009D6A1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540F">
        <w:rPr>
          <w:rFonts w:ascii="Times New Roman" w:hAnsi="Times New Roman" w:cs="Times New Roman"/>
          <w:sz w:val="28"/>
          <w:szCs w:val="28"/>
        </w:rPr>
        <w:t xml:space="preserve">Физ. минутки: «Юрта», «Бабушка Маланья», «Мирилка» </w:t>
      </w:r>
    </w:p>
    <w:p w:rsidR="009D6A11" w:rsidRPr="00D1540F" w:rsidRDefault="009D6A11" w:rsidP="009D6A1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540F">
        <w:rPr>
          <w:rFonts w:ascii="Times New Roman" w:hAnsi="Times New Roman" w:cs="Times New Roman"/>
          <w:sz w:val="28"/>
          <w:szCs w:val="28"/>
        </w:rPr>
        <w:t xml:space="preserve">Гимнастика для глаз «Дружба» </w:t>
      </w:r>
    </w:p>
    <w:p w:rsidR="009D6A11" w:rsidRPr="00D1540F" w:rsidRDefault="009D6A11" w:rsidP="009D6A1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540F">
        <w:rPr>
          <w:rFonts w:ascii="Times New Roman" w:hAnsi="Times New Roman" w:cs="Times New Roman"/>
          <w:sz w:val="28"/>
          <w:szCs w:val="28"/>
        </w:rPr>
        <w:t xml:space="preserve">Пальчиковые гимнастики «Мы богатыри» </w:t>
      </w:r>
    </w:p>
    <w:p w:rsidR="009D6A11" w:rsidRPr="00D1540F" w:rsidRDefault="009D6A11" w:rsidP="009D6A1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540F">
        <w:rPr>
          <w:rFonts w:ascii="Times New Roman" w:hAnsi="Times New Roman" w:cs="Times New Roman"/>
          <w:sz w:val="28"/>
          <w:szCs w:val="28"/>
        </w:rPr>
        <w:t>Подвижные игры народов родного края.</w:t>
      </w:r>
    </w:p>
    <w:p w:rsidR="009D6A11" w:rsidRDefault="009D6A11" w:rsidP="009D6A1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540F">
        <w:rPr>
          <w:rFonts w:ascii="Times New Roman" w:hAnsi="Times New Roman" w:cs="Times New Roman"/>
          <w:sz w:val="28"/>
          <w:szCs w:val="28"/>
        </w:rPr>
        <w:t>Разучивание танца для записи видеопоздравления.</w:t>
      </w:r>
    </w:p>
    <w:p w:rsidR="009D6A11" w:rsidRPr="001C6BB4" w:rsidRDefault="009D6A11" w:rsidP="009D6A11">
      <w:pPr>
        <w:jc w:val="both"/>
        <w:rPr>
          <w:rFonts w:ascii="Times New Roman" w:hAnsi="Times New Roman" w:cs="Times New Roman"/>
          <w:sz w:val="28"/>
          <w:szCs w:val="28"/>
        </w:rPr>
      </w:pPr>
      <w:r w:rsidRPr="001C6BB4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«Познавательное развитие»</w:t>
      </w:r>
      <w:r w:rsidRPr="001C6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A11" w:rsidRPr="001C6BB4" w:rsidRDefault="009D6A11" w:rsidP="009D6A1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BB4">
        <w:rPr>
          <w:rFonts w:ascii="Times New Roman" w:hAnsi="Times New Roman" w:cs="Times New Roman"/>
          <w:sz w:val="28"/>
          <w:szCs w:val="28"/>
        </w:rPr>
        <w:t xml:space="preserve">Образовательные ситуации: «Путешествие по родному краю», «Из чего построена юрта?», «Предметы быта» </w:t>
      </w:r>
    </w:p>
    <w:p w:rsidR="009D6A11" w:rsidRPr="001C6BB4" w:rsidRDefault="009D6A11" w:rsidP="009D6A1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BB4">
        <w:rPr>
          <w:rFonts w:ascii="Times New Roman" w:hAnsi="Times New Roman" w:cs="Times New Roman"/>
          <w:sz w:val="28"/>
          <w:szCs w:val="28"/>
        </w:rPr>
        <w:t>Разнообразие национальных костюмов</w:t>
      </w:r>
    </w:p>
    <w:p w:rsidR="009D6A11" w:rsidRPr="001C6BB4" w:rsidRDefault="009D6A11" w:rsidP="009D6A1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BB4">
        <w:rPr>
          <w:rFonts w:ascii="Times New Roman" w:hAnsi="Times New Roman" w:cs="Times New Roman"/>
          <w:sz w:val="28"/>
          <w:szCs w:val="28"/>
        </w:rPr>
        <w:t>Соцветие наций</w:t>
      </w:r>
    </w:p>
    <w:p w:rsidR="009D6A11" w:rsidRPr="001C6BB4" w:rsidRDefault="009D6A11" w:rsidP="009D6A1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BB4">
        <w:rPr>
          <w:rFonts w:ascii="Times New Roman" w:hAnsi="Times New Roman" w:cs="Times New Roman"/>
          <w:sz w:val="28"/>
          <w:szCs w:val="28"/>
        </w:rPr>
        <w:t xml:space="preserve">День народного единства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(Слайд 10)</w:t>
      </w:r>
    </w:p>
    <w:p w:rsidR="009D6A11" w:rsidRDefault="009D6A11" w:rsidP="009D6A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последнем, завершающем, этапе бала представлена презентация проекта. </w:t>
      </w:r>
    </w:p>
    <w:p w:rsidR="009D6A11" w:rsidRDefault="009D6A11" w:rsidP="009D6A11">
      <w:pPr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жителей нашего села ко дню народного единства дети нашей группы записали  видеопоздравление. Лэпбуки, выполненные ребятами совместно с родителями, детские рисунки и другие </w:t>
      </w:r>
      <w:r w:rsidRPr="001C6BB4">
        <w:rPr>
          <w:rFonts w:ascii="Times New Roman" w:hAnsi="Times New Roman" w:cs="Times New Roman"/>
          <w:sz w:val="28"/>
          <w:szCs w:val="28"/>
        </w:rPr>
        <w:t>творческие работы ребят были представлены в детском саду на выставке «Мой родной край!»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(Слайд № 11)</w:t>
      </w:r>
    </w:p>
    <w:p w:rsidR="009D6A11" w:rsidRDefault="009D6A11" w:rsidP="009D6A11">
      <w:pPr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Четверо ребят приняли участие в конкурсе </w:t>
      </w:r>
      <w:r w:rsidRPr="001C6BB4">
        <w:rPr>
          <w:rFonts w:ascii="Times New Roman" w:hAnsi="Times New Roman" w:cs="Times New Roman"/>
          <w:sz w:val="28"/>
          <w:szCs w:val="28"/>
        </w:rPr>
        <w:t xml:space="preserve">«Книжка – самоделка»  на  тему </w:t>
      </w:r>
      <w:r w:rsidRPr="001C6BB4">
        <w:rPr>
          <w:rFonts w:ascii="Times New Roman" w:hAnsi="Times New Roman" w:cs="Times New Roman"/>
          <w:iCs/>
          <w:sz w:val="28"/>
          <w:szCs w:val="28"/>
        </w:rPr>
        <w:t>«Моя Родина – Россия!</w:t>
      </w:r>
      <w:r w:rsidRPr="001C6BB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(слайд № 12)</w:t>
      </w:r>
    </w:p>
    <w:p w:rsidR="009D6A11" w:rsidRPr="00241BCA" w:rsidRDefault="009D6A11" w:rsidP="009D6A11">
      <w:pPr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реализации проекта мы обогатили словарный запас старших дошкольников. Их речь стала более яркой и выразительной.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(Слайд № 13) </w:t>
      </w:r>
      <w:r>
        <w:rPr>
          <w:rFonts w:ascii="Times New Roman" w:hAnsi="Times New Roman" w:cs="Times New Roman"/>
          <w:sz w:val="28"/>
          <w:szCs w:val="28"/>
        </w:rPr>
        <w:t xml:space="preserve">Была укреплена связь детского сада с семьями воспитанников не только в области речевого развития, но и в эффективном решении задач воспитания и обучения детей.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(Слайд № 14)</w:t>
      </w:r>
      <w:r>
        <w:rPr>
          <w:rFonts w:ascii="Times New Roman" w:hAnsi="Times New Roman" w:cs="Times New Roman"/>
          <w:sz w:val="28"/>
          <w:szCs w:val="28"/>
        </w:rPr>
        <w:t xml:space="preserve">  Развивающая предметно-пространственная среда была пополнена новыми  пособиями, лэпбукам, макетами.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(Слайд № 15)</w:t>
      </w:r>
    </w:p>
    <w:p w:rsidR="009D6A11" w:rsidRPr="007F5A44" w:rsidRDefault="009D6A11" w:rsidP="009D6A11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Благодарю за внимание!</w:t>
      </w:r>
    </w:p>
    <w:p w:rsidR="00A45F31" w:rsidRDefault="00A45F31"/>
    <w:sectPr w:rsidR="00A45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9252E"/>
    <w:multiLevelType w:val="hybridMultilevel"/>
    <w:tmpl w:val="FD983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D0D0F"/>
    <w:multiLevelType w:val="hybridMultilevel"/>
    <w:tmpl w:val="573869F8"/>
    <w:lvl w:ilvl="0" w:tplc="EBD87E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4E4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6A96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72EE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A2F7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41A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C07A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BE7D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1EC8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2B2C08"/>
    <w:multiLevelType w:val="hybridMultilevel"/>
    <w:tmpl w:val="DEFE55A2"/>
    <w:lvl w:ilvl="0" w:tplc="921E0A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D60A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FEFE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48D9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286C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3C9D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86D9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40A5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8E48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8C6B90"/>
    <w:multiLevelType w:val="hybridMultilevel"/>
    <w:tmpl w:val="9334D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D3750"/>
    <w:multiLevelType w:val="hybridMultilevel"/>
    <w:tmpl w:val="80163422"/>
    <w:lvl w:ilvl="0" w:tplc="693A62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80AE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5AE4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AF1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4A0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F6AB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BCE8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5674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983F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931845"/>
    <w:multiLevelType w:val="hybridMultilevel"/>
    <w:tmpl w:val="949A5F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1F47A9E"/>
    <w:multiLevelType w:val="hybridMultilevel"/>
    <w:tmpl w:val="BACA7EE2"/>
    <w:lvl w:ilvl="0" w:tplc="236C4D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E025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AC19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32F5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AC5A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8A85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F0A5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4625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818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9D6A11"/>
    <w:rsid w:val="009D6A11"/>
    <w:rsid w:val="00A45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A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1081</Words>
  <Characters>6168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Uzer38rus</dc:creator>
  <cp:keywords/>
  <dc:description/>
  <cp:lastModifiedBy>Uzer38rus</cp:lastModifiedBy>
  <cp:revision>2</cp:revision>
  <dcterms:created xsi:type="dcterms:W3CDTF">2024-10-02T02:16:00Z</dcterms:created>
  <dcterms:modified xsi:type="dcterms:W3CDTF">2024-10-02T02:18:00Z</dcterms:modified>
</cp:coreProperties>
</file>