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D29" w:rsidRPr="00971CE8" w:rsidRDefault="00B93D29" w:rsidP="00B93D29">
      <w:pPr>
        <w:autoSpaceDE w:val="0"/>
        <w:autoSpaceDN w:val="0"/>
        <w:adjustRightInd w:val="0"/>
        <w:ind w:left="0"/>
        <w:jc w:val="center"/>
        <w:rPr>
          <w:rFonts w:ascii="Times New Roman CYR" w:hAnsi="Times New Roman CYR" w:cs="Times New Roman CYR"/>
          <w:b/>
          <w:color w:val="auto"/>
          <w:sz w:val="28"/>
          <w:szCs w:val="28"/>
          <w:lang w:val="ru-RU" w:bidi="ar-SA"/>
        </w:rPr>
      </w:pPr>
      <w:r w:rsidRPr="00971CE8">
        <w:rPr>
          <w:rFonts w:ascii="Times New Roman CYR" w:hAnsi="Times New Roman CYR" w:cs="Times New Roman CYR"/>
          <w:b/>
          <w:color w:val="auto"/>
          <w:sz w:val="28"/>
          <w:szCs w:val="28"/>
          <w:lang w:val="ru-RU" w:bidi="ar-SA"/>
        </w:rPr>
        <w:t xml:space="preserve">Паспорт дидактического пособия  </w:t>
      </w:r>
    </w:p>
    <w:p w:rsidR="00657E8C" w:rsidRPr="00B93D29" w:rsidRDefault="00B93D29" w:rsidP="002E2F81">
      <w:pPr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B93D29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«</w:t>
      </w:r>
      <w:r w:rsidR="00A63A26">
        <w:rPr>
          <w:rFonts w:ascii="Times New Roman CYR" w:hAnsi="Times New Roman CYR" w:cs="Times New Roman CYR"/>
          <w:color w:val="auto"/>
          <w:sz w:val="28"/>
          <w:szCs w:val="28"/>
          <w:lang w:val="ru-RU" w:bidi="ar-SA"/>
        </w:rPr>
        <w:t>Времена года</w:t>
      </w:r>
      <w:r w:rsidRPr="00B93D29">
        <w:rPr>
          <w:rFonts w:ascii="Times New Roman" w:hAnsi="Times New Roman" w:cs="Times New Roman"/>
          <w:color w:val="auto"/>
          <w:sz w:val="28"/>
          <w:szCs w:val="28"/>
          <w:lang w:val="ru-RU" w:bidi="ar-SA"/>
        </w:rPr>
        <w:t>»</w:t>
      </w:r>
    </w:p>
    <w:tbl>
      <w:tblPr>
        <w:tblStyle w:val="af4"/>
        <w:tblW w:w="0" w:type="auto"/>
        <w:tblInd w:w="-743" w:type="dxa"/>
        <w:tblLook w:val="04A0" w:firstRow="1" w:lastRow="0" w:firstColumn="1" w:lastColumn="0" w:noHBand="0" w:noVBand="1"/>
      </w:tblPr>
      <w:tblGrid>
        <w:gridCol w:w="1819"/>
        <w:gridCol w:w="8269"/>
      </w:tblGrid>
      <w:tr w:rsidR="00304E0E" w:rsidRPr="00A63A26" w:rsidTr="00D8650B">
        <w:trPr>
          <w:trHeight w:val="256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8495" w:type="dxa"/>
          </w:tcPr>
          <w:p w:rsidR="00657E8C" w:rsidRPr="00304E0E" w:rsidRDefault="00A63A26" w:rsidP="004F2476">
            <w:pPr>
              <w:ind w:left="-8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«Времена года»</w:t>
            </w:r>
          </w:p>
        </w:tc>
      </w:tr>
      <w:tr w:rsidR="00304E0E" w:rsidRPr="00304E0E" w:rsidTr="00D8650B">
        <w:trPr>
          <w:trHeight w:val="256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ФИО автора</w:t>
            </w:r>
          </w:p>
        </w:tc>
        <w:tc>
          <w:tcPr>
            <w:tcW w:w="8495" w:type="dxa"/>
          </w:tcPr>
          <w:p w:rsidR="00657E8C" w:rsidRPr="00304E0E" w:rsidRDefault="00B93D29" w:rsidP="004F2476">
            <w:pPr>
              <w:ind w:left="-8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 CYR" w:hAnsi="Times New Roman CYR" w:cs="Times New Roman CYR"/>
                <w:color w:val="auto"/>
                <w:sz w:val="28"/>
                <w:szCs w:val="28"/>
                <w:lang w:val="ru-RU" w:bidi="ar-SA"/>
              </w:rPr>
              <w:t>Полякова Валентина Николаевна</w:t>
            </w:r>
          </w:p>
        </w:tc>
      </w:tr>
      <w:tr w:rsidR="00304E0E" w:rsidRPr="008F3077" w:rsidTr="00D8650B">
        <w:trPr>
          <w:trHeight w:val="256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Название ДОО</w:t>
            </w:r>
          </w:p>
        </w:tc>
        <w:tc>
          <w:tcPr>
            <w:tcW w:w="8495" w:type="dxa"/>
          </w:tcPr>
          <w:p w:rsidR="00657E8C" w:rsidRPr="0016380A" w:rsidRDefault="0016380A" w:rsidP="004F2476">
            <w:pPr>
              <w:ind w:left="-8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Муниципальное дошкольное образовательное учреждение Иркутского районного муниципального образования </w:t>
            </w:r>
            <w:r w:rsidR="0021337F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«</w:t>
            </w:r>
            <w:r w:rsidR="00F152AB"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Усть-Кудинский детский сад»</w:t>
            </w:r>
          </w:p>
        </w:tc>
      </w:tr>
      <w:tr w:rsidR="00304E0E" w:rsidRPr="00304E0E" w:rsidTr="00D8650B">
        <w:trPr>
          <w:trHeight w:val="240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Детская возрастная категория</w:t>
            </w:r>
          </w:p>
        </w:tc>
        <w:tc>
          <w:tcPr>
            <w:tcW w:w="8495" w:type="dxa"/>
          </w:tcPr>
          <w:p w:rsidR="00657E8C" w:rsidRPr="0016380A" w:rsidRDefault="00F152AB" w:rsidP="004F2476">
            <w:pPr>
              <w:ind w:left="-8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A20A33"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дошкольный </w:t>
            </w:r>
            <w:r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возраст</w:t>
            </w:r>
          </w:p>
        </w:tc>
      </w:tr>
      <w:tr w:rsidR="00304E0E" w:rsidRPr="008F3077" w:rsidTr="00C1575B">
        <w:trPr>
          <w:trHeight w:val="716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Цель</w:t>
            </w:r>
          </w:p>
        </w:tc>
        <w:tc>
          <w:tcPr>
            <w:tcW w:w="8495" w:type="dxa"/>
          </w:tcPr>
          <w:p w:rsidR="00657E8C" w:rsidRPr="0016380A" w:rsidRDefault="00C1575B" w:rsidP="004F2476">
            <w:pPr>
              <w:ind w:left="-85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развитие</w:t>
            </w:r>
            <w:r w:rsidR="006C0E91"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художественного восприятия и интереса </w:t>
            </w:r>
            <w:r w:rsidR="006C0E91"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 природе</w:t>
            </w:r>
            <w:r w:rsidR="006C0E91"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 через признаки разных времен года</w:t>
            </w:r>
          </w:p>
        </w:tc>
      </w:tr>
      <w:tr w:rsidR="00304E0E" w:rsidRPr="008F3077" w:rsidTr="00D8650B">
        <w:trPr>
          <w:trHeight w:val="256"/>
        </w:trPr>
        <w:tc>
          <w:tcPr>
            <w:tcW w:w="1819" w:type="dxa"/>
          </w:tcPr>
          <w:p w:rsidR="00657E8C" w:rsidRPr="00304E0E" w:rsidRDefault="00F152AB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8495" w:type="dxa"/>
          </w:tcPr>
          <w:p w:rsidR="00C1575B" w:rsidRPr="0016380A" w:rsidRDefault="0016380A" w:rsidP="004F2476">
            <w:pPr>
              <w:pStyle w:val="af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000000"/>
                <w:sz w:val="28"/>
                <w:szCs w:val="28"/>
              </w:rPr>
            </w:pPr>
            <w:r w:rsidRPr="0016380A">
              <w:rPr>
                <w:color w:val="000000"/>
                <w:sz w:val="28"/>
                <w:szCs w:val="28"/>
              </w:rPr>
              <w:t>з</w:t>
            </w:r>
            <w:r w:rsidR="00C1575B" w:rsidRPr="0016380A">
              <w:rPr>
                <w:color w:val="000000"/>
                <w:sz w:val="28"/>
                <w:szCs w:val="28"/>
              </w:rPr>
              <w:t xml:space="preserve">накомить детей с характерными особенностями каждого времени года (изменениями </w:t>
            </w:r>
            <w:r w:rsidRPr="0016380A">
              <w:rPr>
                <w:color w:val="000000"/>
                <w:sz w:val="28"/>
                <w:szCs w:val="28"/>
              </w:rPr>
              <w:t>в природе, особенностями погоды);</w:t>
            </w:r>
          </w:p>
          <w:p w:rsidR="00C1575B" w:rsidRPr="0016380A" w:rsidRDefault="0016380A" w:rsidP="004F2476">
            <w:pPr>
              <w:pStyle w:val="af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000000"/>
                <w:sz w:val="28"/>
                <w:szCs w:val="28"/>
              </w:rPr>
            </w:pPr>
            <w:r w:rsidRPr="0016380A">
              <w:rPr>
                <w:color w:val="000000"/>
                <w:sz w:val="28"/>
                <w:szCs w:val="28"/>
              </w:rPr>
              <w:t>р</w:t>
            </w:r>
            <w:r w:rsidR="00C1575B" w:rsidRPr="0016380A">
              <w:rPr>
                <w:color w:val="000000"/>
                <w:sz w:val="28"/>
                <w:szCs w:val="28"/>
              </w:rPr>
              <w:t>азви</w:t>
            </w:r>
            <w:r w:rsidRPr="0016380A">
              <w:rPr>
                <w:color w:val="000000"/>
                <w:sz w:val="28"/>
                <w:szCs w:val="28"/>
              </w:rPr>
              <w:t>вать</w:t>
            </w:r>
            <w:r w:rsidR="00C1575B" w:rsidRPr="0016380A">
              <w:rPr>
                <w:color w:val="000000"/>
                <w:sz w:val="28"/>
                <w:szCs w:val="28"/>
              </w:rPr>
              <w:t xml:space="preserve"> умение наблюдать и анализировать природные явления, подм</w:t>
            </w:r>
            <w:r w:rsidRPr="0016380A">
              <w:rPr>
                <w:color w:val="000000"/>
                <w:sz w:val="28"/>
                <w:szCs w:val="28"/>
              </w:rPr>
              <w:t>ечать их красоту и разнообразие;</w:t>
            </w:r>
          </w:p>
          <w:p w:rsidR="0021337F" w:rsidRDefault="0016380A" w:rsidP="004F2476">
            <w:pPr>
              <w:pStyle w:val="af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000000"/>
                <w:sz w:val="28"/>
                <w:szCs w:val="28"/>
              </w:rPr>
            </w:pPr>
            <w:r w:rsidRPr="0016380A">
              <w:rPr>
                <w:color w:val="000000"/>
                <w:sz w:val="28"/>
                <w:szCs w:val="28"/>
              </w:rPr>
              <w:t>с</w:t>
            </w:r>
            <w:r w:rsidR="00C1575B" w:rsidRPr="0016380A">
              <w:rPr>
                <w:color w:val="000000"/>
                <w:sz w:val="28"/>
                <w:szCs w:val="28"/>
              </w:rPr>
              <w:t>тимулировать творческое воображение и фантазию через создание образов и сюже</w:t>
            </w:r>
            <w:r w:rsidRPr="0016380A">
              <w:rPr>
                <w:color w:val="000000"/>
                <w:sz w:val="28"/>
                <w:szCs w:val="28"/>
              </w:rPr>
              <w:t>тов, связанных с временами года;</w:t>
            </w:r>
          </w:p>
          <w:p w:rsidR="0016380A" w:rsidRPr="0021337F" w:rsidRDefault="0016380A" w:rsidP="004F2476">
            <w:pPr>
              <w:pStyle w:val="af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000000"/>
                <w:sz w:val="28"/>
                <w:szCs w:val="28"/>
              </w:rPr>
            </w:pPr>
            <w:r w:rsidRPr="0021337F">
              <w:rPr>
                <w:color w:val="000000"/>
                <w:sz w:val="28"/>
                <w:szCs w:val="28"/>
              </w:rPr>
              <w:t>с</w:t>
            </w:r>
            <w:r w:rsidR="00C1575B" w:rsidRPr="0021337F">
              <w:rPr>
                <w:color w:val="000000"/>
                <w:sz w:val="28"/>
                <w:szCs w:val="28"/>
              </w:rPr>
              <w:t>пособствовать развитию мелкой моторики и координации движений через выполнение заданий, связанных с рисованием, аппликацией, лепкой на тему времён года.</w:t>
            </w:r>
          </w:p>
          <w:p w:rsidR="00C1575B" w:rsidRPr="0016380A" w:rsidRDefault="0016380A" w:rsidP="004F2476">
            <w:pPr>
              <w:pStyle w:val="afd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-83" w:firstLine="0"/>
              <w:jc w:val="both"/>
              <w:rPr>
                <w:color w:val="000000"/>
                <w:sz w:val="28"/>
                <w:szCs w:val="28"/>
              </w:rPr>
            </w:pPr>
            <w:r w:rsidRPr="0016380A">
              <w:rPr>
                <w:color w:val="000000"/>
                <w:sz w:val="28"/>
                <w:szCs w:val="28"/>
              </w:rPr>
              <w:t>в</w:t>
            </w:r>
            <w:r w:rsidR="00C1575B" w:rsidRPr="0016380A">
              <w:rPr>
                <w:color w:val="000000"/>
                <w:sz w:val="28"/>
                <w:szCs w:val="28"/>
              </w:rPr>
              <w:t>оспитывать любовь и бережное отношение к природе, понимание взаимосвязи человека и природы.</w:t>
            </w:r>
          </w:p>
          <w:p w:rsidR="0016380A" w:rsidRPr="0016380A" w:rsidRDefault="0016380A" w:rsidP="004F2476">
            <w:pPr>
              <w:pStyle w:val="ab"/>
              <w:numPr>
                <w:ilvl w:val="0"/>
                <w:numId w:val="6"/>
              </w:numPr>
              <w:shd w:val="clear" w:color="auto" w:fill="FFFFFF"/>
              <w:ind w:left="-8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val="ru-RU" w:eastAsia="ru-RU" w:bidi="ar-SA"/>
              </w:rPr>
            </w:pP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создать условия для коллективного и индивидуального творчества, способствуя развитию коммуникативных навыков и умения работать в команде;</w:t>
            </w:r>
          </w:p>
          <w:p w:rsidR="00E13EDD" w:rsidRPr="0016380A" w:rsidRDefault="0016380A" w:rsidP="004F2476">
            <w:pPr>
              <w:pStyle w:val="ab"/>
              <w:numPr>
                <w:ilvl w:val="0"/>
                <w:numId w:val="6"/>
              </w:numPr>
              <w:shd w:val="clear" w:color="auto" w:fill="FFFFFF"/>
              <w:ind w:left="-83" w:firstLine="0"/>
              <w:jc w:val="both"/>
              <w:rPr>
                <w:rFonts w:ascii="Times New Roman" w:eastAsia="Times New Roman" w:hAnsi="Times New Roman" w:cs="Times New Roman"/>
                <w:color w:val="111111"/>
                <w:sz w:val="27"/>
                <w:szCs w:val="27"/>
                <w:lang w:val="ru-RU" w:eastAsia="ru-RU" w:bidi="ar-SA"/>
              </w:rPr>
            </w:pP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="00C1575B"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азви</w:t>
            </w:r>
            <w:r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вать</w:t>
            </w:r>
            <w:r w:rsidR="00C1575B" w:rsidRPr="001638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умение работать по образцу и творчески подходить к выполнению заданий.</w:t>
            </w:r>
          </w:p>
        </w:tc>
        <w:bookmarkStart w:id="0" w:name="_GoBack"/>
        <w:bookmarkEnd w:id="0"/>
      </w:tr>
      <w:tr w:rsidR="00304E0E" w:rsidRPr="008F3077" w:rsidTr="00D8650B">
        <w:trPr>
          <w:trHeight w:val="272"/>
        </w:trPr>
        <w:tc>
          <w:tcPr>
            <w:tcW w:w="1819" w:type="dxa"/>
          </w:tcPr>
          <w:p w:rsidR="00C01939" w:rsidRPr="00304E0E" w:rsidRDefault="00C01939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Алгоритм изготовления</w:t>
            </w:r>
          </w:p>
        </w:tc>
        <w:tc>
          <w:tcPr>
            <w:tcW w:w="8495" w:type="dxa"/>
          </w:tcPr>
          <w:p w:rsidR="00B93D29" w:rsidRPr="0016380A" w:rsidRDefault="00B93D29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 w:rsidRPr="0016380A">
              <w:rPr>
                <w:rFonts w:ascii="Times New Roman" w:hAnsi="Times New Roman" w:cs="Times New Roman"/>
                <w:color w:val="auto"/>
                <w:sz w:val="28"/>
                <w:szCs w:val="28"/>
                <w:lang w:val="ru-RU" w:bidi="ar-SA"/>
              </w:rPr>
              <w:t>для изготовления данного пособия понадобится:</w:t>
            </w:r>
          </w:p>
          <w:p w:rsidR="00A63A26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раскраски (детей в сезонной одежде, деревьев, листьев, цветов,травы,солнца, облака, грибы, яблоки</w:t>
            </w:r>
            <w:r w:rsidR="000F26F6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)</w:t>
            </w: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;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краски акварельные, гуашь;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кисточки;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ламинатор;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ламинирующая пленка;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- 2 листа А4 голубой бумаги.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1. Распечатываем картинки (раскраски).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2. Раскрашиваем и вырезаем по контуру.</w:t>
            </w:r>
          </w:p>
          <w:p w:rsidR="008F3077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3. Ламинируем и вырезаем.</w:t>
            </w:r>
          </w:p>
          <w:p w:rsidR="008F3077" w:rsidRPr="0016380A" w:rsidRDefault="008F3077" w:rsidP="004F2476">
            <w:pPr>
              <w:autoSpaceDE w:val="0"/>
              <w:autoSpaceDN w:val="0"/>
              <w:adjustRightInd w:val="0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4. Рисуем поверхность земли в соответствии с разными временами года.</w:t>
            </w:r>
          </w:p>
          <w:p w:rsidR="009F015B" w:rsidRDefault="008F3077" w:rsidP="004F2476">
            <w:pPr>
              <w:pStyle w:val="ab"/>
              <w:numPr>
                <w:ilvl w:val="0"/>
                <w:numId w:val="2"/>
              </w:numPr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lastRenderedPageBreak/>
              <w:t xml:space="preserve"> 5. Чтобы сделать крону дерева и листопад, нужно положить на дерево</w:t>
            </w:r>
            <w:r w:rsidR="000F26F6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раскрытую ламинирующую плёнку. Разложить листья так, как будто они уже на дереве, затем аккуратно закрыть и заламинировать. Тоже самое делаем с цветами на дереве, почками и снегом.</w:t>
            </w:r>
          </w:p>
          <w:p w:rsidR="000F26F6" w:rsidRDefault="000F26F6" w:rsidP="004F2476">
            <w:pPr>
              <w:pStyle w:val="ab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6. Чтобы сделать дождь, нужно раскрыть плёнку, сверху положить тучи и распределить капельки.</w:t>
            </w:r>
          </w:p>
          <w:p w:rsidR="000F26F6" w:rsidRPr="0016380A" w:rsidRDefault="000F26F6" w:rsidP="004F2476">
            <w:pPr>
              <w:pStyle w:val="ab"/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 xml:space="preserve"> 7. Делаем игровое поле. Ламинируем 2 листа А4 голубой бумаги. Склееваем между собой ско</w:t>
            </w:r>
            <w:r w:rsidR="002E2F81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т</w:t>
            </w: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  <w:t>чем по горизонтали.</w:t>
            </w:r>
          </w:p>
        </w:tc>
      </w:tr>
      <w:tr w:rsidR="00304E0E" w:rsidRPr="008F3077" w:rsidTr="00D8650B">
        <w:trPr>
          <w:trHeight w:val="272"/>
        </w:trPr>
        <w:tc>
          <w:tcPr>
            <w:tcW w:w="1819" w:type="dxa"/>
          </w:tcPr>
          <w:p w:rsidR="005B02F4" w:rsidRPr="00304E0E" w:rsidRDefault="005B02F4" w:rsidP="004F2476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304E0E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lastRenderedPageBreak/>
              <w:t>Ссылка на пособие</w:t>
            </w:r>
          </w:p>
        </w:tc>
        <w:tc>
          <w:tcPr>
            <w:tcW w:w="8495" w:type="dxa"/>
          </w:tcPr>
          <w:p w:rsidR="005B02F4" w:rsidRPr="0016380A" w:rsidRDefault="008F3077" w:rsidP="004F2476">
            <w:pPr>
              <w:ind w:left="-83"/>
              <w:jc w:val="both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  <w:lang w:val="ru-RU" w:eastAsia="ru-RU" w:bidi="ar-SA"/>
              </w:rPr>
            </w:pPr>
            <w:hyperlink r:id="rId7" w:tgtFrame="_blank" w:history="1"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https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://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cloud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mail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.</w:t>
              </w:r>
              <w:proofErr w:type="spellStart"/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ru</w:t>
              </w:r>
              <w:proofErr w:type="spellEnd"/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public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h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2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Nq</w:t>
              </w:r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  <w:lang w:val="ru-RU"/>
                </w:rPr>
                <w:t>/</w:t>
              </w:r>
              <w:proofErr w:type="spellStart"/>
              <w:r w:rsidRPr="008F3077">
                <w:rPr>
                  <w:rFonts w:ascii="Arial" w:hAnsi="Arial" w:cs="Arial"/>
                  <w:color w:val="0000FF"/>
                  <w:sz w:val="23"/>
                  <w:szCs w:val="23"/>
                  <w:u w:val="single"/>
                  <w:shd w:val="clear" w:color="auto" w:fill="FFFFFF"/>
                </w:rPr>
                <w:t>JPgCkvvVb</w:t>
              </w:r>
              <w:proofErr w:type="spellEnd"/>
            </w:hyperlink>
          </w:p>
        </w:tc>
      </w:tr>
    </w:tbl>
    <w:p w:rsidR="00617C83" w:rsidRDefault="00617C83" w:rsidP="002E2F81">
      <w:pPr>
        <w:jc w:val="both"/>
        <w:rPr>
          <w:color w:val="auto"/>
          <w:lang w:val="ru-RU"/>
        </w:rPr>
      </w:pPr>
    </w:p>
    <w:p w:rsidR="00614680" w:rsidRPr="002E2F81" w:rsidRDefault="00614680" w:rsidP="002E2F81">
      <w:pPr>
        <w:pStyle w:val="afd"/>
        <w:shd w:val="clear" w:color="auto" w:fill="FFFFFF"/>
        <w:spacing w:before="0" w:beforeAutospacing="0" w:after="0" w:afterAutospacing="0"/>
        <w:jc w:val="both"/>
        <w:rPr>
          <w:rFonts w:ascii="Yandex Sans Text" w:hAnsi="Yandex Sans Text"/>
          <w:color w:val="000000"/>
        </w:rPr>
      </w:pPr>
    </w:p>
    <w:p w:rsidR="00614680" w:rsidRPr="00614680" w:rsidRDefault="00614680" w:rsidP="002E2F81">
      <w:pPr>
        <w:jc w:val="both"/>
        <w:rPr>
          <w:color w:val="auto"/>
          <w:lang w:val="ru-RU"/>
        </w:rPr>
      </w:pPr>
    </w:p>
    <w:sectPr w:rsidR="00614680" w:rsidRPr="00614680" w:rsidSect="00617C8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F82" w:rsidRDefault="00C95F82" w:rsidP="00657E8C">
      <w:pPr>
        <w:spacing w:after="0" w:line="240" w:lineRule="auto"/>
      </w:pPr>
      <w:r>
        <w:separator/>
      </w:r>
    </w:p>
  </w:endnote>
  <w:endnote w:type="continuationSeparator" w:id="0">
    <w:p w:rsidR="00C95F82" w:rsidRDefault="00C95F82" w:rsidP="0065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andex Sans Tex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F82" w:rsidRDefault="00C95F82" w:rsidP="00657E8C">
      <w:pPr>
        <w:spacing w:after="0" w:line="240" w:lineRule="auto"/>
      </w:pPr>
      <w:r>
        <w:separator/>
      </w:r>
    </w:p>
  </w:footnote>
  <w:footnote w:type="continuationSeparator" w:id="0">
    <w:p w:rsidR="00C95F82" w:rsidRDefault="00C95F82" w:rsidP="0065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E8C" w:rsidRPr="00657E8C" w:rsidRDefault="00657E8C">
    <w:pPr>
      <w:pStyle w:val="af5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A1814"/>
    <w:multiLevelType w:val="multilevel"/>
    <w:tmpl w:val="B754A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AA33B5"/>
    <w:multiLevelType w:val="hybridMultilevel"/>
    <w:tmpl w:val="5C0CA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65471"/>
    <w:multiLevelType w:val="multilevel"/>
    <w:tmpl w:val="77EA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5469F"/>
    <w:multiLevelType w:val="hybridMultilevel"/>
    <w:tmpl w:val="400A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D6113"/>
    <w:multiLevelType w:val="hybridMultilevel"/>
    <w:tmpl w:val="9EF49684"/>
    <w:lvl w:ilvl="0" w:tplc="7756885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00776"/>
    <w:multiLevelType w:val="hybridMultilevel"/>
    <w:tmpl w:val="D8F25650"/>
    <w:lvl w:ilvl="0" w:tplc="047684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E8C"/>
    <w:rsid w:val="00037690"/>
    <w:rsid w:val="000B5550"/>
    <w:rsid w:val="000F26F6"/>
    <w:rsid w:val="0010319E"/>
    <w:rsid w:val="00111360"/>
    <w:rsid w:val="00153DC1"/>
    <w:rsid w:val="0016380A"/>
    <w:rsid w:val="0018701C"/>
    <w:rsid w:val="0021337F"/>
    <w:rsid w:val="002525A9"/>
    <w:rsid w:val="00295383"/>
    <w:rsid w:val="002B54FE"/>
    <w:rsid w:val="002E2F81"/>
    <w:rsid w:val="00304E0E"/>
    <w:rsid w:val="00390B56"/>
    <w:rsid w:val="00463E55"/>
    <w:rsid w:val="004F2476"/>
    <w:rsid w:val="00522D8B"/>
    <w:rsid w:val="005B02F4"/>
    <w:rsid w:val="00614680"/>
    <w:rsid w:val="00617C83"/>
    <w:rsid w:val="006405B1"/>
    <w:rsid w:val="00657E8C"/>
    <w:rsid w:val="006B7080"/>
    <w:rsid w:val="006C0E91"/>
    <w:rsid w:val="006F63C8"/>
    <w:rsid w:val="0072720E"/>
    <w:rsid w:val="00775889"/>
    <w:rsid w:val="00817657"/>
    <w:rsid w:val="0083243A"/>
    <w:rsid w:val="0088402A"/>
    <w:rsid w:val="008C279D"/>
    <w:rsid w:val="008F3077"/>
    <w:rsid w:val="0091135F"/>
    <w:rsid w:val="00922C9D"/>
    <w:rsid w:val="00971CE8"/>
    <w:rsid w:val="009B0009"/>
    <w:rsid w:val="009F015B"/>
    <w:rsid w:val="00A13095"/>
    <w:rsid w:val="00A20A33"/>
    <w:rsid w:val="00A26092"/>
    <w:rsid w:val="00A63A26"/>
    <w:rsid w:val="00AD007B"/>
    <w:rsid w:val="00B05B92"/>
    <w:rsid w:val="00B62CD3"/>
    <w:rsid w:val="00B746F4"/>
    <w:rsid w:val="00B93D29"/>
    <w:rsid w:val="00C01939"/>
    <w:rsid w:val="00C02F14"/>
    <w:rsid w:val="00C07354"/>
    <w:rsid w:val="00C1575B"/>
    <w:rsid w:val="00C44965"/>
    <w:rsid w:val="00C52FCC"/>
    <w:rsid w:val="00C95F82"/>
    <w:rsid w:val="00CD0A78"/>
    <w:rsid w:val="00D429B8"/>
    <w:rsid w:val="00D55C88"/>
    <w:rsid w:val="00D8650B"/>
    <w:rsid w:val="00E13EDD"/>
    <w:rsid w:val="00E37E98"/>
    <w:rsid w:val="00E65B1F"/>
    <w:rsid w:val="00EB03E8"/>
    <w:rsid w:val="00F152AB"/>
    <w:rsid w:val="00F226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B1060"/>
  <w15:docId w15:val="{D2775B66-A085-4C57-8F69-78D48886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92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A26092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6092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6092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6092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6092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609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6092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6092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6092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609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2609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2609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A2609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A2609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A2609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A2609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A2609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A2609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A26092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A2609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A2609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A2609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A26092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A26092"/>
    <w:rPr>
      <w:b/>
      <w:bCs/>
      <w:spacing w:val="0"/>
    </w:rPr>
  </w:style>
  <w:style w:type="character" w:styleId="a9">
    <w:name w:val="Emphasis"/>
    <w:uiPriority w:val="20"/>
    <w:qFormat/>
    <w:rsid w:val="00A2609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A26092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2609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26092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26092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2609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A2609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A26092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A26092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A2609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A2609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A2609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26092"/>
    <w:pPr>
      <w:outlineLvl w:val="9"/>
    </w:pPr>
  </w:style>
  <w:style w:type="table" w:styleId="af4">
    <w:name w:val="Table Grid"/>
    <w:basedOn w:val="a1"/>
    <w:uiPriority w:val="59"/>
    <w:rsid w:val="00657E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header"/>
    <w:basedOn w:val="a"/>
    <w:link w:val="af6"/>
    <w:uiPriority w:val="99"/>
    <w:semiHidden/>
    <w:unhideWhenUsed/>
    <w:rsid w:val="0065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657E8C"/>
    <w:rPr>
      <w:color w:val="5A5A5A" w:themeColor="text1" w:themeTint="A5"/>
    </w:rPr>
  </w:style>
  <w:style w:type="paragraph" w:styleId="af7">
    <w:name w:val="footer"/>
    <w:basedOn w:val="a"/>
    <w:link w:val="af8"/>
    <w:uiPriority w:val="99"/>
    <w:semiHidden/>
    <w:unhideWhenUsed/>
    <w:rsid w:val="00657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657E8C"/>
    <w:rPr>
      <w:color w:val="5A5A5A" w:themeColor="text1" w:themeTint="A5"/>
    </w:rPr>
  </w:style>
  <w:style w:type="paragraph" w:styleId="af9">
    <w:name w:val="Balloon Text"/>
    <w:basedOn w:val="a"/>
    <w:link w:val="afa"/>
    <w:uiPriority w:val="99"/>
    <w:semiHidden/>
    <w:unhideWhenUsed/>
    <w:rsid w:val="009B0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B0009"/>
    <w:rPr>
      <w:rFonts w:ascii="Tahoma" w:hAnsi="Tahoma" w:cs="Tahoma"/>
      <w:color w:val="5A5A5A" w:themeColor="text1" w:themeTint="A5"/>
      <w:sz w:val="16"/>
      <w:szCs w:val="16"/>
    </w:rPr>
  </w:style>
  <w:style w:type="character" w:styleId="afb">
    <w:name w:val="Hyperlink"/>
    <w:basedOn w:val="a0"/>
    <w:uiPriority w:val="99"/>
    <w:unhideWhenUsed/>
    <w:rsid w:val="006405B1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6405B1"/>
    <w:rPr>
      <w:color w:val="800080" w:themeColor="followedHyperlink"/>
      <w:u w:val="single"/>
    </w:rPr>
  </w:style>
  <w:style w:type="paragraph" w:styleId="afd">
    <w:name w:val="Normal (Web)"/>
    <w:basedOn w:val="a"/>
    <w:uiPriority w:val="99"/>
    <w:unhideWhenUsed/>
    <w:rsid w:val="00C52FCC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8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h2Nq/JPgCkvvV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Звёздочки</cp:lastModifiedBy>
  <cp:revision>2</cp:revision>
  <dcterms:created xsi:type="dcterms:W3CDTF">2025-04-11T06:12:00Z</dcterms:created>
  <dcterms:modified xsi:type="dcterms:W3CDTF">2025-04-11T06:12:00Z</dcterms:modified>
</cp:coreProperties>
</file>