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50" w:rsidRDefault="001B351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bookmarkStart w:id="0" w:name="_GoBack"/>
      <w:bookmarkEnd w:id="0"/>
      <w:r>
        <w:rPr>
          <w:color w:val="222222"/>
          <w:sz w:val="33"/>
          <w:szCs w:val="33"/>
        </w:rPr>
        <w:t>Анонимная анкета для родителей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Оцените безопасность вашего ребенка в саду: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⑤ – он настолько в безопасности, насколько это вообще возможно;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④ – в большинстве ситуаций он в безопасности;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③ – скорее в безопасности, чем в опасности;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② – часто в небезопасности по разным причинам;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① – почти всегда что-то угрожает его безопасности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 ответ: 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Что вы считаете самым опасным для ребенка в детском саду: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Можно ли защитить детские сады и школы от нападений?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Любые ваши предложения и пожелания, чтобы обеспечить безопасность детей в детском саду: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937B50" w:rsidRDefault="001B3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sectPr w:rsidR="00937B5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B3514"/>
    <w:rsid w:val="002D33B1"/>
    <w:rsid w:val="002D3591"/>
    <w:rsid w:val="003514A0"/>
    <w:rsid w:val="004F7E17"/>
    <w:rsid w:val="005A05CE"/>
    <w:rsid w:val="00653AF6"/>
    <w:rsid w:val="0075728D"/>
    <w:rsid w:val="00937B5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93E9E-DD0B-4BD6-87F9-21FBB653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Захваткина Татьяна Николаевна</dc:creator>
  <dc:description>Подготовлено экспертами Актион-МЦФЭР</dc:description>
  <cp:lastModifiedBy>User</cp:lastModifiedBy>
  <cp:revision>2</cp:revision>
  <dcterms:created xsi:type="dcterms:W3CDTF">2022-11-07T05:42:00Z</dcterms:created>
  <dcterms:modified xsi:type="dcterms:W3CDTF">2022-11-07T05:42:00Z</dcterms:modified>
</cp:coreProperties>
</file>