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56" w:rsidRPr="00932835" w:rsidRDefault="007A4456" w:rsidP="007A445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32835">
        <w:rPr>
          <w:rFonts w:ascii="Times New Roman" w:hAnsi="Times New Roman" w:cs="Times New Roman"/>
        </w:rPr>
        <w:t>УТВЕРЖДАЮ</w:t>
      </w:r>
    </w:p>
    <w:p w:rsidR="007A4456" w:rsidRPr="00932835" w:rsidRDefault="007A4456" w:rsidP="007A4456">
      <w:pPr>
        <w:spacing w:after="0"/>
        <w:jc w:val="right"/>
        <w:rPr>
          <w:rFonts w:ascii="Times New Roman" w:hAnsi="Times New Roman" w:cs="Times New Roman"/>
        </w:rPr>
      </w:pPr>
      <w:r w:rsidRPr="00932835">
        <w:rPr>
          <w:rFonts w:ascii="Times New Roman" w:hAnsi="Times New Roman" w:cs="Times New Roman"/>
        </w:rPr>
        <w:t>Управление социального развития</w:t>
      </w:r>
    </w:p>
    <w:p w:rsidR="007A4456" w:rsidRDefault="007A4456" w:rsidP="007A445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932835">
        <w:rPr>
          <w:rFonts w:ascii="Times New Roman" w:hAnsi="Times New Roman" w:cs="Times New Roman"/>
        </w:rPr>
        <w:t>дминистрации Сивинского муниципального района</w:t>
      </w:r>
    </w:p>
    <w:p w:rsidR="007A4456" w:rsidRDefault="007A4456" w:rsidP="007A445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Начальник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Миронова Н.Б.   </w:t>
      </w:r>
    </w:p>
    <w:p w:rsidR="007A4456" w:rsidRDefault="007A4456" w:rsidP="007A445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(должность)                    (подпись)               (расшифровка подписи)</w:t>
      </w:r>
    </w:p>
    <w:p w:rsidR="007A4456" w:rsidRDefault="007A4456" w:rsidP="007A4456">
      <w:pPr>
        <w:spacing w:after="240"/>
        <w:jc w:val="right"/>
        <w:rPr>
          <w:rFonts w:ascii="Times New Roman" w:hAnsi="Times New Roman" w:cs="Times New Roman"/>
        </w:rPr>
      </w:pPr>
      <w:r w:rsidRPr="00932835">
        <w:rPr>
          <w:rFonts w:ascii="Times New Roman" w:hAnsi="Times New Roman" w:cs="Times New Roman"/>
        </w:rPr>
        <w:t xml:space="preserve">“___” ______________ 2015 </w:t>
      </w:r>
      <w:r>
        <w:rPr>
          <w:rFonts w:ascii="Times New Roman" w:hAnsi="Times New Roman" w:cs="Times New Roman"/>
        </w:rPr>
        <w:t>г.</w:t>
      </w:r>
    </w:p>
    <w:p w:rsidR="007A4456" w:rsidRDefault="007A4456" w:rsidP="007A4456">
      <w:pPr>
        <w:spacing w:after="0"/>
        <w:jc w:val="right"/>
        <w:rPr>
          <w:rFonts w:ascii="Times New Roman" w:hAnsi="Times New Roman" w:cs="Times New Roman"/>
        </w:rPr>
      </w:pPr>
    </w:p>
    <w:p w:rsidR="00FB541C" w:rsidRPr="0053492D" w:rsidRDefault="00FB541C" w:rsidP="00FB541C">
      <w:pPr>
        <w:tabs>
          <w:tab w:val="left" w:pos="117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E24F6F"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</w:p>
    <w:p w:rsidR="00FB541C" w:rsidRPr="00E24F6F" w:rsidRDefault="00FB541C" w:rsidP="00FB541C">
      <w:pPr>
        <w:tabs>
          <w:tab w:val="left" w:pos="117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Pr="0076343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852BE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E24F6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  и на плановый период 20</w:t>
      </w:r>
      <w:r w:rsidRPr="0076343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852BE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Pr="0076343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852BE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24F6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B541C" w:rsidRPr="0048615A" w:rsidRDefault="00FB541C" w:rsidP="00FB541C">
      <w:pPr>
        <w:tabs>
          <w:tab w:val="left" w:pos="13600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8615A">
        <w:rPr>
          <w:rFonts w:ascii="Times New Roman" w:hAnsi="Times New Roman" w:cs="Times New Roman"/>
          <w:sz w:val="24"/>
          <w:szCs w:val="24"/>
        </w:rPr>
        <w:t>Коды</w:t>
      </w:r>
    </w:p>
    <w:tbl>
      <w:tblPr>
        <w:tblpPr w:leftFromText="180" w:rightFromText="180" w:vertAnchor="text" w:tblpX="1355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1"/>
      </w:tblGrid>
      <w:tr w:rsidR="00FB541C" w:rsidTr="00FB541C">
        <w:trPr>
          <w:trHeight w:val="375"/>
        </w:trPr>
        <w:tc>
          <w:tcPr>
            <w:tcW w:w="1281" w:type="dxa"/>
          </w:tcPr>
          <w:p w:rsidR="00FB541C" w:rsidRDefault="00FB541C" w:rsidP="00FB541C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FB541C" w:rsidTr="00FB541C">
        <w:trPr>
          <w:trHeight w:val="300"/>
        </w:trPr>
        <w:tc>
          <w:tcPr>
            <w:tcW w:w="1281" w:type="dxa"/>
          </w:tcPr>
          <w:p w:rsidR="00FB541C" w:rsidRDefault="00FB541C" w:rsidP="00FB541C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41C" w:rsidTr="00FB541C">
        <w:trPr>
          <w:trHeight w:val="615"/>
        </w:trPr>
        <w:tc>
          <w:tcPr>
            <w:tcW w:w="1281" w:type="dxa"/>
          </w:tcPr>
          <w:p w:rsidR="00FB541C" w:rsidRDefault="00FB541C" w:rsidP="00FB541C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41C" w:rsidTr="00FB541C">
        <w:trPr>
          <w:trHeight w:val="315"/>
        </w:trPr>
        <w:tc>
          <w:tcPr>
            <w:tcW w:w="1281" w:type="dxa"/>
          </w:tcPr>
          <w:p w:rsidR="00FB541C" w:rsidRDefault="008E6C81" w:rsidP="00152C18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2C18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</w:tr>
    </w:tbl>
    <w:p w:rsidR="00FB541C" w:rsidRPr="007B7FFC" w:rsidRDefault="00FB541C" w:rsidP="00B04426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>учреждения (обособленного подразделения</w:t>
      </w:r>
      <w:r w:rsidRPr="007B7FFC">
        <w:rPr>
          <w:rFonts w:ascii="Times New Roman" w:hAnsi="Times New Roman" w:cs="Times New Roman"/>
          <w:b/>
          <w:sz w:val="24"/>
          <w:szCs w:val="24"/>
        </w:rPr>
        <w:t>)</w:t>
      </w:r>
      <w:r w:rsidR="007B7FFC">
        <w:rPr>
          <w:rFonts w:ascii="Times New Roman" w:hAnsi="Times New Roman" w:cs="Times New Roman"/>
          <w:b/>
          <w:sz w:val="24"/>
          <w:szCs w:val="24"/>
        </w:rPr>
        <w:t>:</w:t>
      </w:r>
      <w:r w:rsidRPr="007B7FFC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7B7FFC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Pr="007B7FFC">
        <w:rPr>
          <w:rFonts w:ascii="Times New Roman" w:hAnsi="Times New Roman" w:cs="Times New Roman"/>
          <w:sz w:val="24"/>
          <w:szCs w:val="24"/>
        </w:rPr>
        <w:t xml:space="preserve"> </w:t>
      </w:r>
      <w:r w:rsidRPr="007B7F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B7F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04426" w:rsidRPr="007B7FFC">
        <w:rPr>
          <w:rFonts w:ascii="Times New Roman" w:hAnsi="Times New Roman" w:cs="Times New Roman"/>
          <w:sz w:val="24"/>
          <w:szCs w:val="24"/>
        </w:rPr>
        <w:t xml:space="preserve">  </w:t>
      </w:r>
      <w:r w:rsidRPr="007B7FFC">
        <w:rPr>
          <w:rFonts w:ascii="Times New Roman" w:hAnsi="Times New Roman" w:cs="Times New Roman"/>
          <w:sz w:val="24"/>
          <w:szCs w:val="24"/>
        </w:rPr>
        <w:t>Форма по</w:t>
      </w:r>
    </w:p>
    <w:p w:rsidR="007B7FFC" w:rsidRPr="007B7FFC" w:rsidRDefault="00FB541C" w:rsidP="00B04426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FFC">
        <w:rPr>
          <w:rFonts w:ascii="Times New Roman" w:hAnsi="Times New Roman" w:cs="Times New Roman"/>
          <w:sz w:val="24"/>
          <w:szCs w:val="24"/>
        </w:rPr>
        <w:t xml:space="preserve"> </w:t>
      </w:r>
      <w:r w:rsidR="007B7FFC" w:rsidRPr="007B7FFC">
        <w:rPr>
          <w:rFonts w:ascii="Times New Roman" w:hAnsi="Times New Roman" w:cs="Times New Roman"/>
          <w:sz w:val="24"/>
          <w:szCs w:val="24"/>
        </w:rPr>
        <w:t xml:space="preserve"> </w:t>
      </w:r>
      <w:r w:rsidR="007B7FFC" w:rsidRPr="007B7FFC">
        <w:rPr>
          <w:rFonts w:ascii="Times New Roman" w:hAnsi="Times New Roman" w:cs="Times New Roman"/>
          <w:b/>
          <w:sz w:val="24"/>
          <w:szCs w:val="24"/>
        </w:rPr>
        <w:t>У</w:t>
      </w:r>
      <w:r w:rsidRPr="007B7FFC">
        <w:rPr>
          <w:rFonts w:ascii="Times New Roman" w:hAnsi="Times New Roman" w:cs="Times New Roman"/>
          <w:b/>
          <w:sz w:val="24"/>
          <w:szCs w:val="24"/>
        </w:rPr>
        <w:t>чреждение</w:t>
      </w:r>
      <w:r w:rsidR="007B7FFC" w:rsidRPr="007B7FFC">
        <w:rPr>
          <w:rFonts w:ascii="Times New Roman" w:hAnsi="Times New Roman" w:cs="Times New Roman"/>
          <w:b/>
          <w:sz w:val="24"/>
          <w:szCs w:val="24"/>
        </w:rPr>
        <w:t xml:space="preserve"> культуры «</w:t>
      </w:r>
      <w:r w:rsidRPr="007B7FFC">
        <w:rPr>
          <w:rFonts w:ascii="Times New Roman" w:hAnsi="Times New Roman" w:cs="Times New Roman"/>
          <w:b/>
          <w:sz w:val="24"/>
          <w:szCs w:val="24"/>
        </w:rPr>
        <w:t xml:space="preserve"> Сивинский </w:t>
      </w:r>
      <w:proofErr w:type="gramStart"/>
      <w:r w:rsidR="007B7FFC" w:rsidRPr="007B7FFC">
        <w:rPr>
          <w:rFonts w:ascii="Times New Roman" w:hAnsi="Times New Roman" w:cs="Times New Roman"/>
          <w:b/>
          <w:sz w:val="24"/>
          <w:szCs w:val="24"/>
        </w:rPr>
        <w:t>районный</w:t>
      </w:r>
      <w:proofErr w:type="gramEnd"/>
      <w:r w:rsidR="007B7FFC" w:rsidRPr="007B7FFC">
        <w:rPr>
          <w:rFonts w:ascii="Times New Roman" w:hAnsi="Times New Roman" w:cs="Times New Roman"/>
          <w:b/>
          <w:sz w:val="24"/>
          <w:szCs w:val="24"/>
        </w:rPr>
        <w:t xml:space="preserve"> краеведческий музей»</w:t>
      </w:r>
      <w:r w:rsidRPr="007B7FFC">
        <w:rPr>
          <w:rFonts w:ascii="Times New Roman" w:hAnsi="Times New Roman" w:cs="Times New Roman"/>
          <w:b/>
          <w:sz w:val="24"/>
          <w:szCs w:val="24"/>
        </w:rPr>
        <w:t xml:space="preserve">» Сивинского муниципального </w:t>
      </w:r>
      <w:r w:rsidR="007B7FF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B7FFC">
        <w:rPr>
          <w:rFonts w:ascii="Times New Roman" w:hAnsi="Times New Roman" w:cs="Times New Roman"/>
          <w:sz w:val="24"/>
          <w:szCs w:val="24"/>
        </w:rPr>
        <w:t>ОКУД</w:t>
      </w:r>
    </w:p>
    <w:p w:rsidR="00FB541C" w:rsidRPr="007B7FFC" w:rsidRDefault="00FB541C" w:rsidP="00B04426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FFC">
        <w:rPr>
          <w:rFonts w:ascii="Times New Roman" w:hAnsi="Times New Roman" w:cs="Times New Roman"/>
          <w:b/>
          <w:sz w:val="24"/>
          <w:szCs w:val="24"/>
        </w:rPr>
        <w:t>района</w:t>
      </w:r>
      <w:r w:rsidRPr="007B7FFC">
        <w:rPr>
          <w:rFonts w:ascii="Times New Roman" w:hAnsi="Times New Roman" w:cs="Times New Roman"/>
          <w:sz w:val="24"/>
          <w:szCs w:val="24"/>
        </w:rPr>
        <w:t xml:space="preserve">   </w:t>
      </w:r>
      <w:r w:rsidRPr="007B7FFC">
        <w:rPr>
          <w:rFonts w:ascii="Times New Roman" w:hAnsi="Times New Roman" w:cs="Times New Roman"/>
          <w:b/>
          <w:sz w:val="24"/>
          <w:szCs w:val="24"/>
        </w:rPr>
        <w:t>Пермского края (МУ</w:t>
      </w:r>
      <w:r w:rsidR="007B7FFC" w:rsidRPr="007B7FFC">
        <w:rPr>
          <w:rFonts w:ascii="Times New Roman" w:hAnsi="Times New Roman" w:cs="Times New Roman"/>
          <w:b/>
          <w:sz w:val="24"/>
          <w:szCs w:val="24"/>
        </w:rPr>
        <w:t>К Сивинский музей</w:t>
      </w:r>
      <w:r w:rsidRPr="007B7FFC">
        <w:rPr>
          <w:rFonts w:ascii="Times New Roman" w:hAnsi="Times New Roman" w:cs="Times New Roman"/>
          <w:b/>
          <w:sz w:val="24"/>
          <w:szCs w:val="24"/>
        </w:rPr>
        <w:t>)</w:t>
      </w:r>
      <w:r w:rsidRPr="007B7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B7FFC">
        <w:rPr>
          <w:rFonts w:ascii="Times New Roman" w:hAnsi="Times New Roman" w:cs="Times New Roman"/>
          <w:sz w:val="24"/>
          <w:szCs w:val="24"/>
        </w:rPr>
        <w:tab/>
        <w:t xml:space="preserve">         Дата</w:t>
      </w:r>
    </w:p>
    <w:p w:rsidR="00FB541C" w:rsidRPr="007B7FFC" w:rsidRDefault="00FB541C" w:rsidP="00B04426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FFC">
        <w:rPr>
          <w:rFonts w:ascii="Times New Roman" w:hAnsi="Times New Roman" w:cs="Times New Roman"/>
          <w:sz w:val="24"/>
          <w:szCs w:val="24"/>
        </w:rPr>
        <w:t>Виды деятельности  муниципального учреждения (обособленного подразделения)</w:t>
      </w:r>
      <w:r w:rsidR="007B7FFC">
        <w:rPr>
          <w:rFonts w:ascii="Times New Roman" w:hAnsi="Times New Roman" w:cs="Times New Roman"/>
          <w:sz w:val="24"/>
          <w:szCs w:val="24"/>
        </w:rPr>
        <w:t>:</w:t>
      </w:r>
      <w:r w:rsidRPr="007B7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04426" w:rsidRPr="007B7FFC">
        <w:rPr>
          <w:rFonts w:ascii="Times New Roman" w:hAnsi="Times New Roman" w:cs="Times New Roman"/>
          <w:sz w:val="24"/>
          <w:szCs w:val="24"/>
        </w:rPr>
        <w:t xml:space="preserve">  </w:t>
      </w:r>
      <w:r w:rsidR="008E6C81" w:rsidRPr="007B7FFC">
        <w:rPr>
          <w:rFonts w:ascii="Times New Roman" w:hAnsi="Times New Roman" w:cs="Times New Roman"/>
          <w:sz w:val="24"/>
          <w:szCs w:val="24"/>
        </w:rPr>
        <w:t xml:space="preserve">    </w:t>
      </w:r>
      <w:r w:rsidRPr="007B7FF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7B7FFC">
        <w:rPr>
          <w:rFonts w:ascii="Times New Roman" w:hAnsi="Times New Roman" w:cs="Times New Roman"/>
          <w:sz w:val="24"/>
          <w:szCs w:val="24"/>
        </w:rPr>
        <w:t>сводному</w:t>
      </w:r>
      <w:proofErr w:type="gramEnd"/>
    </w:p>
    <w:p w:rsidR="00044F54" w:rsidRPr="007B7FFC" w:rsidRDefault="00152C18" w:rsidP="00FB541C">
      <w:pPr>
        <w:tabs>
          <w:tab w:val="left" w:pos="12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музеев                                                                      </w:t>
      </w:r>
      <w:r w:rsidR="00044F54" w:rsidRPr="007B7FF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B7FFC" w:rsidRPr="007B7F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44F54" w:rsidRPr="007B7FF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04426" w:rsidRPr="007B7F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6C81" w:rsidRPr="007B7F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44F54" w:rsidRPr="007B7FFC">
        <w:rPr>
          <w:rFonts w:ascii="Times New Roman" w:hAnsi="Times New Roman" w:cs="Times New Roman"/>
          <w:sz w:val="24"/>
          <w:szCs w:val="24"/>
        </w:rPr>
        <w:t>реестру</w:t>
      </w:r>
    </w:p>
    <w:p w:rsidR="00044F54" w:rsidRPr="007B7FFC" w:rsidRDefault="007B7FFC" w:rsidP="00FB541C">
      <w:pPr>
        <w:tabs>
          <w:tab w:val="left" w:pos="12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8E6C81" w:rsidRPr="007B7FFC">
        <w:rPr>
          <w:rFonts w:ascii="Times New Roman" w:hAnsi="Times New Roman" w:cs="Times New Roman"/>
          <w:sz w:val="24"/>
          <w:szCs w:val="24"/>
        </w:rPr>
        <w:t>По ОКВЭД</w:t>
      </w:r>
    </w:p>
    <w:p w:rsidR="00FB541C" w:rsidRDefault="00FB541C" w:rsidP="007A44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B541C" w:rsidRDefault="00FB541C" w:rsidP="007A44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B541C" w:rsidRDefault="00FB541C" w:rsidP="007A44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B541C" w:rsidRDefault="00FB541C" w:rsidP="007A44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B541C" w:rsidRDefault="00FB541C" w:rsidP="007A445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A4456" w:rsidRPr="00102C61" w:rsidRDefault="007A4456" w:rsidP="007A44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7A4456" w:rsidRPr="00102C61" w:rsidRDefault="00AA53A1" w:rsidP="007A44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102C6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A4456" w:rsidRPr="00102C61">
        <w:rPr>
          <w:rFonts w:ascii="Times New Roman" w:hAnsi="Times New Roman" w:cs="Times New Roman"/>
          <w:b/>
          <w:sz w:val="24"/>
          <w:szCs w:val="24"/>
        </w:rPr>
        <w:t xml:space="preserve">. Сведения об оказываемых </w:t>
      </w:r>
      <w:r w:rsidR="00152C18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7A4456" w:rsidRPr="00102C61">
        <w:rPr>
          <w:rFonts w:ascii="Times New Roman" w:hAnsi="Times New Roman" w:cs="Times New Roman"/>
          <w:b/>
          <w:sz w:val="24"/>
          <w:szCs w:val="24"/>
        </w:rPr>
        <w:t xml:space="preserve"> услугах</w:t>
      </w:r>
    </w:p>
    <w:p w:rsidR="007A4456" w:rsidRPr="00102C61" w:rsidRDefault="007A4456" w:rsidP="007A44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456" w:rsidRPr="00102C61" w:rsidRDefault="007A4456" w:rsidP="007A44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Раздел 1.1</w:t>
      </w:r>
      <w:r w:rsidRPr="00102C61">
        <w:rPr>
          <w:rFonts w:ascii="Times New Roman" w:hAnsi="Times New Roman" w:cs="Times New Roman"/>
          <w:sz w:val="24"/>
          <w:szCs w:val="24"/>
        </w:rPr>
        <w:t>.</w:t>
      </w:r>
    </w:p>
    <w:p w:rsidR="007A4456" w:rsidRPr="00102C61" w:rsidRDefault="007A4456" w:rsidP="007A4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E0E" w:rsidRPr="00102C61" w:rsidRDefault="007A4456" w:rsidP="00825E0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152C18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102C61">
        <w:rPr>
          <w:rFonts w:ascii="Times New Roman" w:hAnsi="Times New Roman" w:cs="Times New Roman"/>
          <w:b/>
          <w:sz w:val="24"/>
          <w:szCs w:val="24"/>
        </w:rPr>
        <w:t xml:space="preserve"> услуги:   </w:t>
      </w:r>
      <w:r w:rsidR="007B7FFC">
        <w:rPr>
          <w:rFonts w:ascii="Times New Roman" w:hAnsi="Times New Roman" w:cs="Times New Roman"/>
          <w:sz w:val="24"/>
          <w:szCs w:val="24"/>
        </w:rPr>
        <w:t>Публичный показ музейных предметов, музейных коллекций</w:t>
      </w:r>
    </w:p>
    <w:p w:rsidR="007A4456" w:rsidRPr="00102C61" w:rsidRDefault="007A4456" w:rsidP="007A445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 xml:space="preserve">Категория потребителей государственной услуги:   </w:t>
      </w:r>
      <w:r w:rsidR="007B7FFC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7A4456" w:rsidRPr="00102C61" w:rsidRDefault="007A4456" w:rsidP="007A445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Показатели, характеризующие объем и (или) качество государственной услуги:</w:t>
      </w:r>
    </w:p>
    <w:p w:rsidR="007A4456" w:rsidRPr="00102C61" w:rsidRDefault="007A4456" w:rsidP="007A4456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Показатели, характеризующие качество государственной услуги:</w:t>
      </w:r>
    </w:p>
    <w:p w:rsidR="00E6594C" w:rsidRDefault="00E6594C" w:rsidP="00E6594C">
      <w:pPr>
        <w:pStyle w:val="a4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52C18" w:rsidRPr="00102C61" w:rsidRDefault="00152C18" w:rsidP="00E6594C">
      <w:pPr>
        <w:pStyle w:val="a4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134"/>
        <w:gridCol w:w="814"/>
        <w:gridCol w:w="1309"/>
        <w:gridCol w:w="996"/>
        <w:gridCol w:w="1658"/>
        <w:gridCol w:w="929"/>
        <w:gridCol w:w="2516"/>
        <w:gridCol w:w="1087"/>
        <w:gridCol w:w="756"/>
        <w:gridCol w:w="1126"/>
        <w:gridCol w:w="1217"/>
        <w:gridCol w:w="1177"/>
      </w:tblGrid>
      <w:tr w:rsidR="007A4456" w:rsidRPr="00102C61" w:rsidTr="003600C0">
        <w:trPr>
          <w:trHeight w:val="550"/>
        </w:trPr>
        <w:tc>
          <w:tcPr>
            <w:tcW w:w="1134" w:type="dxa"/>
            <w:vMerge w:val="restart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119" w:type="dxa"/>
            <w:gridSpan w:val="3"/>
          </w:tcPr>
          <w:p w:rsidR="007A4456" w:rsidRPr="00102C61" w:rsidRDefault="007A4456" w:rsidP="00152C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 w:rsidR="00152C1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87" w:type="dxa"/>
            <w:gridSpan w:val="2"/>
            <w:vMerge w:val="restart"/>
          </w:tcPr>
          <w:p w:rsidR="007A4456" w:rsidRPr="00102C61" w:rsidRDefault="007A4456" w:rsidP="00152C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152C1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359" w:type="dxa"/>
            <w:gridSpan w:val="3"/>
          </w:tcPr>
          <w:p w:rsidR="007A4456" w:rsidRPr="00102C61" w:rsidRDefault="007A4456" w:rsidP="00152C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  <w:r w:rsidR="00152C1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1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20" w:type="dxa"/>
            <w:gridSpan w:val="3"/>
          </w:tcPr>
          <w:p w:rsidR="007A4456" w:rsidRPr="00102C61" w:rsidRDefault="007A4456" w:rsidP="00152C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качества </w:t>
            </w:r>
            <w:r w:rsidR="00152C1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7A4456" w:rsidRPr="00102C61" w:rsidTr="003600C0">
        <w:trPr>
          <w:trHeight w:val="249"/>
        </w:trPr>
        <w:tc>
          <w:tcPr>
            <w:tcW w:w="1134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:rsidR="007A4456" w:rsidRPr="00102C61" w:rsidRDefault="007A4456" w:rsidP="00FB541C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309" w:type="dxa"/>
            <w:vMerge w:val="restart"/>
          </w:tcPr>
          <w:p w:rsidR="007A4456" w:rsidRPr="00102C61" w:rsidRDefault="007A4456" w:rsidP="00FB541C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96" w:type="dxa"/>
            <w:vMerge w:val="restart"/>
          </w:tcPr>
          <w:p w:rsidR="007A4456" w:rsidRPr="00102C61" w:rsidRDefault="007A4456" w:rsidP="00FB541C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587" w:type="dxa"/>
            <w:gridSpan w:val="2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26" w:type="dxa"/>
            <w:vMerge w:val="restart"/>
          </w:tcPr>
          <w:p w:rsidR="007A4456" w:rsidRPr="00102C61" w:rsidRDefault="007A4456" w:rsidP="00152C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52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7" w:type="dxa"/>
            <w:vMerge w:val="restart"/>
          </w:tcPr>
          <w:p w:rsidR="007A4456" w:rsidRPr="00102C61" w:rsidRDefault="007A4456" w:rsidP="00152C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52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77" w:type="dxa"/>
            <w:vMerge w:val="restart"/>
          </w:tcPr>
          <w:p w:rsidR="007A4456" w:rsidRPr="00102C61" w:rsidRDefault="007A4456" w:rsidP="00152C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52C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A4456" w:rsidRPr="00102C61" w:rsidTr="003600C0">
        <w:trPr>
          <w:trHeight w:val="276"/>
        </w:trPr>
        <w:tc>
          <w:tcPr>
            <w:tcW w:w="1134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756" w:type="dxa"/>
            <w:vMerge w:val="restart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26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56" w:rsidRPr="00102C61" w:rsidTr="003600C0">
        <w:trPr>
          <w:trHeight w:val="262"/>
        </w:trPr>
        <w:tc>
          <w:tcPr>
            <w:tcW w:w="1134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A4456" w:rsidRPr="00102C61" w:rsidRDefault="007A4456" w:rsidP="00FB541C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29" w:type="dxa"/>
          </w:tcPr>
          <w:p w:rsidR="007A4456" w:rsidRPr="00102C61" w:rsidRDefault="007A4456" w:rsidP="00FB541C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516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56" w:rsidRPr="00102C61" w:rsidTr="003600C0">
        <w:trPr>
          <w:trHeight w:val="262"/>
        </w:trPr>
        <w:tc>
          <w:tcPr>
            <w:tcW w:w="1134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7" w:type="dxa"/>
          </w:tcPr>
          <w:p w:rsidR="007A4456" w:rsidRPr="00102C61" w:rsidRDefault="007A4456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08C1" w:rsidRPr="00102C61" w:rsidTr="003600C0">
        <w:trPr>
          <w:trHeight w:val="262"/>
        </w:trPr>
        <w:tc>
          <w:tcPr>
            <w:tcW w:w="1134" w:type="dxa"/>
          </w:tcPr>
          <w:p w:rsidR="008E08C1" w:rsidRPr="00152C18" w:rsidRDefault="00152C18" w:rsidP="00413CB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00000000000573016280701600000000000</w:t>
            </w:r>
            <w:r w:rsidR="00413C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413CB5">
              <w:rPr>
                <w:rFonts w:ascii="Times New Roman" w:hAnsi="Times New Roman" w:cs="Times New Roman"/>
                <w:sz w:val="18"/>
                <w:szCs w:val="18"/>
              </w:rPr>
              <w:t>6102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14" w:type="dxa"/>
          </w:tcPr>
          <w:p w:rsidR="008E08C1" w:rsidRPr="00102C61" w:rsidRDefault="008E08C1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E08C1" w:rsidRPr="00102C61" w:rsidRDefault="008E08C1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8E08C1" w:rsidRPr="00102C61" w:rsidRDefault="008E08C1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413CB5" w:rsidRDefault="00413CB5" w:rsidP="00413CB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 музейных предметов:</w:t>
            </w:r>
          </w:p>
          <w:p w:rsidR="008E08C1" w:rsidRPr="003600C0" w:rsidRDefault="00413CB5" w:rsidP="00413CB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стационарных условиях </w:t>
            </w:r>
            <w:r w:rsidR="00360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</w:tcPr>
          <w:p w:rsidR="008E08C1" w:rsidRPr="00102C61" w:rsidRDefault="008E08C1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8E08C1" w:rsidRPr="002848CD" w:rsidRDefault="002848CD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CD">
              <w:rPr>
                <w:rFonts w:ascii="Times New Roman" w:hAnsi="Times New Roman" w:cs="Times New Roman"/>
                <w:sz w:val="24"/>
                <w:szCs w:val="24"/>
              </w:rPr>
              <w:t>Учетные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музейных предметов, внесенных в Книгу поступлений</w:t>
            </w:r>
          </w:p>
        </w:tc>
        <w:tc>
          <w:tcPr>
            <w:tcW w:w="1087" w:type="dxa"/>
          </w:tcPr>
          <w:p w:rsidR="008E08C1" w:rsidRPr="002848CD" w:rsidRDefault="002848CD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</w:tc>
        <w:tc>
          <w:tcPr>
            <w:tcW w:w="756" w:type="dxa"/>
          </w:tcPr>
          <w:p w:rsidR="008E08C1" w:rsidRPr="002848CD" w:rsidRDefault="00413CB5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9345</w:t>
            </w:r>
          </w:p>
        </w:tc>
        <w:tc>
          <w:tcPr>
            <w:tcW w:w="1126" w:type="dxa"/>
          </w:tcPr>
          <w:p w:rsidR="008E08C1" w:rsidRPr="002848CD" w:rsidRDefault="003600C0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6430</w:t>
            </w:r>
          </w:p>
        </w:tc>
        <w:tc>
          <w:tcPr>
            <w:tcW w:w="1217" w:type="dxa"/>
          </w:tcPr>
          <w:p w:rsidR="008E08C1" w:rsidRPr="002848CD" w:rsidRDefault="003600C0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6740</w:t>
            </w:r>
          </w:p>
        </w:tc>
        <w:tc>
          <w:tcPr>
            <w:tcW w:w="1177" w:type="dxa"/>
          </w:tcPr>
          <w:p w:rsidR="008E08C1" w:rsidRPr="002848CD" w:rsidRDefault="003600C0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7070</w:t>
            </w:r>
          </w:p>
        </w:tc>
      </w:tr>
      <w:tr w:rsidR="0003155A" w:rsidRPr="00102C61" w:rsidTr="0003155A">
        <w:trPr>
          <w:trHeight w:val="975"/>
        </w:trPr>
        <w:tc>
          <w:tcPr>
            <w:tcW w:w="1134" w:type="dxa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000000000005730162807016000000000001006102101</w:t>
            </w:r>
          </w:p>
        </w:tc>
        <w:tc>
          <w:tcPr>
            <w:tcW w:w="814" w:type="dxa"/>
            <w:vMerge w:val="restart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 музейных предметов:</w:t>
            </w:r>
          </w:p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стационарных условиях; </w:t>
            </w:r>
          </w:p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 стационарных условий; </w:t>
            </w:r>
          </w:p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5A" w:rsidRPr="00102C61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удаленно через Интернет</w:t>
            </w:r>
          </w:p>
        </w:tc>
        <w:tc>
          <w:tcPr>
            <w:tcW w:w="929" w:type="dxa"/>
            <w:vMerge w:val="restart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</w:tcPr>
          <w:p w:rsidR="0003155A" w:rsidRPr="002848CD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</w:p>
        </w:tc>
        <w:tc>
          <w:tcPr>
            <w:tcW w:w="1087" w:type="dxa"/>
            <w:vMerge w:val="restart"/>
          </w:tcPr>
          <w:p w:rsidR="0003155A" w:rsidRPr="002848CD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56" w:type="dxa"/>
            <w:vMerge w:val="restart"/>
          </w:tcPr>
          <w:p w:rsidR="0003155A" w:rsidRPr="002848CD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126" w:type="dxa"/>
            <w:vMerge w:val="restart"/>
          </w:tcPr>
          <w:p w:rsidR="0003155A" w:rsidRPr="002848CD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  <w:vMerge w:val="restart"/>
          </w:tcPr>
          <w:p w:rsidR="0003155A" w:rsidRPr="002848CD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7" w:type="dxa"/>
            <w:vMerge w:val="restart"/>
          </w:tcPr>
          <w:p w:rsidR="0003155A" w:rsidRPr="002848CD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3155A" w:rsidRPr="00102C61" w:rsidTr="0003155A">
        <w:trPr>
          <w:trHeight w:val="540"/>
        </w:trPr>
        <w:tc>
          <w:tcPr>
            <w:tcW w:w="1134" w:type="dxa"/>
          </w:tcPr>
          <w:p w:rsidR="0003155A" w:rsidRDefault="0003155A" w:rsidP="000315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000000000005730162807016000000000002005102101</w:t>
            </w:r>
          </w:p>
        </w:tc>
        <w:tc>
          <w:tcPr>
            <w:tcW w:w="814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5A" w:rsidRPr="00102C61" w:rsidTr="003600C0">
        <w:trPr>
          <w:trHeight w:val="300"/>
        </w:trPr>
        <w:tc>
          <w:tcPr>
            <w:tcW w:w="1134" w:type="dxa"/>
          </w:tcPr>
          <w:p w:rsidR="0003155A" w:rsidRPr="00102C61" w:rsidRDefault="0003155A" w:rsidP="00E856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000000000005730162807016000000000003004102101</w:t>
            </w:r>
          </w:p>
        </w:tc>
        <w:tc>
          <w:tcPr>
            <w:tcW w:w="814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5A" w:rsidRPr="00102C61" w:rsidTr="0003155A">
        <w:trPr>
          <w:trHeight w:val="1140"/>
        </w:trPr>
        <w:tc>
          <w:tcPr>
            <w:tcW w:w="1134" w:type="dxa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000000000005730162807016000000000001006102101</w:t>
            </w:r>
          </w:p>
        </w:tc>
        <w:tc>
          <w:tcPr>
            <w:tcW w:w="814" w:type="dxa"/>
            <w:vMerge w:val="restart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 музейных предметов:</w:t>
            </w:r>
          </w:p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стационарных условиях;</w:t>
            </w:r>
          </w:p>
          <w:p w:rsidR="00611B38" w:rsidRDefault="00611B38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стационарных условий; </w:t>
            </w:r>
          </w:p>
          <w:p w:rsidR="00611B38" w:rsidRDefault="00611B38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55A" w:rsidRPr="00102C61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удаленно через Интернет</w:t>
            </w:r>
          </w:p>
        </w:tc>
        <w:tc>
          <w:tcPr>
            <w:tcW w:w="929" w:type="dxa"/>
            <w:vMerge w:val="restart"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</w:tcPr>
          <w:p w:rsidR="0003155A" w:rsidRPr="002848CD" w:rsidRDefault="0003155A" w:rsidP="008E08C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1087" w:type="dxa"/>
            <w:vMerge w:val="restart"/>
          </w:tcPr>
          <w:p w:rsidR="0003155A" w:rsidRPr="002848CD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56" w:type="dxa"/>
            <w:vMerge w:val="restart"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  <w:p w:rsidR="0003155A" w:rsidRPr="002848CD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</w:tcPr>
          <w:p w:rsidR="0003155A" w:rsidRPr="002848CD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11295</w:t>
            </w:r>
          </w:p>
        </w:tc>
        <w:tc>
          <w:tcPr>
            <w:tcW w:w="1217" w:type="dxa"/>
            <w:vMerge w:val="restart"/>
          </w:tcPr>
          <w:p w:rsidR="0003155A" w:rsidRPr="002848CD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12868</w:t>
            </w:r>
          </w:p>
        </w:tc>
        <w:tc>
          <w:tcPr>
            <w:tcW w:w="1177" w:type="dxa"/>
            <w:vMerge w:val="restart"/>
          </w:tcPr>
          <w:p w:rsidR="0003155A" w:rsidRPr="002848CD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12968</w:t>
            </w:r>
          </w:p>
        </w:tc>
      </w:tr>
      <w:tr w:rsidR="0003155A" w:rsidRPr="00102C61" w:rsidTr="0003155A">
        <w:trPr>
          <w:trHeight w:val="450"/>
        </w:trPr>
        <w:tc>
          <w:tcPr>
            <w:tcW w:w="1134" w:type="dxa"/>
          </w:tcPr>
          <w:p w:rsidR="0003155A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00000000000573016280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7016000000000002005102101</w:t>
            </w:r>
          </w:p>
        </w:tc>
        <w:tc>
          <w:tcPr>
            <w:tcW w:w="814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03155A" w:rsidRDefault="0003155A" w:rsidP="008E08C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5A" w:rsidRPr="00102C61" w:rsidTr="003600C0">
        <w:trPr>
          <w:trHeight w:val="240"/>
        </w:trPr>
        <w:tc>
          <w:tcPr>
            <w:tcW w:w="1134" w:type="dxa"/>
          </w:tcPr>
          <w:p w:rsidR="0003155A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000000000005730162807016000000000003004102101</w:t>
            </w:r>
          </w:p>
        </w:tc>
        <w:tc>
          <w:tcPr>
            <w:tcW w:w="814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3155A" w:rsidRDefault="0003155A" w:rsidP="003600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03155A" w:rsidRPr="00102C61" w:rsidRDefault="0003155A" w:rsidP="00FB54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03155A" w:rsidRDefault="0003155A" w:rsidP="008E08C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03155A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456" w:rsidRPr="00102C61" w:rsidRDefault="007A4456" w:rsidP="007A4456">
      <w:pPr>
        <w:pStyle w:val="a4"/>
        <w:spacing w:after="0"/>
        <w:ind w:left="1069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456" w:rsidRPr="00102C61" w:rsidRDefault="007A4456" w:rsidP="007A445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</w:t>
      </w:r>
    </w:p>
    <w:p w:rsidR="007B7FFC" w:rsidRDefault="007B7FFC" w:rsidP="002848CD">
      <w:pPr>
        <w:pStyle w:val="a4"/>
        <w:spacing w:after="0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456" w:rsidRPr="00102C61" w:rsidRDefault="007A4456" w:rsidP="007A4456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объем </w:t>
      </w:r>
      <w:r w:rsidR="003600C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102C61">
        <w:rPr>
          <w:rFonts w:ascii="Times New Roman" w:hAnsi="Times New Roman" w:cs="Times New Roman"/>
          <w:b/>
          <w:sz w:val="24"/>
          <w:szCs w:val="24"/>
        </w:rPr>
        <w:t>услуги: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992"/>
        <w:gridCol w:w="992"/>
        <w:gridCol w:w="1199"/>
        <w:gridCol w:w="1070"/>
        <w:gridCol w:w="851"/>
        <w:gridCol w:w="2409"/>
        <w:gridCol w:w="1386"/>
        <w:gridCol w:w="604"/>
        <w:gridCol w:w="851"/>
        <w:gridCol w:w="724"/>
        <w:gridCol w:w="718"/>
        <w:gridCol w:w="688"/>
        <w:gridCol w:w="693"/>
        <w:gridCol w:w="734"/>
      </w:tblGrid>
      <w:tr w:rsidR="002848CD" w:rsidRPr="00102C61" w:rsidTr="00AC6049">
        <w:trPr>
          <w:trHeight w:val="537"/>
        </w:trPr>
        <w:tc>
          <w:tcPr>
            <w:tcW w:w="1101" w:type="dxa"/>
            <w:vMerge w:val="restart"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4" w:type="dxa"/>
            <w:gridSpan w:val="2"/>
            <w:vMerge w:val="restart"/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120" w:type="dxa"/>
            <w:gridSpan w:val="3"/>
            <w:vMerge w:val="restart"/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399" w:type="dxa"/>
            <w:gridSpan w:val="3"/>
            <w:vMerge w:val="restart"/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93" w:type="dxa"/>
            <w:gridSpan w:val="3"/>
            <w:vMerge w:val="restart"/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объема 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15" w:type="dxa"/>
            <w:gridSpan w:val="3"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2848CD" w:rsidRPr="00102C61" w:rsidTr="00AC6049">
        <w:trPr>
          <w:trHeight w:val="276"/>
        </w:trPr>
        <w:tc>
          <w:tcPr>
            <w:tcW w:w="1101" w:type="dxa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3" w:type="dxa"/>
            <w:vMerge w:val="restart"/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4" w:type="dxa"/>
            <w:vMerge w:val="restart"/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848CD" w:rsidRPr="00102C61" w:rsidTr="00AC6049">
        <w:trPr>
          <w:trHeight w:val="70"/>
        </w:trPr>
        <w:tc>
          <w:tcPr>
            <w:tcW w:w="1101" w:type="dxa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90" w:type="dxa"/>
            <w:gridSpan w:val="2"/>
            <w:vMerge w:val="restart"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293" w:type="dxa"/>
            <w:gridSpan w:val="3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CD" w:rsidRPr="00102C61" w:rsidTr="00AC6049">
        <w:trPr>
          <w:trHeight w:val="138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показателя)</w:t>
            </w:r>
            <w:proofErr w:type="gram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показателя)</w:t>
            </w:r>
            <w:proofErr w:type="gramEnd"/>
          </w:p>
        </w:tc>
        <w:tc>
          <w:tcPr>
            <w:tcW w:w="3120" w:type="dxa"/>
            <w:gridSpan w:val="3"/>
            <w:vMerge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8" w:type="dxa"/>
            <w:vMerge w:val="restart"/>
            <w:tcBorders>
              <w:bottom w:val="single" w:sz="4" w:space="0" w:color="auto"/>
            </w:tcBorders>
          </w:tcPr>
          <w:p w:rsidR="002848CD" w:rsidRPr="00102C61" w:rsidRDefault="002848CD" w:rsidP="0036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60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8" w:type="dxa"/>
            <w:vMerge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2848CD" w:rsidRPr="00102C61" w:rsidRDefault="002848CD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049" w:rsidRPr="00102C61" w:rsidTr="00AC6049">
        <w:trPr>
          <w:trHeight w:val="276"/>
        </w:trPr>
        <w:tc>
          <w:tcPr>
            <w:tcW w:w="1101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</w:tcPr>
          <w:p w:rsidR="00AC6049" w:rsidRPr="00102C61" w:rsidRDefault="00AC6049" w:rsidP="00413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показателя)</w:t>
            </w:r>
          </w:p>
        </w:tc>
        <w:tc>
          <w:tcPr>
            <w:tcW w:w="1070" w:type="dxa"/>
            <w:vMerge w:val="restart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показателя)</w:t>
            </w:r>
          </w:p>
        </w:tc>
        <w:tc>
          <w:tcPr>
            <w:tcW w:w="851" w:type="dxa"/>
            <w:vMerge w:val="restart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показателя)</w:t>
            </w:r>
          </w:p>
        </w:tc>
        <w:tc>
          <w:tcPr>
            <w:tcW w:w="2409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049" w:rsidRPr="00102C61" w:rsidTr="00AC6049">
        <w:trPr>
          <w:trHeight w:val="382"/>
        </w:trPr>
        <w:tc>
          <w:tcPr>
            <w:tcW w:w="1101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049" w:rsidRPr="00102C61" w:rsidTr="00AC6049">
        <w:trPr>
          <w:trHeight w:val="191"/>
        </w:trPr>
        <w:tc>
          <w:tcPr>
            <w:tcW w:w="1101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6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4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8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3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</w:tcPr>
          <w:p w:rsidR="00AC6049" w:rsidRPr="00102C61" w:rsidRDefault="00AC6049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155A" w:rsidRPr="00102C61" w:rsidTr="0003155A">
        <w:trPr>
          <w:trHeight w:val="1044"/>
        </w:trPr>
        <w:tc>
          <w:tcPr>
            <w:tcW w:w="1101" w:type="dxa"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000000000005730162807016000000000001006102101</w:t>
            </w:r>
          </w:p>
        </w:tc>
        <w:tc>
          <w:tcPr>
            <w:tcW w:w="992" w:type="dxa"/>
            <w:vMerge w:val="restart"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3155A" w:rsidRPr="00AC6049" w:rsidRDefault="0003155A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C6049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стационарных условиях</w:t>
            </w:r>
          </w:p>
        </w:tc>
        <w:tc>
          <w:tcPr>
            <w:tcW w:w="1070" w:type="dxa"/>
            <w:vMerge w:val="restart"/>
          </w:tcPr>
          <w:p w:rsidR="0003155A" w:rsidRPr="00AC6049" w:rsidRDefault="0003155A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155A" w:rsidRPr="00AC6049" w:rsidRDefault="0003155A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03155A" w:rsidRPr="00102C61" w:rsidRDefault="0003155A" w:rsidP="0009277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1386" w:type="dxa"/>
            <w:vMerge w:val="restart"/>
          </w:tcPr>
          <w:p w:rsidR="0003155A" w:rsidRPr="00102C61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04" w:type="dxa"/>
            <w:vMerge w:val="restart"/>
          </w:tcPr>
          <w:p w:rsidR="0003155A" w:rsidRPr="00102C61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51" w:type="dxa"/>
            <w:vMerge w:val="restart"/>
          </w:tcPr>
          <w:p w:rsidR="0003155A" w:rsidRPr="00102C61" w:rsidRDefault="00B852BE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4841,8</w:t>
            </w:r>
          </w:p>
        </w:tc>
        <w:tc>
          <w:tcPr>
            <w:tcW w:w="724" w:type="dxa"/>
            <w:vMerge w:val="restart"/>
          </w:tcPr>
          <w:p w:rsidR="0003155A" w:rsidRPr="00102C61" w:rsidRDefault="00B852BE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4793,7</w:t>
            </w:r>
          </w:p>
        </w:tc>
        <w:tc>
          <w:tcPr>
            <w:tcW w:w="718" w:type="dxa"/>
            <w:vMerge w:val="restart"/>
          </w:tcPr>
          <w:p w:rsidR="0003155A" w:rsidRPr="00102C61" w:rsidRDefault="00B852BE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4841,8</w:t>
            </w:r>
          </w:p>
        </w:tc>
        <w:tc>
          <w:tcPr>
            <w:tcW w:w="688" w:type="dxa"/>
            <w:vMerge w:val="restart"/>
          </w:tcPr>
          <w:p w:rsidR="0003155A" w:rsidRPr="00102C61" w:rsidRDefault="00B852BE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428,66</w:t>
            </w:r>
          </w:p>
        </w:tc>
        <w:tc>
          <w:tcPr>
            <w:tcW w:w="693" w:type="dxa"/>
            <w:vMerge w:val="restart"/>
          </w:tcPr>
          <w:p w:rsidR="0003155A" w:rsidRPr="00102C61" w:rsidRDefault="00B852BE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372,53</w:t>
            </w:r>
          </w:p>
        </w:tc>
        <w:tc>
          <w:tcPr>
            <w:tcW w:w="734" w:type="dxa"/>
            <w:vMerge w:val="restart"/>
          </w:tcPr>
          <w:p w:rsidR="0003155A" w:rsidRPr="00102C61" w:rsidRDefault="00B852BE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373,36</w:t>
            </w:r>
          </w:p>
        </w:tc>
      </w:tr>
      <w:tr w:rsidR="0003155A" w:rsidRPr="00102C61" w:rsidTr="0003155A">
        <w:trPr>
          <w:trHeight w:val="409"/>
        </w:trPr>
        <w:tc>
          <w:tcPr>
            <w:tcW w:w="1101" w:type="dxa"/>
          </w:tcPr>
          <w:p w:rsidR="0003155A" w:rsidRDefault="0003155A" w:rsidP="00FB5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55A" w:rsidRDefault="00611B38" w:rsidP="00FB5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000000000005730162807016000000000002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005102101</w:t>
            </w:r>
          </w:p>
        </w:tc>
        <w:tc>
          <w:tcPr>
            <w:tcW w:w="992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3155A" w:rsidRDefault="0003155A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 стационарных условий</w:t>
            </w:r>
          </w:p>
        </w:tc>
        <w:tc>
          <w:tcPr>
            <w:tcW w:w="1070" w:type="dxa"/>
            <w:vMerge/>
          </w:tcPr>
          <w:p w:rsidR="0003155A" w:rsidRDefault="0003155A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155A" w:rsidRDefault="0003155A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3155A" w:rsidRDefault="0003155A" w:rsidP="0009277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03155A" w:rsidRPr="00102C61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3155A" w:rsidRPr="00102C61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03155A" w:rsidRPr="00102C61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03155A" w:rsidRPr="00102C61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5A" w:rsidRPr="00102C61" w:rsidTr="00AC6049">
        <w:trPr>
          <w:trHeight w:val="273"/>
        </w:trPr>
        <w:tc>
          <w:tcPr>
            <w:tcW w:w="1101" w:type="dxa"/>
          </w:tcPr>
          <w:p w:rsidR="0003155A" w:rsidRDefault="00611B38" w:rsidP="00FB54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000000000005730162807016000000000003004102101</w:t>
            </w:r>
          </w:p>
        </w:tc>
        <w:tc>
          <w:tcPr>
            <w:tcW w:w="992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3155A" w:rsidRDefault="00611B38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удаленно через Интернет</w:t>
            </w:r>
          </w:p>
        </w:tc>
        <w:tc>
          <w:tcPr>
            <w:tcW w:w="1070" w:type="dxa"/>
            <w:vMerge/>
          </w:tcPr>
          <w:p w:rsidR="0003155A" w:rsidRDefault="0003155A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155A" w:rsidRDefault="0003155A" w:rsidP="00FB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03155A" w:rsidRDefault="0003155A" w:rsidP="0009277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03155A" w:rsidRPr="00102C61" w:rsidRDefault="0003155A" w:rsidP="008E08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</w:tcPr>
          <w:p w:rsidR="0003155A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3155A" w:rsidRPr="00102C61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03155A" w:rsidRPr="00102C61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03155A" w:rsidRPr="00102C61" w:rsidRDefault="0003155A" w:rsidP="008E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03155A" w:rsidRPr="00102C61" w:rsidRDefault="0003155A" w:rsidP="00FB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C7F" w:rsidRPr="00102C61" w:rsidRDefault="00B51C7F" w:rsidP="006C40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019" w:rsidRPr="00514812" w:rsidRDefault="00C87019" w:rsidP="00C87019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87019">
        <w:rPr>
          <w:rFonts w:ascii="Times New Roman" w:hAnsi="Times New Roman" w:cs="Times New Roman"/>
          <w:b/>
          <w:sz w:val="26"/>
          <w:szCs w:val="26"/>
        </w:rPr>
        <w:t>4</w:t>
      </w:r>
      <w:r w:rsidR="00514812">
        <w:rPr>
          <w:rFonts w:ascii="Times New Roman" w:hAnsi="Times New Roman" w:cs="Times New Roman"/>
          <w:b/>
          <w:sz w:val="24"/>
          <w:szCs w:val="24"/>
        </w:rPr>
        <w:t>.Деят</w:t>
      </w:r>
      <w:r w:rsidRPr="00514812">
        <w:rPr>
          <w:rFonts w:ascii="Times New Roman" w:hAnsi="Times New Roman" w:cs="Times New Roman"/>
          <w:b/>
          <w:sz w:val="24"/>
          <w:szCs w:val="24"/>
        </w:rPr>
        <w:t>ельность учреждения по достижению целевых показателей и эффективности деятельности учреждения</w:t>
      </w:r>
    </w:p>
    <w:p w:rsidR="00C87019" w:rsidRPr="00514812" w:rsidRDefault="00C87019" w:rsidP="00C8701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01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642"/>
        <w:gridCol w:w="1025"/>
        <w:gridCol w:w="1019"/>
        <w:gridCol w:w="6"/>
        <w:gridCol w:w="909"/>
        <w:gridCol w:w="928"/>
        <w:gridCol w:w="842"/>
        <w:gridCol w:w="900"/>
        <w:gridCol w:w="1080"/>
        <w:gridCol w:w="1080"/>
        <w:gridCol w:w="971"/>
        <w:gridCol w:w="2056"/>
      </w:tblGrid>
      <w:tr w:rsidR="00C87019" w:rsidRPr="00514812" w:rsidTr="0009277C">
        <w:trPr>
          <w:cantSplit/>
          <w:trHeight w:val="360"/>
        </w:trPr>
        <w:tc>
          <w:tcPr>
            <w:tcW w:w="2552" w:type="dxa"/>
            <w:vMerge w:val="restart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642" w:type="dxa"/>
            <w:vMerge w:val="restart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760" w:type="dxa"/>
            <w:gridSpan w:val="10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оказываемой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056" w:type="dxa"/>
            <w:vMerge w:val="restart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о значении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87019" w:rsidRPr="00514812" w:rsidTr="0009277C">
        <w:trPr>
          <w:cantSplit/>
          <w:trHeight w:val="522"/>
        </w:trPr>
        <w:tc>
          <w:tcPr>
            <w:tcW w:w="2552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</w:tcPr>
          <w:p w:rsidR="00C87019" w:rsidRPr="00514812" w:rsidRDefault="00C87019" w:rsidP="00FD14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D1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025" w:type="dxa"/>
            <w:gridSpan w:val="2"/>
            <w:vMerge w:val="restart"/>
          </w:tcPr>
          <w:p w:rsidR="00C87019" w:rsidRPr="00514812" w:rsidRDefault="00FD14E0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C87019"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659" w:type="dxa"/>
            <w:gridSpan w:val="5"/>
          </w:tcPr>
          <w:p w:rsidR="00C87019" w:rsidRPr="00514812" w:rsidRDefault="00FD14E0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C87019"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080" w:type="dxa"/>
            <w:vMerge w:val="restart"/>
          </w:tcPr>
          <w:p w:rsidR="00C87019" w:rsidRPr="00514812" w:rsidRDefault="00C87019" w:rsidP="00FD14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D1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71" w:type="dxa"/>
            <w:vMerge w:val="restart"/>
          </w:tcPr>
          <w:p w:rsidR="00C87019" w:rsidRPr="00514812" w:rsidRDefault="00FD14E0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87019"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6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19" w:rsidRPr="00514812" w:rsidTr="0009277C">
        <w:trPr>
          <w:cantSplit/>
          <w:trHeight w:val="521"/>
        </w:trPr>
        <w:tc>
          <w:tcPr>
            <w:tcW w:w="2552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28" w:type="dxa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42" w:type="dxa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00" w:type="dxa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080" w:type="dxa"/>
          </w:tcPr>
          <w:p w:rsidR="00C87019" w:rsidRPr="00514812" w:rsidRDefault="00C87019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C87019" w:rsidRPr="00514812" w:rsidRDefault="00C8701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514812" w:rsidTr="0009277C">
        <w:trPr>
          <w:cantSplit/>
          <w:trHeight w:val="240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>Учетные записи музейных предметов, внесенных в Книгу поступлений</w:t>
            </w:r>
          </w:p>
        </w:tc>
        <w:tc>
          <w:tcPr>
            <w:tcW w:w="1642" w:type="dxa"/>
          </w:tcPr>
          <w:p w:rsidR="003C45A9" w:rsidRPr="00514812" w:rsidRDefault="003C45A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3C45A9" w:rsidRPr="00514812" w:rsidRDefault="003C45A9" w:rsidP="00FD14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gridSpan w:val="2"/>
          </w:tcPr>
          <w:p w:rsidR="003C45A9" w:rsidRPr="00514812" w:rsidRDefault="00FD14E0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928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6270</w:t>
            </w:r>
          </w:p>
        </w:tc>
        <w:tc>
          <w:tcPr>
            <w:tcW w:w="842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6350</w:t>
            </w:r>
          </w:p>
        </w:tc>
        <w:tc>
          <w:tcPr>
            <w:tcW w:w="900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6430</w:t>
            </w:r>
          </w:p>
        </w:tc>
        <w:tc>
          <w:tcPr>
            <w:tcW w:w="1080" w:type="dxa"/>
          </w:tcPr>
          <w:p w:rsidR="003C45A9" w:rsidRPr="00514812" w:rsidRDefault="00FD14E0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6430</w:t>
            </w:r>
          </w:p>
        </w:tc>
        <w:tc>
          <w:tcPr>
            <w:tcW w:w="1080" w:type="dxa"/>
          </w:tcPr>
          <w:p w:rsidR="003C45A9" w:rsidRPr="00514812" w:rsidRDefault="003C45A9" w:rsidP="00FD14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14E0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971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7070</w:t>
            </w:r>
          </w:p>
        </w:tc>
        <w:tc>
          <w:tcPr>
            <w:tcW w:w="2056" w:type="dxa"/>
          </w:tcPr>
          <w:p w:rsidR="003C45A9" w:rsidRPr="00514812" w:rsidRDefault="00F15B23" w:rsidP="0009277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Книга поступлений,</w:t>
            </w:r>
          </w:p>
          <w:p w:rsidR="003C45A9" w:rsidRPr="00514812" w:rsidRDefault="00F15B23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8</w:t>
            </w:r>
            <w:r w:rsidR="003C45A9"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НК)</w:t>
            </w:r>
          </w:p>
        </w:tc>
      </w:tr>
      <w:tr w:rsidR="003C45A9" w:rsidRPr="00514812" w:rsidTr="0009277C">
        <w:trPr>
          <w:cantSplit/>
          <w:trHeight w:val="1516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>Учетные записи музейных предметов, переведенных в электронный вид (КАМИС)</w:t>
            </w:r>
          </w:p>
        </w:tc>
        <w:tc>
          <w:tcPr>
            <w:tcW w:w="1642" w:type="dxa"/>
          </w:tcPr>
          <w:p w:rsidR="003C45A9" w:rsidRPr="00514812" w:rsidRDefault="00CF4FE8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025" w:type="dxa"/>
            <w:gridSpan w:val="2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909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928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</w:p>
        </w:tc>
        <w:tc>
          <w:tcPr>
            <w:tcW w:w="842" w:type="dxa"/>
          </w:tcPr>
          <w:p w:rsidR="003C45A9" w:rsidRPr="00514812" w:rsidRDefault="0070482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900" w:type="dxa"/>
          </w:tcPr>
          <w:p w:rsidR="003C45A9" w:rsidRPr="00514812" w:rsidRDefault="0070482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1080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1080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971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</w:t>
            </w:r>
          </w:p>
        </w:tc>
        <w:tc>
          <w:tcPr>
            <w:tcW w:w="2056" w:type="dxa"/>
          </w:tcPr>
          <w:p w:rsidR="003C45A9" w:rsidRPr="00514812" w:rsidRDefault="00F15B23" w:rsidP="0009277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Книга поступлений</w:t>
            </w:r>
          </w:p>
          <w:p w:rsidR="003C45A9" w:rsidRPr="00514812" w:rsidRDefault="00F15B23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8</w:t>
            </w:r>
            <w:r w:rsidR="003C45A9"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НК)</w:t>
            </w:r>
          </w:p>
        </w:tc>
      </w:tr>
      <w:tr w:rsidR="003C45A9" w:rsidRPr="00514812" w:rsidTr="0009277C">
        <w:trPr>
          <w:cantSplit/>
          <w:trHeight w:val="240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выставок, экспозиций        </w:t>
            </w:r>
          </w:p>
        </w:tc>
        <w:tc>
          <w:tcPr>
            <w:tcW w:w="1642" w:type="dxa"/>
          </w:tcPr>
          <w:p w:rsidR="003C45A9" w:rsidRPr="00514812" w:rsidRDefault="00CF4FE8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15B23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1025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9431</w:t>
            </w:r>
          </w:p>
        </w:tc>
        <w:tc>
          <w:tcPr>
            <w:tcW w:w="1025" w:type="dxa"/>
            <w:gridSpan w:val="2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</w:t>
            </w:r>
          </w:p>
        </w:tc>
        <w:tc>
          <w:tcPr>
            <w:tcW w:w="909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28" w:type="dxa"/>
          </w:tcPr>
          <w:p w:rsidR="003C45A9" w:rsidRPr="00514812" w:rsidRDefault="004C3C9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2" w:type="dxa"/>
          </w:tcPr>
          <w:p w:rsidR="003C45A9" w:rsidRPr="00514812" w:rsidRDefault="004C3C9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</w:tcPr>
          <w:p w:rsidR="003C45A9" w:rsidRPr="00514812" w:rsidRDefault="004C3C9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080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11295</w:t>
            </w:r>
          </w:p>
        </w:tc>
        <w:tc>
          <w:tcPr>
            <w:tcW w:w="1080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12868</w:t>
            </w:r>
          </w:p>
        </w:tc>
        <w:tc>
          <w:tcPr>
            <w:tcW w:w="971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12968</w:t>
            </w:r>
          </w:p>
        </w:tc>
        <w:tc>
          <w:tcPr>
            <w:tcW w:w="2056" w:type="dxa"/>
          </w:tcPr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514812" w:rsidTr="0009277C">
        <w:trPr>
          <w:cantSplit/>
          <w:trHeight w:val="240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42" w:type="dxa"/>
          </w:tcPr>
          <w:p w:rsidR="003C45A9" w:rsidRPr="00514812" w:rsidRDefault="003C45A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3C45A9" w:rsidRPr="00514812" w:rsidRDefault="00F15B23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25" w:type="dxa"/>
            <w:gridSpan w:val="2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5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3C45A9" w:rsidRPr="00514812" w:rsidRDefault="00F15B23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8" w:type="dxa"/>
          </w:tcPr>
          <w:p w:rsidR="003C45A9" w:rsidRPr="00514812" w:rsidRDefault="00F15B23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42" w:type="dxa"/>
          </w:tcPr>
          <w:p w:rsidR="003C45A9" w:rsidRPr="00514812" w:rsidRDefault="00F15B23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00" w:type="dxa"/>
          </w:tcPr>
          <w:p w:rsidR="003C45A9" w:rsidRPr="00514812" w:rsidRDefault="00F15B23" w:rsidP="00F15B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3C45A9" w:rsidRPr="00514812" w:rsidRDefault="00F15B23" w:rsidP="00704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3C45A9" w:rsidRPr="00514812" w:rsidRDefault="0070482F" w:rsidP="00F15B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1" w:type="dxa"/>
          </w:tcPr>
          <w:p w:rsidR="003C45A9" w:rsidRPr="00514812" w:rsidRDefault="00F15B23" w:rsidP="00F15B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56" w:type="dxa"/>
          </w:tcPr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3C45A9" w:rsidRPr="00514812" w:rsidRDefault="00F15B23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8</w:t>
            </w:r>
            <w:r w:rsidR="003C45A9"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НК)</w:t>
            </w:r>
          </w:p>
        </w:tc>
      </w:tr>
      <w:tr w:rsidR="003C45A9" w:rsidRPr="00514812" w:rsidTr="0009277C">
        <w:trPr>
          <w:cantSplit/>
          <w:trHeight w:val="1834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C45A9" w:rsidRPr="00514812" w:rsidRDefault="00E15A4F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="003C45A9"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5A9" w:rsidRPr="00514812" w:rsidRDefault="003C45A9" w:rsidP="0009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5A9" w:rsidRPr="00514812" w:rsidRDefault="003C45A9" w:rsidP="0009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5A9" w:rsidRPr="00514812" w:rsidRDefault="003C45A9" w:rsidP="0009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5A9" w:rsidRPr="00514812" w:rsidRDefault="003C45A9" w:rsidP="0009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5A9" w:rsidRPr="00514812" w:rsidRDefault="003C45A9" w:rsidP="0009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C45A9" w:rsidRPr="00514812" w:rsidRDefault="0070482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5" w:type="dxa"/>
            <w:gridSpan w:val="2"/>
          </w:tcPr>
          <w:p w:rsidR="003C45A9" w:rsidRPr="00514812" w:rsidRDefault="00E15A4F" w:rsidP="00704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3C45A9" w:rsidRPr="00514812" w:rsidRDefault="00E15A4F" w:rsidP="00704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3C45A9" w:rsidRPr="00514812" w:rsidRDefault="00E15A4F" w:rsidP="000927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1" w:type="dxa"/>
          </w:tcPr>
          <w:p w:rsidR="003C45A9" w:rsidRPr="00514812" w:rsidRDefault="00E15A4F" w:rsidP="000927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6" w:type="dxa"/>
          </w:tcPr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3C45A9" w:rsidRPr="00514812" w:rsidTr="0009277C">
        <w:trPr>
          <w:cantSplit/>
          <w:trHeight w:val="240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5A9">
              <w:rPr>
                <w:rFonts w:ascii="Times New Roman" w:hAnsi="Times New Roman" w:cs="Times New Roman"/>
                <w:sz w:val="24"/>
                <w:szCs w:val="24"/>
              </w:rPr>
              <w:t xml:space="preserve">Работа музея в вечернее время (третий четверг  каждого месяца): </w:t>
            </w:r>
            <w:r w:rsidRPr="003C45A9">
              <w:rPr>
                <w:rFonts w:ascii="Times New Roman" w:hAnsi="Times New Roman" w:cs="Times New Roman"/>
                <w:i/>
                <w:sz w:val="24"/>
                <w:szCs w:val="24"/>
              </w:rPr>
              <w:t>январь, февраль, март, сентябрь, октябрь, ноябрь, декабрь</w:t>
            </w: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 xml:space="preserve"> до 19-00 часов, </w:t>
            </w:r>
            <w:proofErr w:type="gramEnd"/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i/>
                <w:sz w:val="24"/>
                <w:szCs w:val="24"/>
              </w:rPr>
              <w:t>апрель-август</w:t>
            </w: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 xml:space="preserve"> до 20-00 часов.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C45A9" w:rsidRPr="00514812" w:rsidRDefault="00BF415A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E15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3C45A9" w:rsidRPr="00514812" w:rsidRDefault="00F6473C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025" w:type="dxa"/>
            <w:gridSpan w:val="2"/>
          </w:tcPr>
          <w:p w:rsidR="003C45A9" w:rsidRPr="00514812" w:rsidRDefault="00F6473C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9" w:type="dxa"/>
          </w:tcPr>
          <w:p w:rsidR="003C45A9" w:rsidRPr="00514812" w:rsidRDefault="00F6473C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8" w:type="dxa"/>
          </w:tcPr>
          <w:p w:rsidR="003C45A9" w:rsidRPr="00514812" w:rsidRDefault="00F6473C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5A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3C45A9" w:rsidRPr="00514812" w:rsidRDefault="00F6473C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5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C45A9" w:rsidRPr="00514812" w:rsidRDefault="00F6473C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080" w:type="dxa"/>
          </w:tcPr>
          <w:p w:rsidR="003C45A9" w:rsidRPr="00514812" w:rsidRDefault="00F6473C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080" w:type="dxa"/>
          </w:tcPr>
          <w:p w:rsidR="003C45A9" w:rsidRPr="00514812" w:rsidRDefault="00F6473C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971" w:type="dxa"/>
          </w:tcPr>
          <w:p w:rsidR="003C45A9" w:rsidRPr="00514812" w:rsidRDefault="00F6473C" w:rsidP="00F6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56" w:type="dxa"/>
          </w:tcPr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  <w:p w:rsidR="003C45A9" w:rsidRPr="00514812" w:rsidRDefault="003C45A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514812" w:rsidTr="0009277C">
        <w:trPr>
          <w:cantSplit/>
          <w:trHeight w:val="240"/>
        </w:trPr>
        <w:tc>
          <w:tcPr>
            <w:tcW w:w="2552" w:type="dxa"/>
          </w:tcPr>
          <w:p w:rsidR="00CF4FE8" w:rsidRPr="003C45A9" w:rsidRDefault="003C45A9" w:rsidP="00CF4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  <w:r w:rsidR="00CF4F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C45A9" w:rsidRPr="00514812" w:rsidRDefault="003C45A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5" w:type="dxa"/>
            <w:gridSpan w:val="2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9" w:type="dxa"/>
          </w:tcPr>
          <w:p w:rsidR="003C45A9" w:rsidRPr="00514812" w:rsidRDefault="00F6473C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3C45A9" w:rsidRPr="00514812" w:rsidRDefault="00F6473C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C45A9" w:rsidRPr="00514812" w:rsidRDefault="00E15A4F" w:rsidP="00F6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1" w:type="dxa"/>
          </w:tcPr>
          <w:p w:rsidR="003C45A9" w:rsidRPr="00514812" w:rsidRDefault="00F6473C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6" w:type="dxa"/>
          </w:tcPr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3C45A9" w:rsidRPr="00514812" w:rsidRDefault="003C45A9" w:rsidP="00E15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Стат. отчеты (форма </w:t>
            </w:r>
            <w:r w:rsidR="00E15A4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НК)</w:t>
            </w:r>
          </w:p>
        </w:tc>
      </w:tr>
      <w:tr w:rsidR="003C45A9" w:rsidRPr="00514812" w:rsidTr="0009277C">
        <w:trPr>
          <w:cantSplit/>
          <w:trHeight w:val="240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>Программы по краеведению</w:t>
            </w:r>
          </w:p>
        </w:tc>
        <w:tc>
          <w:tcPr>
            <w:tcW w:w="1642" w:type="dxa"/>
          </w:tcPr>
          <w:p w:rsidR="003C45A9" w:rsidRPr="00514812" w:rsidRDefault="00E15A4F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2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3C45A9" w:rsidRPr="00514812" w:rsidRDefault="00F6473C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3C45A9" w:rsidRPr="00514812" w:rsidRDefault="00E15A4F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8</w:t>
            </w:r>
            <w:r w:rsidR="003C45A9"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НК)</w:t>
            </w:r>
          </w:p>
        </w:tc>
      </w:tr>
      <w:tr w:rsidR="003C45A9" w:rsidRPr="00514812" w:rsidTr="0009277C">
        <w:trPr>
          <w:cantSplit/>
          <w:trHeight w:val="240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по краеведческим программам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C45A9" w:rsidRPr="00514812" w:rsidRDefault="003C45A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3C45A9" w:rsidRPr="00514812" w:rsidRDefault="00E15A4F" w:rsidP="00F647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gridSpan w:val="2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C45A9" w:rsidRPr="00514812" w:rsidRDefault="00E15A4F" w:rsidP="00E15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1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6" w:type="dxa"/>
          </w:tcPr>
          <w:p w:rsidR="003C45A9" w:rsidRPr="00514812" w:rsidRDefault="003C45A9" w:rsidP="001D1C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3C45A9" w:rsidRPr="00514812" w:rsidRDefault="003C45A9" w:rsidP="001D1CB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3C45A9" w:rsidRPr="00514812" w:rsidTr="00E15A4F">
        <w:trPr>
          <w:cantSplit/>
          <w:trHeight w:val="240"/>
        </w:trPr>
        <w:tc>
          <w:tcPr>
            <w:tcW w:w="2552" w:type="dxa"/>
          </w:tcPr>
          <w:p w:rsidR="003C45A9" w:rsidRPr="003C45A9" w:rsidRDefault="00E15A4F" w:rsidP="00E15A4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соц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етях</w:t>
            </w:r>
            <w:r w:rsidR="003C45A9" w:rsidRPr="003C4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(пополнение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сайта </w:t>
            </w:r>
            <w:r w:rsidR="003C45A9" w:rsidRPr="003C4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месяц)</w:t>
            </w:r>
          </w:p>
        </w:tc>
        <w:tc>
          <w:tcPr>
            <w:tcW w:w="1642" w:type="dxa"/>
          </w:tcPr>
          <w:p w:rsidR="003C45A9" w:rsidRPr="00514812" w:rsidRDefault="009343A7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CF4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9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  <w:gridSpan w:val="2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" w:type="dxa"/>
          </w:tcPr>
          <w:p w:rsidR="003C45A9" w:rsidRPr="00514812" w:rsidRDefault="00E15A4F" w:rsidP="00E15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3C45A9" w:rsidRPr="00514812" w:rsidRDefault="00E15A4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1" w:type="dxa"/>
          </w:tcPr>
          <w:p w:rsidR="003C45A9" w:rsidRPr="00514812" w:rsidRDefault="00E15A4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6" w:type="dxa"/>
          </w:tcPr>
          <w:p w:rsidR="003C45A9" w:rsidRPr="00514812" w:rsidRDefault="003C45A9" w:rsidP="001D1CB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45A9" w:rsidRPr="00514812" w:rsidTr="0009277C">
        <w:trPr>
          <w:cantSplit/>
          <w:trHeight w:val="1595"/>
        </w:trPr>
        <w:tc>
          <w:tcPr>
            <w:tcW w:w="2552" w:type="dxa"/>
          </w:tcPr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>Наличие жалоб на качество услуг (за каждую обоснованную жалобу):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>- от посетителей музея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>- от надзорных органов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45A9">
              <w:rPr>
                <w:rFonts w:ascii="Times New Roman" w:hAnsi="Times New Roman" w:cs="Times New Roman"/>
                <w:sz w:val="24"/>
                <w:szCs w:val="24"/>
              </w:rPr>
              <w:t>- от учредителя</w:t>
            </w:r>
          </w:p>
          <w:p w:rsidR="003C45A9" w:rsidRPr="003C45A9" w:rsidRDefault="003C45A9" w:rsidP="00413C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C45A9" w:rsidRPr="00514812" w:rsidRDefault="003C45A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C45A9" w:rsidRPr="00514812" w:rsidRDefault="00CF4FE8" w:rsidP="000927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C45A9" w:rsidRPr="00514812" w:rsidRDefault="00CF4FE8" w:rsidP="000927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3C45A9" w:rsidRPr="00514812" w:rsidRDefault="00CF4FE8" w:rsidP="000927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3C45A9" w:rsidRPr="00514812" w:rsidRDefault="003C45A9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5A9" w:rsidRPr="00514812" w:rsidTr="0009277C">
        <w:trPr>
          <w:cantSplit/>
          <w:trHeight w:val="2512"/>
        </w:trPr>
        <w:tc>
          <w:tcPr>
            <w:tcW w:w="2552" w:type="dxa"/>
          </w:tcPr>
          <w:p w:rsidR="003C45A9" w:rsidRPr="003C45A9" w:rsidRDefault="0051060F" w:rsidP="000927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социально-культурных проектах</w:t>
            </w:r>
          </w:p>
        </w:tc>
        <w:tc>
          <w:tcPr>
            <w:tcW w:w="1642" w:type="dxa"/>
          </w:tcPr>
          <w:p w:rsidR="003C45A9" w:rsidRPr="00514812" w:rsidRDefault="009343A7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3C45A9" w:rsidRPr="00514812" w:rsidRDefault="0051060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2"/>
          </w:tcPr>
          <w:p w:rsidR="003C45A9" w:rsidRPr="00514812" w:rsidRDefault="0051060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3C45A9" w:rsidRPr="00514812" w:rsidRDefault="0051060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C45A9" w:rsidRPr="00514812" w:rsidRDefault="00CF4FE8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C45A9" w:rsidRPr="00514812" w:rsidRDefault="0051060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C45A9" w:rsidRPr="00514812" w:rsidRDefault="0051060F" w:rsidP="000927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3C45A9" w:rsidRPr="00514812" w:rsidRDefault="0051060F" w:rsidP="0009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3C45A9" w:rsidRPr="00514812" w:rsidRDefault="003C45A9" w:rsidP="000927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019" w:rsidRDefault="00C87019" w:rsidP="00334C82">
      <w:pPr>
        <w:pStyle w:val="a4"/>
        <w:spacing w:after="0"/>
        <w:ind w:left="1069"/>
        <w:jc w:val="both"/>
        <w:rPr>
          <w:rFonts w:ascii="Times New Roman" w:hAnsi="Times New Roman" w:cs="Times New Roman"/>
        </w:rPr>
      </w:pPr>
    </w:p>
    <w:p w:rsidR="00C87019" w:rsidRDefault="00C87019" w:rsidP="00334C82">
      <w:pPr>
        <w:pStyle w:val="a4"/>
        <w:spacing w:after="0"/>
        <w:ind w:left="1069"/>
        <w:jc w:val="both"/>
        <w:rPr>
          <w:rFonts w:ascii="Times New Roman" w:hAnsi="Times New Roman" w:cs="Times New Roman"/>
        </w:rPr>
      </w:pPr>
    </w:p>
    <w:p w:rsidR="007A4456" w:rsidRPr="00102C61" w:rsidRDefault="00E25214" w:rsidP="00E25214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5.</w:t>
      </w:r>
      <w:r w:rsidR="007A4456" w:rsidRPr="00102C61">
        <w:rPr>
          <w:rFonts w:ascii="Times New Roman" w:hAnsi="Times New Roman" w:cs="Times New Roman"/>
          <w:b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</w:p>
    <w:tbl>
      <w:tblPr>
        <w:tblStyle w:val="a3"/>
        <w:tblW w:w="14884" w:type="dxa"/>
        <w:tblInd w:w="-34" w:type="dxa"/>
        <w:tblLook w:val="04A0"/>
      </w:tblPr>
      <w:tblGrid>
        <w:gridCol w:w="2269"/>
        <w:gridCol w:w="2976"/>
        <w:gridCol w:w="2127"/>
        <w:gridCol w:w="1984"/>
        <w:gridCol w:w="5528"/>
      </w:tblGrid>
      <w:tr w:rsidR="007A4456" w:rsidRPr="00102C61" w:rsidTr="00FB541C">
        <w:tc>
          <w:tcPr>
            <w:tcW w:w="14884" w:type="dxa"/>
            <w:gridSpan w:val="5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A4456" w:rsidRPr="00102C61" w:rsidTr="00FB541C">
        <w:tc>
          <w:tcPr>
            <w:tcW w:w="2269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976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127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A4456" w:rsidRPr="00102C61" w:rsidTr="00FB541C">
        <w:tc>
          <w:tcPr>
            <w:tcW w:w="2269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7A4456" w:rsidRPr="00102C61" w:rsidRDefault="007A4456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456" w:rsidRPr="00102C61" w:rsidTr="00FB541C">
        <w:tc>
          <w:tcPr>
            <w:tcW w:w="2269" w:type="dxa"/>
          </w:tcPr>
          <w:p w:rsidR="007A4456" w:rsidRPr="00F6473C" w:rsidRDefault="006403B4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3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976" w:type="dxa"/>
          </w:tcPr>
          <w:p w:rsidR="007A4456" w:rsidRPr="00F6473C" w:rsidRDefault="006403B4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3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F6473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Сивинского муниципального района</w:t>
            </w:r>
          </w:p>
        </w:tc>
        <w:tc>
          <w:tcPr>
            <w:tcW w:w="2127" w:type="dxa"/>
          </w:tcPr>
          <w:p w:rsidR="007A4456" w:rsidRPr="00F6473C" w:rsidRDefault="00D91193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3C"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</w:p>
        </w:tc>
        <w:tc>
          <w:tcPr>
            <w:tcW w:w="1984" w:type="dxa"/>
          </w:tcPr>
          <w:p w:rsidR="007A4456" w:rsidRPr="00F6473C" w:rsidRDefault="00D91193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3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</w:tcPr>
          <w:p w:rsidR="007A4456" w:rsidRPr="00F6473C" w:rsidRDefault="007A4456" w:rsidP="00FB541C">
            <w:pPr>
              <w:pStyle w:val="a4"/>
              <w:ind w:left="-108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E25214" w:rsidRPr="00F6473C" w:rsidRDefault="00D91193" w:rsidP="00FB541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3C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и тарифов на платные услуги, оказываемые населению МУК Сивинский музей»</w:t>
            </w:r>
          </w:p>
        </w:tc>
      </w:tr>
    </w:tbl>
    <w:p w:rsidR="00C33E37" w:rsidRPr="00102C61" w:rsidRDefault="00C33E37" w:rsidP="007A4456">
      <w:pPr>
        <w:rPr>
          <w:rFonts w:ascii="Times New Roman" w:hAnsi="Times New Roman" w:cs="Times New Roman"/>
          <w:sz w:val="24"/>
          <w:szCs w:val="24"/>
        </w:rPr>
      </w:pPr>
    </w:p>
    <w:p w:rsidR="00C33E37" w:rsidRPr="00102C61" w:rsidRDefault="00E25214" w:rsidP="00C33E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6</w:t>
      </w:r>
      <w:r w:rsidR="00C33E37" w:rsidRPr="00102C61">
        <w:rPr>
          <w:rFonts w:ascii="Times New Roman" w:hAnsi="Times New Roman" w:cs="Times New Roman"/>
          <w:b/>
          <w:sz w:val="24"/>
          <w:szCs w:val="24"/>
        </w:rPr>
        <w:t>. Порядок оказания муниципальной услуги</w:t>
      </w:r>
    </w:p>
    <w:p w:rsidR="00A90AF8" w:rsidRDefault="00E25214" w:rsidP="00D97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sz w:val="24"/>
          <w:szCs w:val="24"/>
        </w:rPr>
        <w:t>6</w:t>
      </w:r>
      <w:r w:rsidR="00C33E37" w:rsidRPr="00102C61">
        <w:rPr>
          <w:rFonts w:ascii="Times New Roman" w:hAnsi="Times New Roman" w:cs="Times New Roman"/>
          <w:sz w:val="24"/>
          <w:szCs w:val="24"/>
        </w:rPr>
        <w:t xml:space="preserve">.1. Нормативные правовые акты, регулирующие </w:t>
      </w:r>
      <w:r w:rsidR="007836CE" w:rsidRPr="00102C61">
        <w:rPr>
          <w:rFonts w:ascii="Times New Roman" w:hAnsi="Times New Roman" w:cs="Times New Roman"/>
          <w:sz w:val="24"/>
          <w:szCs w:val="24"/>
        </w:rPr>
        <w:t xml:space="preserve">порядок оказания муниципальной </w:t>
      </w:r>
      <w:r w:rsidR="00C33E37" w:rsidRPr="00102C6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D97478" w:rsidRDefault="00A90AF8" w:rsidP="00D97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6CE" w:rsidRPr="00102C61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4"/>
          <w:szCs w:val="24"/>
        </w:rPr>
        <w:t xml:space="preserve"> от 09.10.1992 № 3612-1</w:t>
      </w:r>
      <w:r w:rsidR="00D97478">
        <w:rPr>
          <w:rFonts w:ascii="Times New Roman" w:hAnsi="Times New Roman" w:cs="Times New Roman"/>
          <w:sz w:val="24"/>
          <w:szCs w:val="24"/>
        </w:rPr>
        <w:t xml:space="preserve"> (ред. от 08.05.2010г.)</w:t>
      </w:r>
    </w:p>
    <w:p w:rsidR="00D97478" w:rsidRPr="00D97478" w:rsidRDefault="00D97478" w:rsidP="00D97478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</w:t>
      </w:r>
      <w:r w:rsidRPr="00D97478">
        <w:rPr>
          <w:rFonts w:ascii="Times New Roman" w:eastAsia="Cambria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>слуг» от 27.07.2010г. № 210 –ФЗ</w:t>
      </w:r>
    </w:p>
    <w:p w:rsidR="00A90AF8" w:rsidRDefault="00A90AF8" w:rsidP="00D97478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90AF8">
        <w:rPr>
          <w:rFonts w:ascii="Times New Roman" w:eastAsia="Cambria" w:hAnsi="Times New Roman" w:cs="Times New Roman"/>
          <w:sz w:val="24"/>
          <w:szCs w:val="24"/>
        </w:rPr>
        <w:t>Федеральный закон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A90AF8" w:rsidRPr="00A90AF8" w:rsidRDefault="003C45A9" w:rsidP="00783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- Порядок формирования государственного задания на оказание государственных услуг (выполнение работ) и его финансового обеспечения, утвержденный Постановлением Правительства Пермского края от 29.09.2014 3 1071-п</w:t>
      </w:r>
    </w:p>
    <w:tbl>
      <w:tblPr>
        <w:tblW w:w="15466" w:type="dxa"/>
        <w:tblInd w:w="93" w:type="dxa"/>
        <w:tblLook w:val="04A0"/>
      </w:tblPr>
      <w:tblGrid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46"/>
        <w:gridCol w:w="191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30"/>
        <w:gridCol w:w="20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24"/>
        <w:gridCol w:w="13"/>
        <w:gridCol w:w="772"/>
      </w:tblGrid>
      <w:tr w:rsidR="00F162C7" w:rsidRPr="00102C61" w:rsidTr="007836CE">
        <w:trPr>
          <w:gridAfter w:val="2"/>
          <w:wAfter w:w="785" w:type="dxa"/>
          <w:trHeight w:val="80"/>
        </w:trPr>
        <w:tc>
          <w:tcPr>
            <w:tcW w:w="14681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6CE" w:rsidRDefault="007836CE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AF8" w:rsidRPr="00102C61" w:rsidRDefault="00A90AF8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2C7" w:rsidRPr="00102C61" w:rsidTr="007836CE">
        <w:trPr>
          <w:trHeight w:val="296"/>
        </w:trPr>
        <w:tc>
          <w:tcPr>
            <w:tcW w:w="14681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E25214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162C7" w:rsidRPr="00102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.2. Порядок информирования потенциаль</w:t>
            </w:r>
            <w:r w:rsidR="007836CE" w:rsidRPr="00102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ных потребителей муниципальной </w:t>
            </w:r>
            <w:r w:rsidR="00F162C7" w:rsidRPr="00102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услуги: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2C7" w:rsidRPr="00102C61" w:rsidTr="007836CE">
        <w:trPr>
          <w:trHeight w:val="1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7" w:rsidRPr="00102C61" w:rsidRDefault="00F162C7" w:rsidP="00F1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2C7" w:rsidRPr="00102C61" w:rsidTr="007836CE">
        <w:trPr>
          <w:trHeight w:val="313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C7" w:rsidRPr="00102C61" w:rsidRDefault="00F162C7" w:rsidP="00F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C7" w:rsidRPr="00102C61" w:rsidRDefault="00F162C7" w:rsidP="00F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C7" w:rsidRPr="00102C61" w:rsidRDefault="00F162C7" w:rsidP="00F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162C7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2C7" w:rsidRPr="00102C61" w:rsidRDefault="00F162C7" w:rsidP="00F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2C7" w:rsidRPr="00102C61" w:rsidRDefault="00F162C7" w:rsidP="00F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2C7" w:rsidRPr="00102C61" w:rsidRDefault="00F162C7" w:rsidP="00F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B85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в сети Интернет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B85" w:rsidRPr="00102C61" w:rsidRDefault="00782B85" w:rsidP="008E08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B85" w:rsidRPr="00102C61" w:rsidRDefault="00782B85" w:rsidP="008E08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Афиша за 2 дня до проведения мероприятия и отчет не позднее 2 дней </w:t>
            </w: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 даты проведения</w:t>
            </w:r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(участия) мероприятия (фестиваля, конкурса и т.п.)</w:t>
            </w:r>
          </w:p>
        </w:tc>
      </w:tr>
      <w:tr w:rsidR="00782B85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Издательская деятельность                      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Рекламная, методическая, информационная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82B85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Публикации в СМИ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82B85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Информационная, рекламная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782B85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tabs>
                <w:tab w:val="left" w:pos="11751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об оказываемой муниципальной услуге, порядке и условиях ее оказания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782B85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tabs>
                <w:tab w:val="left" w:pos="11751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Информирование при личном обращении потребителей  услуги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об оказываемой муниципальной услуге, порядке и условиях ее оказания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782B85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Вывеска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работы:</w:t>
            </w:r>
          </w:p>
          <w:p w:rsidR="00782B85" w:rsidRPr="00102C61" w:rsidRDefault="00782B85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Понедельник  - с 9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782B85" w:rsidRPr="00102C61" w:rsidRDefault="00782B85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Вторник          - с 9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782B85" w:rsidRPr="00102C61" w:rsidRDefault="00782B85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Среда              - с 9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782B85" w:rsidRPr="00102C61" w:rsidRDefault="00782B85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Четверг           - с 9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782B85" w:rsidRPr="00102C61" w:rsidRDefault="00782B85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Пятница          - с 9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C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782B85" w:rsidRPr="00102C61" w:rsidRDefault="00782B85" w:rsidP="003C45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>, воскрес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енье    -  выходной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t xml:space="preserve">. Работа в выходные и праздничные дни по </w:t>
            </w:r>
            <w:r w:rsidR="003C4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предварительной заявке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85" w:rsidRPr="00102C61" w:rsidRDefault="00782B85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данных</w:t>
            </w:r>
          </w:p>
        </w:tc>
      </w:tr>
      <w:tr w:rsidR="0009277C" w:rsidRPr="00102C61" w:rsidTr="007836CE">
        <w:trPr>
          <w:trHeight w:val="296"/>
        </w:trPr>
        <w:tc>
          <w:tcPr>
            <w:tcW w:w="5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7C" w:rsidRPr="00102C61" w:rsidRDefault="0009277C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Рекламные щиты, афиши, плакаты, телефонная связь (факс)</w:t>
            </w:r>
          </w:p>
        </w:tc>
        <w:tc>
          <w:tcPr>
            <w:tcW w:w="496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7C" w:rsidRPr="00102C61" w:rsidRDefault="0009277C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Рекламная</w:t>
            </w:r>
          </w:p>
        </w:tc>
        <w:tc>
          <w:tcPr>
            <w:tcW w:w="52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7C" w:rsidRPr="00102C61" w:rsidRDefault="0009277C" w:rsidP="007836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(на каждое мероприятие)</w:t>
            </w:r>
          </w:p>
        </w:tc>
      </w:tr>
    </w:tbl>
    <w:p w:rsidR="008E08C1" w:rsidRPr="00102C61" w:rsidRDefault="008E08C1">
      <w:pPr>
        <w:rPr>
          <w:rFonts w:ascii="Times New Roman" w:hAnsi="Times New Roman" w:cs="Times New Roman"/>
          <w:sz w:val="24"/>
          <w:szCs w:val="24"/>
        </w:rPr>
      </w:pPr>
    </w:p>
    <w:p w:rsidR="00D5055B" w:rsidRPr="00102C61" w:rsidRDefault="0009277C" w:rsidP="00AD5D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Часть 2</w:t>
      </w:r>
      <w:r w:rsidR="00AD5D36" w:rsidRPr="00102C61">
        <w:rPr>
          <w:rFonts w:ascii="Times New Roman" w:hAnsi="Times New Roman" w:cs="Times New Roman"/>
          <w:b/>
          <w:sz w:val="24"/>
          <w:szCs w:val="24"/>
        </w:rPr>
        <w:t>. П</w:t>
      </w:r>
      <w:r w:rsidR="009660B3" w:rsidRPr="00102C61">
        <w:rPr>
          <w:rFonts w:ascii="Times New Roman" w:hAnsi="Times New Roman" w:cs="Times New Roman"/>
          <w:b/>
          <w:sz w:val="24"/>
          <w:szCs w:val="24"/>
        </w:rPr>
        <w:t>рочие сведенья о муниципальном</w:t>
      </w:r>
      <w:r w:rsidR="00AD5D36" w:rsidRPr="00102C61">
        <w:rPr>
          <w:rFonts w:ascii="Times New Roman" w:hAnsi="Times New Roman" w:cs="Times New Roman"/>
          <w:b/>
          <w:sz w:val="24"/>
          <w:szCs w:val="24"/>
        </w:rPr>
        <w:t xml:space="preserve"> задании</w:t>
      </w:r>
      <w:proofErr w:type="gramStart"/>
      <w:r w:rsidR="00AD5D36" w:rsidRPr="00102C61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proofErr w:type="gramEnd"/>
    </w:p>
    <w:p w:rsidR="00AD5D36" w:rsidRPr="00102C61" w:rsidRDefault="00AD5D36" w:rsidP="00AD5D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660B3" w:rsidRPr="00102C61" w:rsidRDefault="00AD5D36" w:rsidP="009660B3">
      <w:pPr>
        <w:pStyle w:val="a4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Основания для досрочного прекращ</w:t>
      </w:r>
      <w:r w:rsidR="009660B3" w:rsidRPr="00102C61">
        <w:rPr>
          <w:rFonts w:ascii="Times New Roman" w:hAnsi="Times New Roman" w:cs="Times New Roman"/>
          <w:b/>
          <w:sz w:val="24"/>
          <w:szCs w:val="24"/>
        </w:rPr>
        <w:t>ения выполнения муниципального</w:t>
      </w:r>
      <w:r w:rsidRPr="00102C61">
        <w:rPr>
          <w:rFonts w:ascii="Times New Roman" w:hAnsi="Times New Roman" w:cs="Times New Roman"/>
          <w:b/>
          <w:sz w:val="24"/>
          <w:szCs w:val="24"/>
        </w:rPr>
        <w:t xml:space="preserve"> задания</w:t>
      </w:r>
      <w:r w:rsidR="009660B3" w:rsidRPr="00102C61">
        <w:rPr>
          <w:rFonts w:ascii="Times New Roman" w:hAnsi="Times New Roman" w:cs="Times New Roman"/>
          <w:b/>
          <w:sz w:val="24"/>
          <w:szCs w:val="24"/>
        </w:rPr>
        <w:t>:</w:t>
      </w:r>
      <w:r w:rsidRPr="00102C6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60B3" w:rsidRPr="00102C61" w:rsidRDefault="009660B3" w:rsidP="009660B3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sz w:val="24"/>
          <w:szCs w:val="24"/>
        </w:rPr>
        <w:t>ликвидация, реорганизация согласно нормативно-правовым актам Учредителя, исключение услуги из перечня.</w:t>
      </w:r>
    </w:p>
    <w:p w:rsidR="009660B3" w:rsidRPr="00102C61" w:rsidRDefault="009660B3" w:rsidP="009660B3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2.</w:t>
      </w:r>
      <w:r w:rsidR="00AD5D36" w:rsidRPr="00102C61">
        <w:rPr>
          <w:rFonts w:ascii="Times New Roman" w:hAnsi="Times New Roman" w:cs="Times New Roman"/>
          <w:b/>
          <w:sz w:val="24"/>
          <w:szCs w:val="24"/>
        </w:rPr>
        <w:t>Иная информация, необходимая для выполнения (</w:t>
      </w:r>
      <w:proofErr w:type="gramStart"/>
      <w:r w:rsidR="00AD5D36" w:rsidRPr="00102C6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AD5D36" w:rsidRPr="00102C61">
        <w:rPr>
          <w:rFonts w:ascii="Times New Roman" w:hAnsi="Times New Roman" w:cs="Times New Roman"/>
          <w:b/>
          <w:sz w:val="24"/>
          <w:szCs w:val="24"/>
        </w:rPr>
        <w:t xml:space="preserve"> выполн</w:t>
      </w:r>
      <w:r w:rsidRPr="00102C61">
        <w:rPr>
          <w:rFonts w:ascii="Times New Roman" w:hAnsi="Times New Roman" w:cs="Times New Roman"/>
          <w:b/>
          <w:sz w:val="24"/>
          <w:szCs w:val="24"/>
        </w:rPr>
        <w:t>ением) муниципального задания</w:t>
      </w:r>
    </w:p>
    <w:p w:rsidR="00AD5D36" w:rsidRPr="00102C61" w:rsidRDefault="009660B3" w:rsidP="009660B3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3.</w:t>
      </w:r>
      <w:r w:rsidR="00AD5D36" w:rsidRPr="00102C61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proofErr w:type="gramStart"/>
      <w:r w:rsidR="00AD5D36" w:rsidRPr="00102C6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AD5D36" w:rsidRPr="00102C61">
        <w:rPr>
          <w:rFonts w:ascii="Times New Roman" w:hAnsi="Times New Roman" w:cs="Times New Roman"/>
          <w:b/>
          <w:sz w:val="24"/>
          <w:szCs w:val="24"/>
        </w:rPr>
        <w:t xml:space="preserve"> выполнением государственного задания</w:t>
      </w:r>
    </w:p>
    <w:p w:rsidR="00E6594C" w:rsidRPr="00102C61" w:rsidRDefault="00E6594C" w:rsidP="009660B3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4748"/>
        <w:gridCol w:w="4833"/>
        <w:gridCol w:w="4864"/>
      </w:tblGrid>
      <w:tr w:rsidR="00AD5D36" w:rsidRPr="00102C61" w:rsidTr="00E6594C">
        <w:tc>
          <w:tcPr>
            <w:tcW w:w="4748" w:type="dxa"/>
          </w:tcPr>
          <w:p w:rsidR="00AD5D36" w:rsidRPr="00102C61" w:rsidRDefault="00AD5D36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833" w:type="dxa"/>
          </w:tcPr>
          <w:p w:rsidR="00AD5D36" w:rsidRPr="00102C61" w:rsidRDefault="00AD5D36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64" w:type="dxa"/>
          </w:tcPr>
          <w:p w:rsidR="00AD5D36" w:rsidRPr="00102C61" w:rsidRDefault="00AD5D36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органы исполнительной власти, осуществляющие </w:t>
            </w: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9660B3"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9660B3"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</w:t>
            </w: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</w:tr>
      <w:tr w:rsidR="00AD5D36" w:rsidRPr="00102C61" w:rsidTr="00E6594C">
        <w:tc>
          <w:tcPr>
            <w:tcW w:w="4748" w:type="dxa"/>
          </w:tcPr>
          <w:p w:rsidR="00AD5D36" w:rsidRPr="00102C61" w:rsidRDefault="00AD5D36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AD5D36" w:rsidRPr="00102C61" w:rsidRDefault="00AD5D36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</w:tcPr>
          <w:p w:rsidR="00AD5D36" w:rsidRPr="00102C61" w:rsidRDefault="00AD5D36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0B3" w:rsidRPr="00102C61" w:rsidTr="00E6594C">
        <w:tc>
          <w:tcPr>
            <w:tcW w:w="4748" w:type="dxa"/>
          </w:tcPr>
          <w:p w:rsidR="009660B3" w:rsidRPr="00102C61" w:rsidRDefault="00274087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1.Мониторинг соответствия объема предоставленных учреждением муниципальных услуг показателям, установленным в муниципальном задании</w:t>
            </w:r>
          </w:p>
        </w:tc>
        <w:tc>
          <w:tcPr>
            <w:tcW w:w="4833" w:type="dxa"/>
          </w:tcPr>
          <w:p w:rsidR="009660B3" w:rsidRPr="00102C61" w:rsidRDefault="00274087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864" w:type="dxa"/>
          </w:tcPr>
          <w:p w:rsidR="009660B3" w:rsidRPr="00102C61" w:rsidRDefault="009660B3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социального развития администрации Сивинского муниципального района</w:t>
            </w:r>
          </w:p>
        </w:tc>
      </w:tr>
      <w:tr w:rsidR="009660B3" w:rsidRPr="00102C61" w:rsidTr="00E6594C">
        <w:tc>
          <w:tcPr>
            <w:tcW w:w="4748" w:type="dxa"/>
          </w:tcPr>
          <w:p w:rsidR="009660B3" w:rsidRPr="00102C61" w:rsidRDefault="00274087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2.Мониторинг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 фактических значений показателей качества оказания муниципальной услуги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плановым значениям, установленным в муниципальном задании</w:t>
            </w:r>
          </w:p>
        </w:tc>
        <w:tc>
          <w:tcPr>
            <w:tcW w:w="4833" w:type="dxa"/>
          </w:tcPr>
          <w:p w:rsidR="009660B3" w:rsidRPr="00102C61" w:rsidRDefault="009660B3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864" w:type="dxa"/>
          </w:tcPr>
          <w:p w:rsidR="009660B3" w:rsidRPr="00102C61" w:rsidRDefault="00274087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социального развития администрации Сивинского муниципального района</w:t>
            </w:r>
          </w:p>
        </w:tc>
      </w:tr>
      <w:tr w:rsidR="009660B3" w:rsidRPr="00102C61" w:rsidTr="00E6594C">
        <w:tc>
          <w:tcPr>
            <w:tcW w:w="4748" w:type="dxa"/>
          </w:tcPr>
          <w:p w:rsidR="009660B3" w:rsidRPr="00102C61" w:rsidRDefault="00274087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3.Мониториг соотношения нормативных и фактических затрат на оказание единицы муниципальной услуги</w:t>
            </w:r>
          </w:p>
        </w:tc>
        <w:tc>
          <w:tcPr>
            <w:tcW w:w="4833" w:type="dxa"/>
          </w:tcPr>
          <w:p w:rsidR="009660B3" w:rsidRPr="00102C61" w:rsidRDefault="009660B3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64" w:type="dxa"/>
          </w:tcPr>
          <w:p w:rsidR="009660B3" w:rsidRPr="00102C61" w:rsidRDefault="00274087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социального развития администрации Сивинского муниципального района</w:t>
            </w:r>
          </w:p>
        </w:tc>
      </w:tr>
      <w:tr w:rsidR="00274087" w:rsidRPr="00102C61" w:rsidTr="00E6594C">
        <w:tc>
          <w:tcPr>
            <w:tcW w:w="4748" w:type="dxa"/>
          </w:tcPr>
          <w:p w:rsidR="00274087" w:rsidRDefault="00274087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4.Внеплановая проверка – по мере необходимости (в случае получения обоснованных жалоб потребителей, требований надзорных органов)</w:t>
            </w:r>
          </w:p>
        </w:tc>
        <w:tc>
          <w:tcPr>
            <w:tcW w:w="4833" w:type="dxa"/>
          </w:tcPr>
          <w:p w:rsidR="00274087" w:rsidRPr="00102C61" w:rsidRDefault="00274087" w:rsidP="008E0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64" w:type="dxa"/>
          </w:tcPr>
          <w:p w:rsidR="00274087" w:rsidRPr="00102C61" w:rsidRDefault="00274087" w:rsidP="00AD5D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социального развития администрации Сивинского муниципального района</w:t>
            </w:r>
          </w:p>
        </w:tc>
      </w:tr>
    </w:tbl>
    <w:p w:rsidR="00AD5D36" w:rsidRPr="00102C61" w:rsidRDefault="00AD5D36" w:rsidP="00AD5D36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660B3" w:rsidRPr="00102C61" w:rsidRDefault="009660B3" w:rsidP="009660B3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 Требования к отчетности о выполнении муниципального задания</w:t>
      </w:r>
    </w:p>
    <w:p w:rsidR="009660B3" w:rsidRPr="00102C61" w:rsidRDefault="009660B3" w:rsidP="009660B3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lastRenderedPageBreak/>
        <w:t>4.1. Периодичность представления отчетов о выполнении муниципального задания:</w:t>
      </w:r>
      <w:r w:rsidR="00FF55EE">
        <w:rPr>
          <w:rFonts w:ascii="Times New Roman" w:hAnsi="Times New Roman" w:cs="Times New Roman"/>
          <w:sz w:val="24"/>
          <w:szCs w:val="24"/>
        </w:rPr>
        <w:t xml:space="preserve"> </w:t>
      </w:r>
      <w:r w:rsidR="0023198F" w:rsidRPr="00102C61">
        <w:rPr>
          <w:rFonts w:ascii="Times New Roman" w:hAnsi="Times New Roman" w:cs="Times New Roman"/>
          <w:sz w:val="24"/>
          <w:szCs w:val="24"/>
        </w:rPr>
        <w:t xml:space="preserve">ежеквартально </w:t>
      </w:r>
    </w:p>
    <w:p w:rsidR="0023198F" w:rsidRPr="00102C61" w:rsidRDefault="009660B3" w:rsidP="0023198F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4.2. Сроки представления отчетов о выполнении муниципального за</w:t>
      </w:r>
      <w:r w:rsidR="0023198F" w:rsidRPr="00102C61">
        <w:rPr>
          <w:rFonts w:ascii="Times New Roman" w:hAnsi="Times New Roman" w:cs="Times New Roman"/>
          <w:b/>
          <w:sz w:val="24"/>
          <w:szCs w:val="24"/>
        </w:rPr>
        <w:t>дания</w:t>
      </w:r>
      <w:r w:rsidR="0023198F" w:rsidRPr="00102C61">
        <w:rPr>
          <w:rFonts w:ascii="Times New Roman" w:hAnsi="Times New Roman" w:cs="Times New Roman"/>
          <w:sz w:val="24"/>
          <w:szCs w:val="24"/>
        </w:rPr>
        <w:t>:  до 10 числа месяца, следующего за отчетным кварталом</w:t>
      </w:r>
    </w:p>
    <w:p w:rsidR="009660B3" w:rsidRPr="00102C61" w:rsidRDefault="009660B3" w:rsidP="009660B3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4.3. Иные требования к отчетности о выполнении муниципального задания</w:t>
      </w:r>
      <w:r w:rsidRPr="00102C6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23198F" w:rsidRPr="00102C6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660B3" w:rsidRPr="00102C61" w:rsidRDefault="009660B3" w:rsidP="009660B3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F55EE" w:rsidRDefault="00FF55EE" w:rsidP="00FF55EE">
      <w:pPr>
        <w:pStyle w:val="a4"/>
        <w:ind w:left="780"/>
      </w:pPr>
      <w:r>
        <w:t xml:space="preserve">Руководитель  __ </w:t>
      </w:r>
      <w:r>
        <w:rPr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>директор                                                                                        Е.В.Кокшарова</w:t>
      </w:r>
      <w:r>
        <w:t>______________</w:t>
      </w:r>
    </w:p>
    <w:p w:rsidR="00FF55EE" w:rsidRDefault="00FF55EE" w:rsidP="00FF55EE">
      <w:pPr>
        <w:pStyle w:val="a4"/>
        <w:ind w:left="780"/>
      </w:pPr>
    </w:p>
    <w:p w:rsidR="00C33E37" w:rsidRDefault="00FF55EE" w:rsidP="00844358">
      <w:pPr>
        <w:pStyle w:val="a4"/>
        <w:ind w:left="780"/>
      </w:pPr>
      <w:r>
        <w:t>«_</w:t>
      </w:r>
      <w:r w:rsidR="00F6473C">
        <w:rPr>
          <w:u w:val="single"/>
        </w:rPr>
        <w:t xml:space="preserve">     </w:t>
      </w:r>
      <w:r>
        <w:t>__» ____</w:t>
      </w:r>
      <w:r w:rsidR="00F6473C">
        <w:rPr>
          <w:u w:val="single"/>
        </w:rPr>
        <w:t xml:space="preserve">         </w:t>
      </w:r>
      <w:r w:rsidR="00F6473C">
        <w:t xml:space="preserve"> </w:t>
      </w:r>
      <w:r>
        <w:t>_____ 201</w:t>
      </w:r>
      <w:r w:rsidR="00F6473C">
        <w:t>6</w:t>
      </w:r>
      <w:r>
        <w:t xml:space="preserve"> год.</w:t>
      </w:r>
    </w:p>
    <w:sectPr w:rsidR="00C33E37" w:rsidSect="00FB541C">
      <w:pgSz w:w="16838" w:h="11906" w:orient="landscape"/>
      <w:pgMar w:top="85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664"/>
    <w:multiLevelType w:val="multilevel"/>
    <w:tmpl w:val="BB7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2C6F24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75F017B"/>
    <w:multiLevelType w:val="multilevel"/>
    <w:tmpl w:val="F9408F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0B4A59F5"/>
    <w:multiLevelType w:val="multilevel"/>
    <w:tmpl w:val="BB7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BAA7BFC"/>
    <w:multiLevelType w:val="hybridMultilevel"/>
    <w:tmpl w:val="2A404A3C"/>
    <w:lvl w:ilvl="0" w:tplc="7BEC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07495E"/>
    <w:multiLevelType w:val="multilevel"/>
    <w:tmpl w:val="B5C02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A68110D"/>
    <w:multiLevelType w:val="multilevel"/>
    <w:tmpl w:val="A8FE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244E00"/>
    <w:multiLevelType w:val="multilevel"/>
    <w:tmpl w:val="61DC9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550271C4"/>
    <w:multiLevelType w:val="hybridMultilevel"/>
    <w:tmpl w:val="B69A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B7BC7"/>
    <w:multiLevelType w:val="multilevel"/>
    <w:tmpl w:val="6D4A0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0F73BE7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1517243"/>
    <w:multiLevelType w:val="hybridMultilevel"/>
    <w:tmpl w:val="817E2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422BD"/>
    <w:multiLevelType w:val="multilevel"/>
    <w:tmpl w:val="111A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>
    <w:nsid w:val="77E5680B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7"/>
  </w:num>
  <w:num w:numId="6">
    <w:abstractNumId w:val="13"/>
  </w:num>
  <w:num w:numId="7">
    <w:abstractNumId w:val="3"/>
  </w:num>
  <w:num w:numId="8">
    <w:abstractNumId w:val="12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E37"/>
    <w:rsid w:val="0000418B"/>
    <w:rsid w:val="000069D8"/>
    <w:rsid w:val="000225F0"/>
    <w:rsid w:val="00027444"/>
    <w:rsid w:val="0003155A"/>
    <w:rsid w:val="00044F54"/>
    <w:rsid w:val="00070DC0"/>
    <w:rsid w:val="0009277C"/>
    <w:rsid w:val="000968CF"/>
    <w:rsid w:val="000C578B"/>
    <w:rsid w:val="000D3244"/>
    <w:rsid w:val="000D6745"/>
    <w:rsid w:val="00102C61"/>
    <w:rsid w:val="00102FD7"/>
    <w:rsid w:val="001042E7"/>
    <w:rsid w:val="00130B5F"/>
    <w:rsid w:val="00133EEA"/>
    <w:rsid w:val="001342F6"/>
    <w:rsid w:val="00152C18"/>
    <w:rsid w:val="00153F7A"/>
    <w:rsid w:val="001655AA"/>
    <w:rsid w:val="001B206E"/>
    <w:rsid w:val="001D1CB7"/>
    <w:rsid w:val="001E3CCD"/>
    <w:rsid w:val="001F5C70"/>
    <w:rsid w:val="001F6EB7"/>
    <w:rsid w:val="001F7EE2"/>
    <w:rsid w:val="002146DD"/>
    <w:rsid w:val="0023198F"/>
    <w:rsid w:val="00274087"/>
    <w:rsid w:val="002848CD"/>
    <w:rsid w:val="002D2732"/>
    <w:rsid w:val="002D572A"/>
    <w:rsid w:val="002E3156"/>
    <w:rsid w:val="00325394"/>
    <w:rsid w:val="00334C82"/>
    <w:rsid w:val="00335B5F"/>
    <w:rsid w:val="00357621"/>
    <w:rsid w:val="003600C0"/>
    <w:rsid w:val="003936CC"/>
    <w:rsid w:val="003C45A9"/>
    <w:rsid w:val="00400170"/>
    <w:rsid w:val="00413CB5"/>
    <w:rsid w:val="00424137"/>
    <w:rsid w:val="004336A0"/>
    <w:rsid w:val="004543D3"/>
    <w:rsid w:val="00463C24"/>
    <w:rsid w:val="00486ED0"/>
    <w:rsid w:val="0049069B"/>
    <w:rsid w:val="004C3C9F"/>
    <w:rsid w:val="004C76B5"/>
    <w:rsid w:val="004D327D"/>
    <w:rsid w:val="004E3841"/>
    <w:rsid w:val="004F2A50"/>
    <w:rsid w:val="004F5709"/>
    <w:rsid w:val="0051060F"/>
    <w:rsid w:val="00513952"/>
    <w:rsid w:val="00514812"/>
    <w:rsid w:val="00571394"/>
    <w:rsid w:val="005B4FCD"/>
    <w:rsid w:val="005E1F53"/>
    <w:rsid w:val="005F18DE"/>
    <w:rsid w:val="00611B38"/>
    <w:rsid w:val="00615E5B"/>
    <w:rsid w:val="006403B4"/>
    <w:rsid w:val="00644DF8"/>
    <w:rsid w:val="006472F7"/>
    <w:rsid w:val="00680AF2"/>
    <w:rsid w:val="006C4099"/>
    <w:rsid w:val="006D1E46"/>
    <w:rsid w:val="006F0E89"/>
    <w:rsid w:val="00700FF0"/>
    <w:rsid w:val="0070482F"/>
    <w:rsid w:val="0072175E"/>
    <w:rsid w:val="00736ED4"/>
    <w:rsid w:val="00782B85"/>
    <w:rsid w:val="007836CE"/>
    <w:rsid w:val="007A4456"/>
    <w:rsid w:val="007B7FFC"/>
    <w:rsid w:val="007C5C4E"/>
    <w:rsid w:val="007D4DB2"/>
    <w:rsid w:val="007F0E1E"/>
    <w:rsid w:val="00823FA7"/>
    <w:rsid w:val="00825E0E"/>
    <w:rsid w:val="00844358"/>
    <w:rsid w:val="00852AF1"/>
    <w:rsid w:val="008A3E95"/>
    <w:rsid w:val="008A5933"/>
    <w:rsid w:val="008E08C1"/>
    <w:rsid w:val="008E17F0"/>
    <w:rsid w:val="008E6C81"/>
    <w:rsid w:val="00924DA8"/>
    <w:rsid w:val="009343A7"/>
    <w:rsid w:val="00941195"/>
    <w:rsid w:val="009575B8"/>
    <w:rsid w:val="009660B3"/>
    <w:rsid w:val="00973CF6"/>
    <w:rsid w:val="00976347"/>
    <w:rsid w:val="00982031"/>
    <w:rsid w:val="009F0A03"/>
    <w:rsid w:val="00A635DF"/>
    <w:rsid w:val="00A66664"/>
    <w:rsid w:val="00A90AF8"/>
    <w:rsid w:val="00A942BA"/>
    <w:rsid w:val="00AA2EE7"/>
    <w:rsid w:val="00AA53A1"/>
    <w:rsid w:val="00AB32AB"/>
    <w:rsid w:val="00AB6C69"/>
    <w:rsid w:val="00AC6049"/>
    <w:rsid w:val="00AD5D36"/>
    <w:rsid w:val="00AE57F9"/>
    <w:rsid w:val="00B04426"/>
    <w:rsid w:val="00B153AF"/>
    <w:rsid w:val="00B2564D"/>
    <w:rsid w:val="00B51C7F"/>
    <w:rsid w:val="00B54F0A"/>
    <w:rsid w:val="00B715EA"/>
    <w:rsid w:val="00B80682"/>
    <w:rsid w:val="00B852BE"/>
    <w:rsid w:val="00BB2BFE"/>
    <w:rsid w:val="00BF0B30"/>
    <w:rsid w:val="00BF415A"/>
    <w:rsid w:val="00C21625"/>
    <w:rsid w:val="00C33E37"/>
    <w:rsid w:val="00C33F73"/>
    <w:rsid w:val="00C4634D"/>
    <w:rsid w:val="00C53759"/>
    <w:rsid w:val="00C57FBC"/>
    <w:rsid w:val="00C62876"/>
    <w:rsid w:val="00C654FF"/>
    <w:rsid w:val="00C674DC"/>
    <w:rsid w:val="00C87019"/>
    <w:rsid w:val="00CA3D39"/>
    <w:rsid w:val="00CD4513"/>
    <w:rsid w:val="00CF4FE8"/>
    <w:rsid w:val="00D03A3A"/>
    <w:rsid w:val="00D26C50"/>
    <w:rsid w:val="00D5055B"/>
    <w:rsid w:val="00D51266"/>
    <w:rsid w:val="00D52AFC"/>
    <w:rsid w:val="00D64DE3"/>
    <w:rsid w:val="00D91193"/>
    <w:rsid w:val="00D97478"/>
    <w:rsid w:val="00DA587D"/>
    <w:rsid w:val="00DB506F"/>
    <w:rsid w:val="00DC3291"/>
    <w:rsid w:val="00DD75AF"/>
    <w:rsid w:val="00DF27D4"/>
    <w:rsid w:val="00E12261"/>
    <w:rsid w:val="00E15A4F"/>
    <w:rsid w:val="00E200FB"/>
    <w:rsid w:val="00E25214"/>
    <w:rsid w:val="00E5076D"/>
    <w:rsid w:val="00E6594C"/>
    <w:rsid w:val="00E748C5"/>
    <w:rsid w:val="00E90D39"/>
    <w:rsid w:val="00E96EF4"/>
    <w:rsid w:val="00EA051E"/>
    <w:rsid w:val="00EB0EC6"/>
    <w:rsid w:val="00EE2142"/>
    <w:rsid w:val="00EF0679"/>
    <w:rsid w:val="00F10DFE"/>
    <w:rsid w:val="00F15B23"/>
    <w:rsid w:val="00F162C7"/>
    <w:rsid w:val="00F4115A"/>
    <w:rsid w:val="00F6473C"/>
    <w:rsid w:val="00F86669"/>
    <w:rsid w:val="00FB541C"/>
    <w:rsid w:val="00FB59CF"/>
    <w:rsid w:val="00FD14E0"/>
    <w:rsid w:val="00FF55EE"/>
    <w:rsid w:val="00FF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069D8"/>
    <w:pPr>
      <w:ind w:left="720"/>
      <w:contextualSpacing/>
    </w:pPr>
  </w:style>
  <w:style w:type="paragraph" w:styleId="a5">
    <w:name w:val="No Spacing"/>
    <w:uiPriority w:val="1"/>
    <w:qFormat/>
    <w:rsid w:val="00FB541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C654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0D0F9-E1D9-4668-921D-1A5416B4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9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музей</cp:lastModifiedBy>
  <cp:revision>97</cp:revision>
  <cp:lastPrinted>2016-11-29T07:25:00Z</cp:lastPrinted>
  <dcterms:created xsi:type="dcterms:W3CDTF">2015-11-02T09:39:00Z</dcterms:created>
  <dcterms:modified xsi:type="dcterms:W3CDTF">2017-01-26T09:03:00Z</dcterms:modified>
</cp:coreProperties>
</file>