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26" w:rsidRDefault="00410849" w:rsidP="00203698">
      <w:pPr>
        <w:spacing w:after="103" w:line="240" w:lineRule="auto"/>
        <w:ind w:left="0" w:right="-15"/>
        <w:jc w:val="center"/>
      </w:pPr>
      <w:r>
        <w:rPr>
          <w:b/>
        </w:rPr>
        <w:t>ПОЛОЖЕНИЕ</w:t>
      </w:r>
    </w:p>
    <w:p w:rsidR="00203698" w:rsidRDefault="00203698" w:rsidP="00203698">
      <w:pPr>
        <w:spacing w:after="103" w:line="240" w:lineRule="auto"/>
        <w:ind w:left="0" w:right="1180"/>
        <w:jc w:val="center"/>
        <w:rPr>
          <w:b/>
        </w:rPr>
      </w:pPr>
      <w:r>
        <w:rPr>
          <w:b/>
        </w:rPr>
        <w:t xml:space="preserve">                  </w:t>
      </w:r>
      <w:r w:rsidR="00410849">
        <w:rPr>
          <w:b/>
        </w:rPr>
        <w:t xml:space="preserve">V Открытого межмуниципального  </w:t>
      </w:r>
    </w:p>
    <w:p w:rsidR="00D50C26" w:rsidRDefault="00203698" w:rsidP="00203698">
      <w:pPr>
        <w:spacing w:after="103" w:line="240" w:lineRule="auto"/>
        <w:ind w:left="0" w:right="1180"/>
        <w:jc w:val="center"/>
      </w:pPr>
      <w:r>
        <w:rPr>
          <w:b/>
        </w:rPr>
        <w:t xml:space="preserve">               </w:t>
      </w:r>
      <w:proofErr w:type="gramStart"/>
      <w:r w:rsidR="00410849">
        <w:rPr>
          <w:b/>
        </w:rPr>
        <w:t>детско</w:t>
      </w:r>
      <w:proofErr w:type="gramEnd"/>
      <w:r w:rsidR="00410849">
        <w:rPr>
          <w:b/>
        </w:rPr>
        <w:t>-юношеского конкурса-фестиваля</w:t>
      </w:r>
    </w:p>
    <w:p w:rsidR="00D50C26" w:rsidRDefault="00410849" w:rsidP="00203698">
      <w:pPr>
        <w:spacing w:after="103" w:line="240" w:lineRule="auto"/>
        <w:ind w:left="0" w:right="-15"/>
        <w:jc w:val="center"/>
      </w:pPr>
      <w:proofErr w:type="gramStart"/>
      <w:r>
        <w:rPr>
          <w:b/>
        </w:rPr>
        <w:t>хорового</w:t>
      </w:r>
      <w:proofErr w:type="gramEnd"/>
      <w:r>
        <w:rPr>
          <w:b/>
        </w:rPr>
        <w:t xml:space="preserve"> искусства «Поющая капель»</w:t>
      </w:r>
    </w:p>
    <w:p w:rsidR="00D50C26" w:rsidRDefault="00410849" w:rsidP="00203698">
      <w:pPr>
        <w:spacing w:after="103" w:line="240" w:lineRule="auto"/>
        <w:ind w:left="0" w:right="-15"/>
        <w:jc w:val="center"/>
      </w:pPr>
      <w:r>
        <w:rPr>
          <w:b/>
        </w:rPr>
        <w:t>г. Заречный</w:t>
      </w:r>
    </w:p>
    <w:p w:rsidR="00D50C26" w:rsidRDefault="00972E35" w:rsidP="00203698">
      <w:pPr>
        <w:spacing w:after="103" w:line="240" w:lineRule="auto"/>
        <w:ind w:left="0" w:right="-15"/>
        <w:jc w:val="center"/>
      </w:pPr>
      <w:r>
        <w:rPr>
          <w:b/>
        </w:rPr>
        <w:t>12 апреля 2025</w:t>
      </w:r>
      <w:r w:rsidR="00410849">
        <w:rPr>
          <w:b/>
        </w:rPr>
        <w:t xml:space="preserve"> г.</w:t>
      </w:r>
    </w:p>
    <w:p w:rsidR="00D50C26" w:rsidRDefault="00410849">
      <w:pPr>
        <w:spacing w:after="97" w:line="240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D50C26" w:rsidRDefault="00410849">
      <w:pPr>
        <w:pStyle w:val="1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Учредители и организаторы фестиваля-конкурса: </w:t>
      </w:r>
    </w:p>
    <w:p w:rsidR="00D50C26" w:rsidRDefault="00410849">
      <w:pPr>
        <w:numPr>
          <w:ilvl w:val="0"/>
          <w:numId w:val="1"/>
        </w:numPr>
        <w:ind w:hanging="708"/>
      </w:pPr>
      <w:r>
        <w:t xml:space="preserve">Администрация </w:t>
      </w:r>
      <w:r w:rsidR="00203698">
        <w:t>муниципального</w:t>
      </w:r>
      <w:r>
        <w:t xml:space="preserve"> округа Заречный; </w:t>
      </w:r>
    </w:p>
    <w:p w:rsidR="00D50C26" w:rsidRDefault="00410849">
      <w:pPr>
        <w:numPr>
          <w:ilvl w:val="0"/>
          <w:numId w:val="1"/>
        </w:numPr>
        <w:ind w:hanging="708"/>
      </w:pPr>
      <w:r>
        <w:t>Муниципальное казенное у</w:t>
      </w:r>
      <w:r w:rsidR="00203698">
        <w:t xml:space="preserve">чреждение «Управление культуры и </w:t>
      </w:r>
      <w:r>
        <w:t xml:space="preserve">спорта </w:t>
      </w:r>
      <w:r w:rsidR="00203698">
        <w:t>муниципального округа Заречный Свердловской области</w:t>
      </w:r>
      <w:r>
        <w:t xml:space="preserve">»; </w:t>
      </w:r>
    </w:p>
    <w:p w:rsidR="00D50C26" w:rsidRDefault="00410849">
      <w:pPr>
        <w:numPr>
          <w:ilvl w:val="0"/>
          <w:numId w:val="1"/>
        </w:numPr>
        <w:ind w:hanging="708"/>
      </w:pPr>
      <w:r>
        <w:t>Муниципальное бюджетное учреждение дополн</w:t>
      </w:r>
      <w:r w:rsidR="00972E35">
        <w:t>ительного образования муниципального</w:t>
      </w:r>
      <w:r>
        <w:t xml:space="preserve"> округа Заречный</w:t>
      </w:r>
      <w:r w:rsidR="00B577E7">
        <w:t xml:space="preserve"> Свердловской области</w:t>
      </w:r>
      <w:r>
        <w:t xml:space="preserve"> «Детская музыкальная школа»; </w:t>
      </w:r>
    </w:p>
    <w:p w:rsidR="00D50C26" w:rsidRDefault="00410849">
      <w:pPr>
        <w:spacing w:after="52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Цели и задачи: </w:t>
      </w:r>
    </w:p>
    <w:p w:rsidR="00D50C26" w:rsidRDefault="00410849">
      <w:pPr>
        <w:numPr>
          <w:ilvl w:val="0"/>
          <w:numId w:val="2"/>
        </w:numPr>
        <w:ind w:hanging="480"/>
      </w:pPr>
      <w:r>
        <w:t xml:space="preserve">Развитие традиций художественного образования в сфере хорового </w:t>
      </w:r>
    </w:p>
    <w:p w:rsidR="00D50C26" w:rsidRDefault="00410849">
      <w:proofErr w:type="gramStart"/>
      <w:r>
        <w:t>искусства</w:t>
      </w:r>
      <w:proofErr w:type="gramEnd"/>
      <w:r>
        <w:t xml:space="preserve">; </w:t>
      </w:r>
    </w:p>
    <w:p w:rsidR="00D50C26" w:rsidRDefault="00410849">
      <w:pPr>
        <w:numPr>
          <w:ilvl w:val="0"/>
          <w:numId w:val="2"/>
        </w:numPr>
        <w:ind w:hanging="480"/>
      </w:pPr>
      <w:r>
        <w:t xml:space="preserve">Развитие культурных связей между детскими и молодежными, профессиональными и любительскими хоровыми коллективами; </w:t>
      </w:r>
    </w:p>
    <w:p w:rsidR="00D50C26" w:rsidRDefault="00410849">
      <w:pPr>
        <w:numPr>
          <w:ilvl w:val="0"/>
          <w:numId w:val="2"/>
        </w:numPr>
        <w:ind w:hanging="480"/>
      </w:pPr>
      <w:r>
        <w:t xml:space="preserve">Повышение уровня художественной культуры и исполнительского </w:t>
      </w:r>
    </w:p>
    <w:p w:rsidR="00D50C26" w:rsidRDefault="00410849">
      <w:proofErr w:type="gramStart"/>
      <w:r>
        <w:t>мастерства</w:t>
      </w:r>
      <w:proofErr w:type="gramEnd"/>
      <w:r>
        <w:t xml:space="preserve"> хоровых творческих коллективов; </w:t>
      </w:r>
    </w:p>
    <w:p w:rsidR="00D50C26" w:rsidRDefault="00410849">
      <w:pPr>
        <w:numPr>
          <w:ilvl w:val="0"/>
          <w:numId w:val="2"/>
        </w:numPr>
        <w:ind w:hanging="480"/>
      </w:pPr>
      <w:r>
        <w:t xml:space="preserve">Обмен </w:t>
      </w:r>
      <w:r>
        <w:tab/>
        <w:t xml:space="preserve">профессиональным </w:t>
      </w:r>
      <w:r>
        <w:tab/>
        <w:t xml:space="preserve">опытом </w:t>
      </w:r>
      <w:r>
        <w:tab/>
        <w:t xml:space="preserve">и </w:t>
      </w:r>
      <w:r>
        <w:tab/>
        <w:t xml:space="preserve">повышение </w:t>
      </w:r>
      <w:r>
        <w:tab/>
        <w:t xml:space="preserve">квалификации преподавателей-хормейстеров. </w:t>
      </w:r>
    </w:p>
    <w:p w:rsidR="00D50C26" w:rsidRDefault="00410849">
      <w:pPr>
        <w:spacing w:after="57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Время и место проведения, форма участия:  </w:t>
      </w:r>
    </w:p>
    <w:p w:rsidR="00D50C26" w:rsidRDefault="00410849">
      <w:pPr>
        <w:spacing w:after="49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D50C26" w:rsidRDefault="00410849">
      <w:pPr>
        <w:numPr>
          <w:ilvl w:val="0"/>
          <w:numId w:val="3"/>
        </w:numPr>
        <w:ind w:hanging="163"/>
      </w:pPr>
      <w:proofErr w:type="gramStart"/>
      <w:r>
        <w:rPr>
          <w:b/>
        </w:rPr>
        <w:t>заочная</w:t>
      </w:r>
      <w:proofErr w:type="gramEnd"/>
      <w:r>
        <w:t xml:space="preserve"> - </w:t>
      </w:r>
      <w:r>
        <w:rPr>
          <w:b/>
        </w:rPr>
        <w:t xml:space="preserve">по видеозаписи. </w:t>
      </w:r>
      <w:r>
        <w:t>В форме заявки прикрепляется ссылка на вид</w:t>
      </w:r>
      <w:r w:rsidR="00972E35">
        <w:t xml:space="preserve">еозапись размещенную на </w:t>
      </w:r>
      <w:proofErr w:type="spellStart"/>
      <w:r w:rsidR="00972E35">
        <w:rPr>
          <w:lang w:val="en-US"/>
        </w:rPr>
        <w:t>Rutube</w:t>
      </w:r>
      <w:proofErr w:type="spellEnd"/>
      <w:r>
        <w:t xml:space="preserve"> канале. </w:t>
      </w:r>
    </w:p>
    <w:p w:rsidR="00D50C26" w:rsidRDefault="00410849">
      <w:r>
        <w:t>Заявку необходимо предоставить на e-</w:t>
      </w:r>
      <w:proofErr w:type="spellStart"/>
      <w:r>
        <w:t>mail</w:t>
      </w:r>
      <w:proofErr w:type="spellEnd"/>
      <w:r>
        <w:t xml:space="preserve">: </w:t>
      </w:r>
      <w:proofErr w:type="gramStart"/>
      <w:r>
        <w:rPr>
          <w:color w:val="0000FF"/>
          <w:u w:val="single" w:color="0000FF"/>
        </w:rPr>
        <w:t>muzykshkola@yandex.ru</w:t>
      </w:r>
      <w:r>
        <w:rPr>
          <w:color w:val="999999"/>
          <w:sz w:val="20"/>
        </w:rPr>
        <w:t xml:space="preserve"> </w:t>
      </w:r>
      <w:r w:rsidR="00972E35">
        <w:t xml:space="preserve"> до</w:t>
      </w:r>
      <w:proofErr w:type="gramEnd"/>
      <w:r w:rsidR="00972E35">
        <w:t xml:space="preserve">  6 апреля 2025</w:t>
      </w:r>
      <w:r>
        <w:t xml:space="preserve"> г.  </w:t>
      </w:r>
    </w:p>
    <w:p w:rsidR="00D50C26" w:rsidRDefault="00410849">
      <w:pPr>
        <w:numPr>
          <w:ilvl w:val="0"/>
          <w:numId w:val="3"/>
        </w:numPr>
        <w:ind w:hanging="163"/>
      </w:pPr>
      <w:proofErr w:type="gramStart"/>
      <w:r>
        <w:rPr>
          <w:b/>
        </w:rPr>
        <w:t>очная</w:t>
      </w:r>
      <w:proofErr w:type="gramEnd"/>
      <w:r>
        <w:rPr>
          <w:b/>
        </w:rPr>
        <w:t xml:space="preserve"> </w:t>
      </w:r>
      <w:r w:rsidR="00972E35">
        <w:t>- 12 апреля 2025</w:t>
      </w:r>
      <w:r>
        <w:t xml:space="preserve"> г. в 14.00  </w:t>
      </w:r>
    </w:p>
    <w:p w:rsidR="00D50C26" w:rsidRDefault="00410849">
      <w:pPr>
        <w:spacing w:after="5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D50C26" w:rsidRDefault="00410849">
      <w:r>
        <w:t xml:space="preserve">Порядок очных конкурсных выступлений определяется оргкомитетом. </w:t>
      </w:r>
    </w:p>
    <w:p w:rsidR="00D50C26" w:rsidRDefault="00410849">
      <w:pPr>
        <w:spacing w:after="51" w:line="240" w:lineRule="auto"/>
        <w:ind w:left="0" w:right="0" w:firstLine="0"/>
        <w:jc w:val="left"/>
      </w:pPr>
      <w:r>
        <w:rPr>
          <w:b/>
        </w:rPr>
        <w:t xml:space="preserve">     </w:t>
      </w:r>
    </w:p>
    <w:p w:rsidR="00D50C26" w:rsidRDefault="00410849">
      <w:pPr>
        <w:pStyle w:val="1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Условия участия и порядок проведения: </w:t>
      </w:r>
    </w:p>
    <w:p w:rsidR="00D50C26" w:rsidRDefault="00410849">
      <w:pPr>
        <w:spacing w:after="49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D50C26" w:rsidRDefault="00410849">
      <w:pPr>
        <w:spacing w:after="0" w:line="233" w:lineRule="auto"/>
        <w:ind w:right="-11"/>
        <w:jc w:val="left"/>
      </w:pPr>
      <w:r>
        <w:lastRenderedPageBreak/>
        <w:t xml:space="preserve">Для участия в конкурсе-фестивале приглашаются детские и юношеские хоровые коллективы, </w:t>
      </w:r>
      <w:r>
        <w:tab/>
        <w:t xml:space="preserve">вокальные </w:t>
      </w:r>
      <w:r>
        <w:tab/>
        <w:t xml:space="preserve">ансамбли </w:t>
      </w:r>
      <w:r>
        <w:tab/>
        <w:t xml:space="preserve">городов </w:t>
      </w:r>
      <w:r>
        <w:tab/>
        <w:t xml:space="preserve">Свердловской </w:t>
      </w:r>
      <w:r>
        <w:tab/>
        <w:t xml:space="preserve">области Академического и Фольклорного направления; </w:t>
      </w:r>
    </w:p>
    <w:p w:rsidR="00D50C26" w:rsidRDefault="00410849">
      <w:pPr>
        <w:spacing w:after="53" w:line="240" w:lineRule="auto"/>
        <w:ind w:left="0" w:right="0" w:firstLine="0"/>
        <w:jc w:val="left"/>
      </w:pPr>
      <w:r>
        <w:t xml:space="preserve"> </w:t>
      </w:r>
    </w:p>
    <w:p w:rsidR="00D50C26" w:rsidRDefault="00410849">
      <w:r>
        <w:t xml:space="preserve">Возрастные категории: </w:t>
      </w:r>
    </w:p>
    <w:p w:rsidR="00D50C26" w:rsidRDefault="00410849">
      <w:pPr>
        <w:numPr>
          <w:ilvl w:val="0"/>
          <w:numId w:val="4"/>
        </w:numPr>
        <w:ind w:hanging="163"/>
      </w:pPr>
      <w:proofErr w:type="gramStart"/>
      <w:r>
        <w:t>дошкольный</w:t>
      </w:r>
      <w:proofErr w:type="gramEnd"/>
      <w:r>
        <w:t xml:space="preserve"> ансамбль или хор; </w:t>
      </w:r>
    </w:p>
    <w:p w:rsidR="00D50C26" w:rsidRDefault="00410849">
      <w:pPr>
        <w:numPr>
          <w:ilvl w:val="0"/>
          <w:numId w:val="4"/>
        </w:numPr>
        <w:ind w:hanging="163"/>
      </w:pPr>
      <w:proofErr w:type="gramStart"/>
      <w:r>
        <w:t>младший</w:t>
      </w:r>
      <w:proofErr w:type="gramEnd"/>
      <w:r>
        <w:t xml:space="preserve"> хор 1-3 класс;  -средний хор 4-5 класс; </w:t>
      </w:r>
    </w:p>
    <w:p w:rsidR="00D50C26" w:rsidRDefault="00410849">
      <w:pPr>
        <w:numPr>
          <w:ilvl w:val="0"/>
          <w:numId w:val="4"/>
        </w:numPr>
        <w:ind w:hanging="163"/>
      </w:pPr>
      <w:proofErr w:type="gramStart"/>
      <w:r>
        <w:t>старший</w:t>
      </w:r>
      <w:proofErr w:type="gramEnd"/>
      <w:r>
        <w:t xml:space="preserve"> хор 6-8 класс. </w:t>
      </w:r>
    </w:p>
    <w:p w:rsidR="00D50C26" w:rsidRDefault="00410849">
      <w:r>
        <w:t>Программа выступления коллектива должна включать в себя 2 разнохарактерных произведения, одно из к</w:t>
      </w:r>
      <w:r w:rsidR="00972E35">
        <w:t>оторых – патриотической или военной направленности</w:t>
      </w:r>
      <w:r>
        <w:t xml:space="preserve">.  </w:t>
      </w:r>
    </w:p>
    <w:p w:rsidR="00D50C26" w:rsidRDefault="00410849">
      <w:r>
        <w:t xml:space="preserve">Порядок исполнения номеров определяется коллективом самостоятельно и указывается в заявке по порядку номеров.  </w:t>
      </w:r>
    </w:p>
    <w:p w:rsidR="00D50C26" w:rsidRDefault="00410849">
      <w:pPr>
        <w:spacing w:after="59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</w:pPr>
      <w:r>
        <w:t>V.</w:t>
      </w:r>
      <w:r>
        <w:rPr>
          <w:rFonts w:ascii="Arial" w:eastAsia="Arial" w:hAnsi="Arial" w:cs="Arial"/>
        </w:rPr>
        <w:t xml:space="preserve"> </w:t>
      </w:r>
      <w:r>
        <w:t xml:space="preserve">Финансовые условия конкурса: </w:t>
      </w:r>
    </w:p>
    <w:p w:rsidR="00D50C26" w:rsidRDefault="00410849">
      <w:r>
        <w:t xml:space="preserve">Все расходы оплачивает направляющая сторона.  </w:t>
      </w:r>
    </w:p>
    <w:p w:rsidR="00D50C26" w:rsidRDefault="00410849">
      <w:r>
        <w:t>Вступительный взнос за одно выступление коллектива, ансамбля составляет 500 рублей, принимается в форме безналичного перечис</w:t>
      </w:r>
      <w:r w:rsidR="00972E35">
        <w:t>л</w:t>
      </w:r>
      <w:r>
        <w:t xml:space="preserve">ения на расчётный счёт МБУ ДО МО Заречный «ДМШ».  </w:t>
      </w:r>
    </w:p>
    <w:p w:rsidR="00D50C26" w:rsidRDefault="00410849">
      <w:r>
        <w:t xml:space="preserve">Для оформления договора на оплату </w:t>
      </w:r>
      <w:proofErr w:type="spellStart"/>
      <w:r>
        <w:t>вступителъного</w:t>
      </w:r>
      <w:proofErr w:type="spellEnd"/>
      <w:r>
        <w:t xml:space="preserve"> взноса по безналичному расчету необходимо указать:  </w:t>
      </w:r>
    </w:p>
    <w:p w:rsidR="00D50C26" w:rsidRDefault="00410849">
      <w:pPr>
        <w:numPr>
          <w:ilvl w:val="0"/>
          <w:numId w:val="5"/>
        </w:numPr>
        <w:ind w:right="352"/>
      </w:pPr>
      <w:proofErr w:type="gramStart"/>
      <w:r>
        <w:t>банковские</w:t>
      </w:r>
      <w:proofErr w:type="gramEnd"/>
      <w:r>
        <w:t xml:space="preserve"> реквизиты организации (если плательщиком организационного взноса является образовательная организация);  </w:t>
      </w:r>
    </w:p>
    <w:p w:rsidR="00D50C26" w:rsidRDefault="00410849">
      <w:pPr>
        <w:numPr>
          <w:ilvl w:val="0"/>
          <w:numId w:val="5"/>
        </w:numPr>
        <w:ind w:right="352"/>
      </w:pPr>
      <w:proofErr w:type="gramStart"/>
      <w:r>
        <w:t>если</w:t>
      </w:r>
      <w:proofErr w:type="gramEnd"/>
      <w:r>
        <w:t xml:space="preserve"> плательщиком организационного взноса является физическое лицо - паспортные  данные (1,2 страница), ИНН, СНИЛС, сотовый  телефон, е-</w:t>
      </w:r>
      <w:proofErr w:type="spellStart"/>
      <w:r>
        <w:t>mail</w:t>
      </w:r>
      <w:proofErr w:type="spellEnd"/>
      <w:r>
        <w:t xml:space="preserve">. </w:t>
      </w:r>
    </w:p>
    <w:p w:rsidR="00D50C26" w:rsidRDefault="00410849">
      <w:pPr>
        <w:spacing w:after="49" w:line="240" w:lineRule="auto"/>
        <w:ind w:left="0" w:right="0" w:firstLine="0"/>
        <w:jc w:val="left"/>
      </w:pPr>
      <w:r>
        <w:rPr>
          <w:b/>
        </w:rPr>
        <w:t xml:space="preserve">   </w:t>
      </w:r>
    </w:p>
    <w:p w:rsidR="00410849" w:rsidRDefault="00410849">
      <w:pPr>
        <w:spacing w:line="308" w:lineRule="auto"/>
      </w:pPr>
      <w:r>
        <w:t xml:space="preserve">Для участия в конкурсе-фестивале необходимо подать заявку на электронный </w:t>
      </w:r>
      <w:proofErr w:type="gramStart"/>
      <w:r>
        <w:t xml:space="preserve">адрес: </w:t>
      </w:r>
      <w:r>
        <w:rPr>
          <w:b/>
        </w:rPr>
        <w:t xml:space="preserve"> </w:t>
      </w:r>
      <w:r>
        <w:rPr>
          <w:b/>
          <w:color w:val="0000FF"/>
          <w:u w:val="single" w:color="0000FF"/>
        </w:rPr>
        <w:t>muzykshkola@yandex.ru</w:t>
      </w:r>
      <w:proofErr w:type="gramEnd"/>
      <w:r>
        <w:rPr>
          <w:b/>
        </w:rPr>
        <w:t xml:space="preserve">  </w:t>
      </w:r>
      <w:r>
        <w:t xml:space="preserve"> до 6 апреля 2025 года включительно.   </w:t>
      </w:r>
    </w:p>
    <w:p w:rsidR="00D50C26" w:rsidRDefault="00410849">
      <w:pPr>
        <w:spacing w:line="308" w:lineRule="auto"/>
      </w:pPr>
      <w:r>
        <w:rPr>
          <w:b/>
        </w:rPr>
        <w:t>VI</w:t>
      </w:r>
      <w:proofErr w:type="gramStart"/>
      <w:r>
        <w:rPr>
          <w:b/>
        </w:rPr>
        <w:t>.  Жюри</w:t>
      </w:r>
      <w:proofErr w:type="gramEnd"/>
      <w:r>
        <w:rPr>
          <w:b/>
        </w:rPr>
        <w:t xml:space="preserve"> конкурса: </w:t>
      </w:r>
    </w:p>
    <w:p w:rsidR="00D50C26" w:rsidRDefault="00410849">
      <w:pPr>
        <w:spacing w:after="255"/>
      </w:pPr>
      <w:r>
        <w:t xml:space="preserve">Состав жюри формируется из представителей организаторов Фестиваля - конкурса, ведущих преподавателей ДШИ, </w:t>
      </w:r>
      <w:proofErr w:type="spellStart"/>
      <w:r>
        <w:t>учрежденией</w:t>
      </w:r>
      <w:proofErr w:type="spellEnd"/>
      <w:r>
        <w:t xml:space="preserve"> СПО. </w:t>
      </w:r>
    </w:p>
    <w:p w:rsidR="00D50C26" w:rsidRDefault="00410849">
      <w:r>
        <w:t xml:space="preserve">Количественный состав жюри - не менее 3-х человек. Председатель жюри – ведущий преподаватель школ искусств, или учреждения СПО. Члены жюри - преподаватели участников конкурса-фестиваля - на время конкурсных выступлений их учащихся выводятся из состава жюри.  </w:t>
      </w:r>
    </w:p>
    <w:p w:rsidR="00D50C26" w:rsidRDefault="00410849">
      <w:pPr>
        <w:spacing w:after="8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D50C26" w:rsidRDefault="00410849">
      <w:pPr>
        <w:spacing w:after="76" w:line="240" w:lineRule="auto"/>
        <w:ind w:left="0" w:right="0" w:firstLine="0"/>
        <w:jc w:val="left"/>
      </w:pPr>
      <w:r>
        <w:rPr>
          <w:b/>
        </w:rPr>
        <w:t xml:space="preserve">VII. Система оценивания и результаты конкурса: </w:t>
      </w:r>
    </w:p>
    <w:p w:rsidR="00D50C26" w:rsidRDefault="00410849">
      <w:pPr>
        <w:spacing w:after="82" w:line="236" w:lineRule="auto"/>
      </w:pPr>
      <w:r>
        <w:t xml:space="preserve">Максимальная оценка выступления участника конкурса-фестиваля составляет 100 баллов. </w:t>
      </w:r>
    </w:p>
    <w:p w:rsidR="00D50C26" w:rsidRDefault="00410849">
      <w:pPr>
        <w:spacing w:after="82" w:line="236" w:lineRule="auto"/>
      </w:pPr>
      <w:r>
        <w:t xml:space="preserve">Оценки каждого члена жюри и решение жюри по результатам выступления фиксируются в общем протоколе – ответственным секретарем. </w:t>
      </w:r>
    </w:p>
    <w:p w:rsidR="00D50C26" w:rsidRDefault="00410849">
      <w:pPr>
        <w:spacing w:after="82" w:line="236" w:lineRule="auto"/>
      </w:pPr>
      <w:r>
        <w:lastRenderedPageBreak/>
        <w:t xml:space="preserve"> Жюри имеет право присуждать не все призовые места, делить призовые места между участниками. </w:t>
      </w:r>
    </w:p>
    <w:p w:rsidR="00D50C26" w:rsidRDefault="00410849">
      <w:pPr>
        <w:spacing w:after="82" w:line="236" w:lineRule="auto"/>
      </w:pPr>
      <w:r>
        <w:t xml:space="preserve">Решение жюри окончательное и пересмотру не подлежит. </w:t>
      </w:r>
    </w:p>
    <w:p w:rsidR="00D50C26" w:rsidRDefault="00410849">
      <w:pPr>
        <w:spacing w:after="82" w:line="236" w:lineRule="auto"/>
      </w:pPr>
      <w:r>
        <w:t xml:space="preserve">По итогам конкурса-фестиваля участникам, набравшим определенное количество баллов, присваивается соответствующее сумме баллов звание обладателя Гран-при, лауреата конкурса-фестиваля I, II, III степени, дипломанта. Гран-при и звание обладателя Гран-при конкурса-фестиваля присуждается коллективу, выступление которого получило оценку жюри 100 баллов. </w:t>
      </w:r>
    </w:p>
    <w:p w:rsidR="00D50C26" w:rsidRDefault="00410849">
      <w:pPr>
        <w:spacing w:after="82" w:line="236" w:lineRule="auto"/>
      </w:pPr>
      <w:r>
        <w:t xml:space="preserve">-от 90 до 99 баллов – лауреат I степени; </w:t>
      </w:r>
    </w:p>
    <w:p w:rsidR="00D50C26" w:rsidRDefault="00410849">
      <w:pPr>
        <w:spacing w:after="82" w:line="236" w:lineRule="auto"/>
      </w:pPr>
      <w:r>
        <w:t xml:space="preserve">-от 80 до 89 баллов – лауреат II степени; </w:t>
      </w:r>
    </w:p>
    <w:p w:rsidR="00D50C26" w:rsidRDefault="00410849">
      <w:pPr>
        <w:spacing w:after="82" w:line="236" w:lineRule="auto"/>
      </w:pPr>
      <w:r>
        <w:t xml:space="preserve">-от 70 до 79 баллов – лауреат III степени; </w:t>
      </w:r>
    </w:p>
    <w:p w:rsidR="00D50C26" w:rsidRDefault="00410849">
      <w:pPr>
        <w:spacing w:after="0" w:line="236" w:lineRule="auto"/>
      </w:pPr>
      <w:r>
        <w:t xml:space="preserve">-от 60 до 69 баллов – диплом с присуждением звания «Дипломант»; </w:t>
      </w:r>
    </w:p>
    <w:p w:rsidR="00D50C26" w:rsidRDefault="00410849">
      <w:pPr>
        <w:spacing w:after="82" w:line="236" w:lineRule="auto"/>
      </w:pPr>
      <w:r>
        <w:t xml:space="preserve">-от 50 до 59 баллов – диплом за участие. </w:t>
      </w:r>
    </w:p>
    <w:p w:rsidR="00D50C26" w:rsidRDefault="00410849">
      <w:pPr>
        <w:spacing w:after="83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82" w:line="236" w:lineRule="auto"/>
      </w:pPr>
      <w:proofErr w:type="gramStart"/>
      <w:r>
        <w:t>Результаты  будут</w:t>
      </w:r>
      <w:proofErr w:type="gramEnd"/>
      <w:r>
        <w:t xml:space="preserve"> опубликованы на официальном сайте МБУ ДО МО Заречный «ДМШ»: </w:t>
      </w:r>
      <w:hyperlink r:id="rId5">
        <w:r>
          <w:rPr>
            <w:color w:val="0000FF"/>
            <w:u w:val="single" w:color="0000FF"/>
          </w:rPr>
          <w:t>https://zdmsh.ros-obr.ru/</w:t>
        </w:r>
      </w:hyperlink>
      <w:hyperlink r:id="rId6">
        <w:r>
          <w:t xml:space="preserve"> </w:t>
        </w:r>
      </w:hyperlink>
      <w:r>
        <w:t xml:space="preserve">в разделе «Конкурсы» не ранее, чем через 3 рабочих дня. </w:t>
      </w:r>
    </w:p>
    <w:p w:rsidR="00D50C26" w:rsidRDefault="00410849">
      <w:pPr>
        <w:spacing w:after="48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  <w:spacing w:after="296"/>
      </w:pPr>
      <w:r>
        <w:t xml:space="preserve">VIII. Награждение </w:t>
      </w:r>
    </w:p>
    <w:p w:rsidR="00D50C26" w:rsidRDefault="00410849">
      <w:pPr>
        <w:spacing w:after="310"/>
      </w:pPr>
      <w:r>
        <w:t xml:space="preserve">Каждый коллектив конкурса-фестиваля награждается Дипломом. </w:t>
      </w:r>
    </w:p>
    <w:p w:rsidR="00D50C26" w:rsidRDefault="00410849">
      <w:pPr>
        <w:pStyle w:val="1"/>
      </w:pPr>
      <w:r>
        <w:t xml:space="preserve">Справки и информация по телефонам: </w:t>
      </w:r>
    </w:p>
    <w:p w:rsidR="00D50C26" w:rsidRDefault="00410849">
      <w:pPr>
        <w:spacing w:after="0" w:line="233" w:lineRule="auto"/>
        <w:ind w:right="2170"/>
        <w:jc w:val="left"/>
      </w:pPr>
      <w:r>
        <w:t xml:space="preserve">Несытых Оксана Валерьевна, заместитель директора по </w:t>
      </w:r>
      <w:proofErr w:type="gramStart"/>
      <w:r>
        <w:t>УВР:  8</w:t>
      </w:r>
      <w:proofErr w:type="gramEnd"/>
      <w:r>
        <w:t xml:space="preserve">(34377) 31778; 8-982-633-63-47 </w:t>
      </w:r>
      <w:proofErr w:type="spellStart"/>
      <w:r>
        <w:t>Андрюкова</w:t>
      </w:r>
      <w:proofErr w:type="spellEnd"/>
      <w:r>
        <w:t xml:space="preserve"> Эльвира </w:t>
      </w:r>
      <w:proofErr w:type="spellStart"/>
      <w:r>
        <w:t>Рагибяновна</w:t>
      </w:r>
      <w:proofErr w:type="spellEnd"/>
      <w:r>
        <w:t xml:space="preserve">, педагог – организатор: </w:t>
      </w:r>
    </w:p>
    <w:p w:rsidR="00D50C26" w:rsidRDefault="00410849">
      <w:r>
        <w:t>+7-912-626-71-79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D50C26" w:rsidRDefault="00410849">
      <w:pPr>
        <w:spacing w:after="248" w:line="240" w:lineRule="auto"/>
        <w:ind w:left="0" w:right="0" w:firstLine="0"/>
        <w:jc w:val="left"/>
      </w:pPr>
      <w:r>
        <w:t xml:space="preserve"> </w:t>
      </w:r>
    </w:p>
    <w:p w:rsidR="0003709C" w:rsidRDefault="00410849" w:rsidP="0003709C">
      <w:r>
        <w:t xml:space="preserve"> </w:t>
      </w:r>
      <w:r w:rsidR="0003709C">
        <w:t xml:space="preserve">Заполненную заявку установленного образца следует прислать по электронной </w:t>
      </w:r>
      <w:proofErr w:type="gramStart"/>
      <w:r w:rsidR="0003709C">
        <w:t xml:space="preserve">почте  </w:t>
      </w:r>
      <w:r w:rsidR="0003709C">
        <w:rPr>
          <w:b/>
          <w:color w:val="0000FF"/>
          <w:u w:val="single" w:color="0000FF"/>
        </w:rPr>
        <w:t>muzykshkola@yandex.ru</w:t>
      </w:r>
      <w:proofErr w:type="gramEnd"/>
      <w:r w:rsidR="0003709C">
        <w:rPr>
          <w:b/>
        </w:rPr>
        <w:t xml:space="preserve">  </w:t>
      </w:r>
      <w:r w:rsidR="0003709C">
        <w:t xml:space="preserve"> до 6 апреля 2025 года включительно.  </w:t>
      </w:r>
    </w:p>
    <w:p w:rsidR="00D50C26" w:rsidRDefault="00D50C26">
      <w:pPr>
        <w:spacing w:after="0" w:line="240" w:lineRule="auto"/>
        <w:ind w:left="0" w:right="0" w:firstLine="0"/>
        <w:jc w:val="left"/>
      </w:pPr>
    </w:p>
    <w:p w:rsidR="00D50C26" w:rsidRDefault="00410849">
      <w:pPr>
        <w:spacing w:after="0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0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2" w:line="240" w:lineRule="auto"/>
        <w:ind w:left="0" w:right="0" w:firstLine="0"/>
        <w:jc w:val="left"/>
      </w:pPr>
      <w:r>
        <w:t xml:space="preserve"> </w:t>
      </w:r>
    </w:p>
    <w:p w:rsidR="00D50C26" w:rsidRDefault="00410849" w:rsidP="00B577E7">
      <w:pPr>
        <w:spacing w:after="78" w:line="240" w:lineRule="auto"/>
        <w:ind w:left="0" w:right="0" w:firstLine="0"/>
        <w:jc w:val="left"/>
      </w:pPr>
      <w:r>
        <w:rPr>
          <w:sz w:val="24"/>
        </w:rPr>
        <w:t xml:space="preserve"> </w:t>
      </w:r>
      <w:bookmarkStart w:id="0" w:name="_GoBack"/>
      <w:bookmarkEnd w:id="0"/>
    </w:p>
    <w:p w:rsidR="00D50C26" w:rsidRDefault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50C26" w:rsidRDefault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0849" w:rsidRDefault="00410849" w:rsidP="00410849">
      <w:pPr>
        <w:spacing w:after="272" w:line="240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sectPr w:rsidR="00410849">
      <w:pgSz w:w="11906" w:h="16838"/>
      <w:pgMar w:top="1042" w:right="790" w:bottom="93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77DAA"/>
    <w:multiLevelType w:val="hybridMultilevel"/>
    <w:tmpl w:val="5E960802"/>
    <w:lvl w:ilvl="0" w:tplc="7B90B80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C1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888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23E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E21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89A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1C0D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4B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6B8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A6C55"/>
    <w:multiLevelType w:val="hybridMultilevel"/>
    <w:tmpl w:val="963CFBDC"/>
    <w:lvl w:ilvl="0" w:tplc="CD305A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6DA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7CC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42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E59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C10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6684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C15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89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565DBD"/>
    <w:multiLevelType w:val="hybridMultilevel"/>
    <w:tmpl w:val="E39EC3DC"/>
    <w:lvl w:ilvl="0" w:tplc="5DFABFEA">
      <w:start w:val="1"/>
      <w:numFmt w:val="bullet"/>
      <w:lvlText w:val="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8B6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00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8F8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4F6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62C0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A35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A4C1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AD5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1E5922"/>
    <w:multiLevelType w:val="hybridMultilevel"/>
    <w:tmpl w:val="8E7CA1D0"/>
    <w:lvl w:ilvl="0" w:tplc="3A74E29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04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846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47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06E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0B4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609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3E1F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217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69703D"/>
    <w:multiLevelType w:val="hybridMultilevel"/>
    <w:tmpl w:val="2966ADEC"/>
    <w:lvl w:ilvl="0" w:tplc="BF6E5A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ECED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EC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BCC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648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9481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ACB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6434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5E35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26"/>
    <w:rsid w:val="0003709C"/>
    <w:rsid w:val="00203698"/>
    <w:rsid w:val="00410849"/>
    <w:rsid w:val="00972E35"/>
    <w:rsid w:val="00B577E7"/>
    <w:rsid w:val="00D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E1EB8-D108-484F-BE78-7A37974F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2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msh.ros-obr.ru/" TargetMode="External"/><Relationship Id="rId5" Type="http://schemas.openxmlformats.org/officeDocument/2006/relationships/hyperlink" Target="https://zdmsh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Ванькова</dc:creator>
  <cp:keywords/>
  <cp:lastModifiedBy>Admin</cp:lastModifiedBy>
  <cp:revision>6</cp:revision>
  <dcterms:created xsi:type="dcterms:W3CDTF">2025-02-21T09:22:00Z</dcterms:created>
  <dcterms:modified xsi:type="dcterms:W3CDTF">2025-03-14T09:22:00Z</dcterms:modified>
</cp:coreProperties>
</file>