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94" w:rsidRPr="00E50471" w:rsidRDefault="00D27294" w:rsidP="00E50471">
      <w:pPr>
        <w:framePr w:hSpace="180" w:wrap="around" w:vAnchor="page" w:hAnchor="margin" w:y="492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50471">
        <w:rPr>
          <w:rFonts w:ascii="Times New Roman" w:hAnsi="Times New Roman"/>
          <w:sz w:val="28"/>
          <w:szCs w:val="28"/>
        </w:rPr>
        <w:t>осударственное казенное специальное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50471">
        <w:rPr>
          <w:rFonts w:ascii="Times New Roman" w:hAnsi="Times New Roman"/>
          <w:sz w:val="28"/>
          <w:szCs w:val="28"/>
        </w:rPr>
        <w:t>коррекционное)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471">
        <w:rPr>
          <w:rFonts w:ascii="Times New Roman" w:hAnsi="Times New Roman"/>
          <w:sz w:val="28"/>
          <w:szCs w:val="28"/>
        </w:rPr>
        <w:t>Свердловской области для обучающихся,</w:t>
      </w:r>
    </w:p>
    <w:p w:rsidR="00D27294" w:rsidRDefault="00D27294" w:rsidP="00E50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471">
        <w:rPr>
          <w:rFonts w:ascii="Times New Roman" w:hAnsi="Times New Roman"/>
          <w:sz w:val="28"/>
          <w:szCs w:val="28"/>
        </w:rPr>
        <w:t xml:space="preserve">воспитанников с ограниченными возможностями здоровья </w:t>
      </w:r>
    </w:p>
    <w:p w:rsidR="00D27294" w:rsidRPr="00E50471" w:rsidRDefault="00D27294" w:rsidP="00E50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471">
        <w:rPr>
          <w:rFonts w:ascii="Times New Roman" w:hAnsi="Times New Roman"/>
          <w:sz w:val="28"/>
          <w:szCs w:val="28"/>
        </w:rPr>
        <w:t>«Специальная (коррекционная) общеобразовательная школа-интернат № 18»</w:t>
      </w:r>
    </w:p>
    <w:tbl>
      <w:tblPr>
        <w:tblW w:w="10140" w:type="dxa"/>
        <w:tblLayout w:type="fixed"/>
        <w:tblLook w:val="00A0"/>
      </w:tblPr>
      <w:tblGrid>
        <w:gridCol w:w="3380"/>
        <w:gridCol w:w="2684"/>
        <w:gridCol w:w="4076"/>
      </w:tblGrid>
      <w:tr w:rsidR="00D27294" w:rsidRPr="00A500E8" w:rsidTr="00D53B45">
        <w:tc>
          <w:tcPr>
            <w:tcW w:w="3379" w:type="dxa"/>
          </w:tcPr>
          <w:p w:rsidR="00D27294" w:rsidRPr="00A500E8" w:rsidRDefault="00D27294" w:rsidP="00D53B45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</w:rPr>
            </w:pPr>
          </w:p>
          <w:p w:rsidR="00D27294" w:rsidRPr="00A500E8" w:rsidRDefault="00D27294" w:rsidP="00D53B45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</w:rPr>
            </w:pPr>
          </w:p>
          <w:p w:rsidR="00D27294" w:rsidRPr="00A500E8" w:rsidRDefault="00D27294" w:rsidP="00D53B45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00E8">
              <w:rPr>
                <w:rFonts w:ascii="Times New Roman" w:hAnsi="Times New Roman"/>
                <w:sz w:val="28"/>
              </w:rPr>
              <w:t xml:space="preserve">Принято </w:t>
            </w:r>
          </w:p>
          <w:p w:rsidR="00D27294" w:rsidRPr="00A500E8" w:rsidRDefault="00D27294" w:rsidP="00D53B45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 w:rsidRPr="00A500E8">
              <w:rPr>
                <w:rFonts w:ascii="Times New Roman" w:hAnsi="Times New Roman"/>
                <w:sz w:val="28"/>
              </w:rPr>
              <w:t xml:space="preserve">Советом учреждения </w:t>
            </w:r>
          </w:p>
          <w:p w:rsidR="00D27294" w:rsidRPr="00A500E8" w:rsidRDefault="00D27294" w:rsidP="00D53B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00E8">
              <w:rPr>
                <w:rFonts w:ascii="Times New Roman" w:hAnsi="Times New Roman"/>
                <w:sz w:val="28"/>
              </w:rPr>
              <w:t xml:space="preserve">«28»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500E8">
                <w:rPr>
                  <w:rFonts w:ascii="Times New Roman" w:hAnsi="Times New Roman"/>
                  <w:sz w:val="28"/>
                </w:rPr>
                <w:t>2015 г</w:t>
              </w:r>
            </w:smartTag>
            <w:r w:rsidRPr="00A500E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83" w:type="dxa"/>
          </w:tcPr>
          <w:p w:rsidR="00D27294" w:rsidRPr="00A500E8" w:rsidRDefault="00D27294" w:rsidP="00D53B4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D27294" w:rsidRPr="00A500E8" w:rsidRDefault="00D27294" w:rsidP="00D53B4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D27294" w:rsidRPr="00A500E8" w:rsidRDefault="00D27294" w:rsidP="00D53B4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075" w:type="dxa"/>
          </w:tcPr>
          <w:p w:rsidR="00D27294" w:rsidRPr="00A500E8" w:rsidRDefault="00D27294" w:rsidP="00D53B45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27294" w:rsidRPr="00A500E8" w:rsidRDefault="00D27294" w:rsidP="00D53B45">
            <w:pPr>
              <w:spacing w:after="0"/>
              <w:rPr>
                <w:rFonts w:ascii="Times New Roman" w:hAnsi="Times New Roman"/>
                <w:sz w:val="28"/>
              </w:rPr>
            </w:pPr>
            <w:r w:rsidRPr="00A500E8">
              <w:rPr>
                <w:rFonts w:ascii="Times New Roman" w:hAnsi="Times New Roman"/>
                <w:sz w:val="28"/>
              </w:rPr>
              <w:t>«Утверждаю»</w:t>
            </w:r>
          </w:p>
          <w:p w:rsidR="00D27294" w:rsidRPr="00A500E8" w:rsidRDefault="00D27294" w:rsidP="00D53B45">
            <w:pPr>
              <w:spacing w:after="0"/>
              <w:rPr>
                <w:rFonts w:ascii="Times New Roman" w:hAnsi="Times New Roman"/>
                <w:sz w:val="28"/>
              </w:rPr>
            </w:pPr>
            <w:r w:rsidRPr="00A500E8">
              <w:rPr>
                <w:rFonts w:ascii="Times New Roman" w:hAnsi="Times New Roman"/>
                <w:sz w:val="28"/>
              </w:rPr>
              <w:t>Директор ГКОУ СО</w:t>
            </w:r>
          </w:p>
          <w:p w:rsidR="00D27294" w:rsidRPr="00A500E8" w:rsidRDefault="00D27294" w:rsidP="00D53B45">
            <w:pPr>
              <w:spacing w:after="0"/>
              <w:ind w:left="-110"/>
              <w:rPr>
                <w:rFonts w:ascii="Times New Roman" w:hAnsi="Times New Roman"/>
                <w:sz w:val="28"/>
              </w:rPr>
            </w:pPr>
            <w:r w:rsidRPr="00A500E8">
              <w:rPr>
                <w:rFonts w:ascii="Times New Roman" w:hAnsi="Times New Roman"/>
                <w:sz w:val="28"/>
              </w:rPr>
              <w:t>«СКОШИ № 18»</w:t>
            </w:r>
          </w:p>
          <w:p w:rsidR="00D27294" w:rsidRPr="00A500E8" w:rsidRDefault="00D27294" w:rsidP="00D53B45">
            <w:pPr>
              <w:spacing w:after="0"/>
              <w:rPr>
                <w:rFonts w:ascii="Times New Roman" w:hAnsi="Times New Roman"/>
                <w:sz w:val="28"/>
              </w:rPr>
            </w:pPr>
            <w:r w:rsidRPr="00A500E8">
              <w:rPr>
                <w:rFonts w:ascii="Times New Roman" w:hAnsi="Times New Roman"/>
                <w:sz w:val="28"/>
              </w:rPr>
              <w:t>_____________ И.И. Кашина</w:t>
            </w:r>
          </w:p>
          <w:p w:rsidR="00D27294" w:rsidRPr="00A500E8" w:rsidRDefault="00D27294" w:rsidP="00D53B4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500E8">
              <w:rPr>
                <w:rFonts w:ascii="Times New Roman" w:hAnsi="Times New Roman"/>
                <w:sz w:val="28"/>
              </w:rPr>
              <w:t xml:space="preserve">«28»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500E8">
                <w:rPr>
                  <w:rFonts w:ascii="Times New Roman" w:hAnsi="Times New Roman"/>
                  <w:sz w:val="28"/>
                </w:rPr>
                <w:t>2015 г</w:t>
              </w:r>
            </w:smartTag>
            <w:r w:rsidRPr="00A500E8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D27294" w:rsidRDefault="00D27294" w:rsidP="007079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294" w:rsidRDefault="00D27294" w:rsidP="007079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27294" w:rsidRDefault="00D27294" w:rsidP="007079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ФИНАНСИРОВАНИИ ФУНКЦИОНИРОВАНИЯ </w:t>
      </w:r>
    </w:p>
    <w:p w:rsidR="00D27294" w:rsidRDefault="00D27294" w:rsidP="007079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СТАЖИРОВОЧНОЙ ПЛОЩАДКИ</w:t>
      </w:r>
    </w:p>
    <w:p w:rsidR="00D27294" w:rsidRDefault="00D27294" w:rsidP="007079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1.Настоящее Положение определяет  порядок финансирования стажировочной площадки в ГКОУ СО «СКОШИ № 18», деятельность которой направлена на введение в пилотном режиме федеральных государственных образовательных стандартов обучающихся с ограниченными возможностями здоровья  в рамках реализации мероприятий Федеральной целевой программы развития образования на 2011-2015 годы государственной программы РФ «Развитие образования» на 2013-2020 годы, утвержденной постановлением Правительства РФ от 15.04.2014 № 295 (далее – ФЦПРО) по направлению «Распространение на всей территории РФ современных моделей успешной социализации детей».  </w:t>
      </w: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Финансирование функционирования стажировочной площадки осуществляются на основании  </w:t>
      </w:r>
      <w:r w:rsidRPr="000710CF">
        <w:rPr>
          <w:rFonts w:ascii="Times New Roman" w:hAnsi="Times New Roman"/>
          <w:sz w:val="28"/>
          <w:szCs w:val="28"/>
        </w:rPr>
        <w:t>приказа МОПО СО от 08.07.2015 № 306-Д «О реализации мероприятия 37 «Проведение мероприятий по распространению современных моделей успешной социализации детей в образовательных организациях» подпрограммы 6 «Укрепление и развитие материально-технической базы образовательных организаций Свердловской области» государственной программы Свердловской области «Развитие системы образования в Свердловской области до 2020 года» в 2015 году»</w:t>
      </w:r>
      <w:r>
        <w:rPr>
          <w:rFonts w:ascii="Times New Roman" w:hAnsi="Times New Roman"/>
          <w:sz w:val="28"/>
          <w:szCs w:val="28"/>
        </w:rPr>
        <w:t>.</w:t>
      </w: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 Финансирование деятельности стажировочных площадок осуществляется из средств федерального бюджета в виде субсидии бюджету Свердловской области на поддержку реализации мероприятий Федеральной целевой программы развития образования на 2011-2015 годы по направлению </w:t>
      </w:r>
      <w:r w:rsidRPr="00583795">
        <w:rPr>
          <w:rFonts w:ascii="Times New Roman" w:hAnsi="Times New Roman"/>
          <w:sz w:val="28"/>
          <w:szCs w:val="28"/>
        </w:rPr>
        <w:t>«Распространение на всей территории Российской Федерации современных моделей успешной социализации детей»</w:t>
      </w:r>
      <w:r>
        <w:rPr>
          <w:rFonts w:ascii="Times New Roman" w:hAnsi="Times New Roman"/>
          <w:sz w:val="28"/>
          <w:szCs w:val="28"/>
        </w:rPr>
        <w:t xml:space="preserve"> и за счет бюджета Свердловской области на условиях софинансирования в рамках Соглашения между Министерством образования и науки РФ и Правительством Свердловской области.</w:t>
      </w: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Размер субсидии и средств софинансирования установлен Министерством образования и науки РФ в ходе конкурсного отбора в соответствии с распоряжением Правительства РФ от 10.03.2015 № 385-р и составляет 26 011,0 тыс. рублей из федерального бюджета и 11 138,0 тыс. рублей из бюджета Свердловской области.</w:t>
      </w: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Субсидии из федерального бюджета в 2015 году выделяются на:</w:t>
      </w: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материально-техническое оснащение (закупка специального, в том числе учебного, реабилитационного, компьютерного и иного современного технологического оборудования, дидактических средств обучения и коррекции в соответствии с рекомендованными Министерством образования и науки РФ примерными комплектами оборудования);</w:t>
      </w: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организацию и проведение на базе стажировочной площадки мероприятий по повышению квалификации и стажировке работников системы образования по вопросам внедрения федеральных государственных образовательных стандартов обучающихся с ограниченными возможностями здоровья.</w:t>
      </w: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За счет средств Свердловской области в 2015 году финансируется деятельность стажировочных площадок по следующим направлениям расходов:</w:t>
      </w: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обеспечение материально-технических условий, необходимых для введения федеральных государственных образовательных стандартов обучающихся с ограниченными возможностями здоровья, в том числе осуществление ремонта и оборудования помещений, непосредственно используемых при реализации</w:t>
      </w:r>
      <w:r w:rsidRPr="00252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образования детей с ограниченными возможностями здоровья;</w:t>
      </w: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стимулирующие выплаты специалистам стажировочных площадок, осуществляющих введение </w:t>
      </w:r>
      <w:r w:rsidRPr="00252758"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обучающихся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здоровья, по результатам мониторинга профессиональной деятельности в рамках внутришкольного контроля;</w:t>
      </w: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разработка и внедрение методического обеспечения, необходимого для внедрения федеральных государственных образовательных стандартов образования детей с ограниченными возможностями здоровья.</w:t>
      </w:r>
    </w:p>
    <w:p w:rsidR="00D27294" w:rsidRDefault="00D27294" w:rsidP="000710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7294" w:rsidRDefault="00D27294" w:rsidP="000710CF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27294" w:rsidSect="000710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75B"/>
    <w:multiLevelType w:val="hybridMultilevel"/>
    <w:tmpl w:val="52761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E77B26"/>
    <w:multiLevelType w:val="hybridMultilevel"/>
    <w:tmpl w:val="70CC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9E4"/>
    <w:rsid w:val="000235A3"/>
    <w:rsid w:val="00032347"/>
    <w:rsid w:val="000710CF"/>
    <w:rsid w:val="00192376"/>
    <w:rsid w:val="00195755"/>
    <w:rsid w:val="001E7F79"/>
    <w:rsid w:val="00252758"/>
    <w:rsid w:val="00262D38"/>
    <w:rsid w:val="00311292"/>
    <w:rsid w:val="00313E1E"/>
    <w:rsid w:val="003822C2"/>
    <w:rsid w:val="00395877"/>
    <w:rsid w:val="003E24D5"/>
    <w:rsid w:val="00410278"/>
    <w:rsid w:val="004B1636"/>
    <w:rsid w:val="004C40B7"/>
    <w:rsid w:val="004E09E4"/>
    <w:rsid w:val="00510B33"/>
    <w:rsid w:val="00516ABF"/>
    <w:rsid w:val="00583795"/>
    <w:rsid w:val="005B400D"/>
    <w:rsid w:val="005F6896"/>
    <w:rsid w:val="00687B1A"/>
    <w:rsid w:val="006A7764"/>
    <w:rsid w:val="006C62C0"/>
    <w:rsid w:val="00707982"/>
    <w:rsid w:val="0073142A"/>
    <w:rsid w:val="007C4A1C"/>
    <w:rsid w:val="007E2C12"/>
    <w:rsid w:val="007F06D6"/>
    <w:rsid w:val="00841BB3"/>
    <w:rsid w:val="00847B1F"/>
    <w:rsid w:val="008602C5"/>
    <w:rsid w:val="00894A03"/>
    <w:rsid w:val="008B1577"/>
    <w:rsid w:val="008B4FC6"/>
    <w:rsid w:val="008C1696"/>
    <w:rsid w:val="008C2777"/>
    <w:rsid w:val="008E74EC"/>
    <w:rsid w:val="00982474"/>
    <w:rsid w:val="00993C5C"/>
    <w:rsid w:val="009D0335"/>
    <w:rsid w:val="009E2611"/>
    <w:rsid w:val="00A2780C"/>
    <w:rsid w:val="00A500E8"/>
    <w:rsid w:val="00BD2E70"/>
    <w:rsid w:val="00C37DDC"/>
    <w:rsid w:val="00C400F0"/>
    <w:rsid w:val="00C93629"/>
    <w:rsid w:val="00D23879"/>
    <w:rsid w:val="00D27294"/>
    <w:rsid w:val="00D53B45"/>
    <w:rsid w:val="00D6251E"/>
    <w:rsid w:val="00DD079E"/>
    <w:rsid w:val="00E149EF"/>
    <w:rsid w:val="00E40E02"/>
    <w:rsid w:val="00E50471"/>
    <w:rsid w:val="00F26111"/>
    <w:rsid w:val="00F3206F"/>
    <w:rsid w:val="00FF709F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636</Words>
  <Characters>3630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19</cp:revision>
  <cp:lastPrinted>2015-09-21T09:36:00Z</cp:lastPrinted>
  <dcterms:created xsi:type="dcterms:W3CDTF">2015-09-08T04:20:00Z</dcterms:created>
  <dcterms:modified xsi:type="dcterms:W3CDTF">2015-09-22T13:24:00Z</dcterms:modified>
</cp:coreProperties>
</file>