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44" w:rsidRPr="00613348" w:rsidRDefault="00E7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ГБОУ СО «Екатеринбургская школа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9» объекты спорта приспособлены</w:t>
      </w:r>
      <w:r w:rsidR="00613348" w:rsidRPr="00613348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здоровья:</w:t>
      </w:r>
    </w:p>
    <w:p w:rsidR="00613348" w:rsidRPr="00613348" w:rsidRDefault="00E7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1.Спортивный зал (имеется мобильный подъемник на 2 этаж, где расположен спортзал, установлены двухуровневые перила по лестнице и в коридоре по пути следования в спортзал, расширен двойной проем в спортивном зале).</w:t>
      </w:r>
    </w:p>
    <w:p w:rsidR="00613348" w:rsidRPr="00613348" w:rsidRDefault="00613348">
      <w:pPr>
        <w:rPr>
          <w:rFonts w:ascii="Times New Roman" w:hAnsi="Times New Roman" w:cs="Times New Roman"/>
          <w:sz w:val="28"/>
          <w:szCs w:val="28"/>
        </w:rPr>
      </w:pPr>
      <w:r w:rsidRPr="00613348">
        <w:rPr>
          <w:rFonts w:ascii="Times New Roman" w:hAnsi="Times New Roman" w:cs="Times New Roman"/>
          <w:sz w:val="28"/>
          <w:szCs w:val="28"/>
        </w:rPr>
        <w:t>2.</w:t>
      </w:r>
      <w:r w:rsidR="00E755E5">
        <w:rPr>
          <w:rFonts w:ascii="Times New Roman" w:hAnsi="Times New Roman" w:cs="Times New Roman"/>
          <w:sz w:val="28"/>
          <w:szCs w:val="28"/>
        </w:rPr>
        <w:t xml:space="preserve"> </w:t>
      </w:r>
      <w:r w:rsidRPr="00613348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="00E755E5">
        <w:rPr>
          <w:rFonts w:ascii="Times New Roman" w:hAnsi="Times New Roman" w:cs="Times New Roman"/>
          <w:sz w:val="28"/>
          <w:szCs w:val="28"/>
        </w:rPr>
        <w:t xml:space="preserve"> на территории школы.</w:t>
      </w:r>
    </w:p>
    <w:p w:rsidR="00613348" w:rsidRDefault="00613348">
      <w:pPr>
        <w:rPr>
          <w:rFonts w:ascii="Times New Roman" w:hAnsi="Times New Roman" w:cs="Times New Roman"/>
          <w:sz w:val="28"/>
          <w:szCs w:val="28"/>
        </w:rPr>
      </w:pPr>
      <w:r w:rsidRPr="00613348">
        <w:rPr>
          <w:rFonts w:ascii="Times New Roman" w:hAnsi="Times New Roman" w:cs="Times New Roman"/>
          <w:sz w:val="28"/>
          <w:szCs w:val="28"/>
        </w:rPr>
        <w:t>3.С</w:t>
      </w:r>
      <w:r w:rsidR="00E755E5">
        <w:rPr>
          <w:rFonts w:ascii="Times New Roman" w:hAnsi="Times New Roman" w:cs="Times New Roman"/>
          <w:sz w:val="28"/>
          <w:szCs w:val="28"/>
        </w:rPr>
        <w:t xml:space="preserve">портивная площадка для </w:t>
      </w:r>
      <w:proofErr w:type="spellStart"/>
      <w:r w:rsidR="00E755E5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="00E755E5">
        <w:rPr>
          <w:rFonts w:ascii="Times New Roman" w:hAnsi="Times New Roman" w:cs="Times New Roman"/>
          <w:sz w:val="28"/>
          <w:szCs w:val="28"/>
        </w:rPr>
        <w:t xml:space="preserve"> во внутреннем дворе школы.</w:t>
      </w:r>
    </w:p>
    <w:p w:rsidR="00E755E5" w:rsidRDefault="00E755E5">
      <w:pPr>
        <w:rPr>
          <w:rFonts w:ascii="Times New Roman" w:hAnsi="Times New Roman" w:cs="Times New Roman"/>
          <w:sz w:val="28"/>
          <w:szCs w:val="28"/>
        </w:rPr>
      </w:pPr>
    </w:p>
    <w:p w:rsidR="00E755E5" w:rsidRPr="00613348" w:rsidRDefault="00E7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И.И. Кашина</w:t>
      </w:r>
    </w:p>
    <w:sectPr w:rsidR="00E755E5" w:rsidRPr="00613348" w:rsidSect="002B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48"/>
    <w:rsid w:val="002B3B44"/>
    <w:rsid w:val="00613348"/>
    <w:rsid w:val="00E7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191E5-7C54-4DD3-BF61-9DC0DC0B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2</cp:revision>
  <dcterms:created xsi:type="dcterms:W3CDTF">2023-02-01T05:01:00Z</dcterms:created>
  <dcterms:modified xsi:type="dcterms:W3CDTF">2023-02-01T05:01:00Z</dcterms:modified>
</cp:coreProperties>
</file>