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A2" w:rsidRDefault="0010629E" w:rsidP="00034BA2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Выписка из протокола № 1</w:t>
      </w:r>
    </w:p>
    <w:p w:rsidR="00034BA2" w:rsidRDefault="00034BA2" w:rsidP="00034B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</w:t>
      </w:r>
    </w:p>
    <w:p w:rsidR="00034BA2" w:rsidRDefault="00034BA2" w:rsidP="00034B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ГБОУ СО «Екатеринбургская школа № 9</w:t>
      </w:r>
      <w:r w:rsidR="0010629E">
        <w:rPr>
          <w:rFonts w:ascii="Times New Roman" w:hAnsi="Times New Roman"/>
          <w:b/>
          <w:sz w:val="28"/>
          <w:szCs w:val="28"/>
        </w:rPr>
        <w:t>»</w:t>
      </w:r>
    </w:p>
    <w:p w:rsidR="00034BA2" w:rsidRDefault="00034BA2" w:rsidP="00034BA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09.03.2021 г</w:t>
      </w:r>
    </w:p>
    <w:p w:rsidR="0010629E" w:rsidRPr="0010629E" w:rsidRDefault="0010629E" w:rsidP="00034B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629E">
        <w:rPr>
          <w:rFonts w:ascii="Times New Roman" w:hAnsi="Times New Roman"/>
          <w:b/>
          <w:sz w:val="28"/>
          <w:szCs w:val="28"/>
        </w:rPr>
        <w:t>Слушали:</w:t>
      </w:r>
    </w:p>
    <w:p w:rsidR="00034BA2" w:rsidRPr="0010629E" w:rsidRDefault="00034BA2" w:rsidP="00034BA2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034BA2" w:rsidRPr="006A2251" w:rsidRDefault="006A2251" w:rsidP="006A22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0629E" w:rsidRPr="006A2251">
        <w:rPr>
          <w:rFonts w:ascii="Times New Roman" w:hAnsi="Times New Roman"/>
          <w:sz w:val="28"/>
          <w:szCs w:val="28"/>
        </w:rPr>
        <w:t xml:space="preserve">Выполнение </w:t>
      </w:r>
      <w:r w:rsidR="00034BA2" w:rsidRPr="006A2251">
        <w:rPr>
          <w:rFonts w:ascii="Times New Roman" w:hAnsi="Times New Roman"/>
          <w:sz w:val="28"/>
          <w:szCs w:val="28"/>
        </w:rPr>
        <w:t xml:space="preserve">плана мероприятий по противодействию коррупции за 2020 </w:t>
      </w:r>
      <w:r w:rsidR="0010629E" w:rsidRPr="006A2251">
        <w:rPr>
          <w:rFonts w:ascii="Times New Roman" w:hAnsi="Times New Roman"/>
          <w:sz w:val="28"/>
          <w:szCs w:val="28"/>
        </w:rPr>
        <w:t>г.</w:t>
      </w:r>
    </w:p>
    <w:p w:rsidR="006A2251" w:rsidRPr="006A2251" w:rsidRDefault="006A2251" w:rsidP="006A2251">
      <w:pPr>
        <w:pStyle w:val="a3"/>
        <w:spacing w:after="0"/>
        <w:ind w:left="1003"/>
        <w:rPr>
          <w:rFonts w:ascii="Times New Roman" w:hAnsi="Times New Roman"/>
          <w:sz w:val="28"/>
          <w:szCs w:val="28"/>
        </w:rPr>
      </w:pPr>
    </w:p>
    <w:p w:rsidR="00034BA2" w:rsidRPr="006A2251" w:rsidRDefault="006A2251" w:rsidP="006A2251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A2251">
        <w:rPr>
          <w:rFonts w:ascii="Times New Roman" w:hAnsi="Times New Roman"/>
          <w:sz w:val="28"/>
          <w:szCs w:val="28"/>
        </w:rPr>
        <w:t xml:space="preserve"> </w:t>
      </w:r>
      <w:r w:rsidRPr="006A2251">
        <w:rPr>
          <w:rFonts w:ascii="Times New Roman" w:hAnsi="Times New Roman"/>
          <w:sz w:val="28"/>
          <w:szCs w:val="28"/>
        </w:rPr>
        <w:t>П</w:t>
      </w:r>
      <w:r w:rsidR="0010629E" w:rsidRPr="006A2251">
        <w:rPr>
          <w:rFonts w:ascii="Times New Roman" w:hAnsi="Times New Roman"/>
          <w:sz w:val="28"/>
          <w:szCs w:val="28"/>
        </w:rPr>
        <w:t>лан</w:t>
      </w:r>
      <w:r w:rsidR="00034BA2" w:rsidRPr="006A2251">
        <w:rPr>
          <w:rFonts w:ascii="Times New Roman" w:eastAsia="Calibri" w:hAnsi="Times New Roman"/>
          <w:sz w:val="28"/>
          <w:szCs w:val="28"/>
        </w:rPr>
        <w:t xml:space="preserve"> работы Комиссии по противодействии коррупции на 2021 год.</w:t>
      </w:r>
    </w:p>
    <w:p w:rsidR="006A2251" w:rsidRPr="006A2251" w:rsidRDefault="006A2251" w:rsidP="006A2251">
      <w:pPr>
        <w:spacing w:after="0"/>
        <w:ind w:left="142"/>
        <w:rPr>
          <w:rFonts w:ascii="Times New Roman" w:eastAsia="Calibri" w:hAnsi="Times New Roman"/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034BA2" w:rsidTr="00034BA2">
        <w:tc>
          <w:tcPr>
            <w:tcW w:w="11880" w:type="dxa"/>
            <w:hideMark/>
          </w:tcPr>
          <w:p w:rsidR="00034BA2" w:rsidRDefault="0010629E" w:rsidP="0010629E">
            <w:pPr>
              <w:spacing w:after="160"/>
              <w:ind w:right="7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03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BA2">
              <w:rPr>
                <w:rFonts w:ascii="Times New Roman" w:eastAsiaTheme="minorHAnsi" w:hAnsi="Times New Roman"/>
                <w:sz w:val="28"/>
                <w:szCs w:val="28"/>
              </w:rPr>
              <w:t xml:space="preserve"> Об утверждении плана мероприятий по противодействию коррупции </w:t>
            </w:r>
          </w:p>
          <w:p w:rsidR="00034BA2" w:rsidRDefault="00034BA2" w:rsidP="0010629E">
            <w:pPr>
              <w:spacing w:after="160"/>
              <w:ind w:right="7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2021 - 2023 годы.</w:t>
            </w:r>
          </w:p>
        </w:tc>
        <w:tc>
          <w:tcPr>
            <w:tcW w:w="3420" w:type="dxa"/>
            <w:hideMark/>
          </w:tcPr>
          <w:p w:rsidR="00034BA2" w:rsidRDefault="00034BA2" w:rsidP="0010629E">
            <w:pPr>
              <w:spacing w:after="1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Зайцева О.С., зам. директора по ВР</w:t>
            </w:r>
          </w:p>
        </w:tc>
      </w:tr>
    </w:tbl>
    <w:p w:rsidR="00034BA2" w:rsidRDefault="00034BA2" w:rsidP="00034BA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4BA2" w:rsidRDefault="0010629E" w:rsidP="00034BA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Выполнение </w:t>
      </w:r>
      <w:r w:rsidR="00034BA2">
        <w:rPr>
          <w:rFonts w:ascii="Times New Roman" w:hAnsi="Times New Roman"/>
          <w:sz w:val="28"/>
          <w:szCs w:val="28"/>
        </w:rPr>
        <w:t xml:space="preserve"> решений</w:t>
      </w:r>
      <w:proofErr w:type="gramEnd"/>
      <w:r w:rsidR="00034BA2">
        <w:rPr>
          <w:rFonts w:ascii="Times New Roman" w:hAnsi="Times New Roman"/>
          <w:sz w:val="28"/>
          <w:szCs w:val="28"/>
        </w:rPr>
        <w:t xml:space="preserve"> Комиссии, принятых на заседании в </w:t>
      </w:r>
      <w:r w:rsidR="00034BA2">
        <w:rPr>
          <w:rFonts w:ascii="Times New Roman" w:hAnsi="Times New Roman"/>
          <w:sz w:val="28"/>
          <w:szCs w:val="28"/>
          <w:lang w:val="en-US"/>
        </w:rPr>
        <w:t>IV</w:t>
      </w:r>
      <w:r w:rsidR="00034BA2">
        <w:rPr>
          <w:rFonts w:ascii="Times New Roman" w:hAnsi="Times New Roman"/>
          <w:sz w:val="28"/>
          <w:szCs w:val="28"/>
        </w:rPr>
        <w:t xml:space="preserve"> квартале 2020 г.</w:t>
      </w:r>
    </w:p>
    <w:p w:rsidR="006A2251" w:rsidRDefault="006A2251">
      <w:pPr>
        <w:rPr>
          <w:rFonts w:ascii="Times New Roman" w:hAnsi="Times New Roman"/>
          <w:sz w:val="28"/>
          <w:szCs w:val="28"/>
        </w:rPr>
      </w:pPr>
    </w:p>
    <w:p w:rsidR="00E71F7A" w:rsidRDefault="0010629E">
      <w:pPr>
        <w:rPr>
          <w:rFonts w:ascii="Times New Roman" w:hAnsi="Times New Roman"/>
          <w:sz w:val="28"/>
          <w:szCs w:val="28"/>
        </w:rPr>
      </w:pPr>
      <w:r w:rsidRPr="0010629E">
        <w:rPr>
          <w:rFonts w:ascii="Times New Roman" w:hAnsi="Times New Roman"/>
          <w:sz w:val="28"/>
          <w:szCs w:val="28"/>
        </w:rPr>
        <w:t>Решили:</w:t>
      </w:r>
    </w:p>
    <w:p w:rsidR="0010629E" w:rsidRDefault="0010629E" w:rsidP="0010629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0629E">
        <w:rPr>
          <w:rFonts w:ascii="Times New Roman" w:hAnsi="Times New Roman"/>
          <w:sz w:val="26"/>
          <w:szCs w:val="26"/>
        </w:rPr>
        <w:t>План</w:t>
      </w:r>
      <w:r w:rsidRPr="0010629E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в 2020 году </w:t>
      </w:r>
      <w:r>
        <w:rPr>
          <w:rFonts w:ascii="Times New Roman" w:hAnsi="Times New Roman"/>
          <w:sz w:val="28"/>
          <w:szCs w:val="28"/>
        </w:rPr>
        <w:t>выпол</w:t>
      </w:r>
      <w:r w:rsidRPr="0010629E">
        <w:rPr>
          <w:rFonts w:ascii="Times New Roman" w:hAnsi="Times New Roman"/>
          <w:sz w:val="28"/>
          <w:szCs w:val="28"/>
        </w:rPr>
        <w:t xml:space="preserve">нен. </w:t>
      </w:r>
      <w:r w:rsidRPr="0010629E">
        <w:rPr>
          <w:rFonts w:ascii="Times New Roman" w:hAnsi="Times New Roman"/>
          <w:sz w:val="28"/>
          <w:szCs w:val="28"/>
        </w:rPr>
        <w:t xml:space="preserve"> </w:t>
      </w:r>
    </w:p>
    <w:p w:rsidR="0010629E" w:rsidRPr="0010629E" w:rsidRDefault="0010629E" w:rsidP="0010629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план работы Комиссии на 2021 год.</w:t>
      </w:r>
    </w:p>
    <w:p w:rsidR="0010629E" w:rsidRPr="0010629E" w:rsidRDefault="0010629E" w:rsidP="001062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29E">
        <w:rPr>
          <w:rFonts w:ascii="Times New Roman" w:hAnsi="Times New Roman"/>
          <w:sz w:val="28"/>
          <w:szCs w:val="28"/>
        </w:rPr>
        <w:t>Утвердить план мероприятий</w:t>
      </w:r>
      <w:r w:rsidRPr="0010629E">
        <w:rPr>
          <w:rFonts w:ascii="Times New Roman" w:eastAsiaTheme="minorHAnsi" w:hAnsi="Times New Roman"/>
          <w:sz w:val="28"/>
          <w:szCs w:val="28"/>
        </w:rPr>
        <w:t xml:space="preserve"> </w:t>
      </w:r>
      <w:r w:rsidRPr="0010629E">
        <w:rPr>
          <w:rFonts w:ascii="Times New Roman" w:eastAsiaTheme="minorHAnsi" w:hAnsi="Times New Roman"/>
          <w:sz w:val="28"/>
          <w:szCs w:val="28"/>
        </w:rPr>
        <w:t xml:space="preserve">школы </w:t>
      </w:r>
      <w:r w:rsidRPr="0010629E">
        <w:rPr>
          <w:rFonts w:ascii="Times New Roman" w:eastAsiaTheme="minorHAnsi" w:hAnsi="Times New Roman"/>
          <w:sz w:val="28"/>
          <w:szCs w:val="28"/>
        </w:rPr>
        <w:t xml:space="preserve">по противодействию </w:t>
      </w:r>
      <w:proofErr w:type="gramStart"/>
      <w:r w:rsidRPr="0010629E">
        <w:rPr>
          <w:rFonts w:ascii="Times New Roman" w:eastAsiaTheme="minorHAnsi" w:hAnsi="Times New Roman"/>
          <w:sz w:val="28"/>
          <w:szCs w:val="28"/>
        </w:rPr>
        <w:t>коррупции</w:t>
      </w:r>
      <w:r w:rsidRPr="0010629E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10629E">
        <w:rPr>
          <w:rFonts w:ascii="Times New Roman" w:hAnsi="Times New Roman"/>
          <w:sz w:val="28"/>
          <w:szCs w:val="28"/>
        </w:rPr>
        <w:t xml:space="preserve"> 2021-2023гг.</w:t>
      </w:r>
    </w:p>
    <w:p w:rsidR="0010629E" w:rsidRPr="0010629E" w:rsidRDefault="006A2251" w:rsidP="0010629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Комиссии, принятые на заседании в 4 квартале 2020 г. Выполнены.</w:t>
      </w:r>
      <w:bookmarkStart w:id="0" w:name="_GoBack"/>
      <w:bookmarkEnd w:id="0"/>
    </w:p>
    <w:sectPr w:rsidR="0010629E" w:rsidRPr="0010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03F"/>
    <w:multiLevelType w:val="hybridMultilevel"/>
    <w:tmpl w:val="7BDC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52470"/>
    <w:multiLevelType w:val="hybridMultilevel"/>
    <w:tmpl w:val="25B2A194"/>
    <w:lvl w:ilvl="0" w:tplc="4D042022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748054F"/>
    <w:multiLevelType w:val="hybridMultilevel"/>
    <w:tmpl w:val="09C2A3B6"/>
    <w:lvl w:ilvl="0" w:tplc="5A0AC74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17"/>
    <w:rsid w:val="00034BA2"/>
    <w:rsid w:val="0010629E"/>
    <w:rsid w:val="006A2251"/>
    <w:rsid w:val="00B30217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C983"/>
  <w15:chartTrackingRefBased/>
  <w15:docId w15:val="{04FB7CC1-B072-4360-B9A3-C690F11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F21E-816A-411E-B7F3-6B7E8085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2021-06-07T08:19:00Z</dcterms:created>
  <dcterms:modified xsi:type="dcterms:W3CDTF">2021-06-07T09:30:00Z</dcterms:modified>
</cp:coreProperties>
</file>