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8A" w:rsidRDefault="00073285" w:rsidP="0007328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Контакты ЦПМПК и ТПМПК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СО</w:t>
      </w:r>
      <w:proofErr w:type="gramEnd"/>
    </w:p>
    <w:tbl>
      <w:tblPr>
        <w:tblStyle w:val="ab"/>
        <w:tblW w:w="1515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20"/>
        <w:gridCol w:w="1845"/>
        <w:gridCol w:w="150"/>
        <w:gridCol w:w="1275"/>
        <w:gridCol w:w="1830"/>
        <w:gridCol w:w="3825"/>
        <w:gridCol w:w="2550"/>
        <w:gridCol w:w="3255"/>
      </w:tblGrid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  ГК СКОУ  для обучающихся, воспитанников с ОВЗ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Нарушение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Муниципальные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пределах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которых ПМПК осуществляют деятельность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руководителя ПМПК;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 телефон</w:t>
            </w:r>
          </w:p>
        </w:tc>
      </w:tr>
      <w:tr w:rsidR="00E91F8A">
        <w:tc>
          <w:tcPr>
            <w:tcW w:w="15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Центральная психолого-медико-педагогическая комиссия Свердловской области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ЦППМСП «Ресурс»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Конфликтные ситуации.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anchor="/resourceMonitoring?monitorId=75df6961-a405-469d-8d30-7e5b10f2346a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 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31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(343) 221-01-57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социального педагога: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200, 202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201, 203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15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комиссии Свердловской области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реализующее АООП, «ЦПМСС «Речевой центр»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anchor="/resourceMonitoring?monitorId=c54ad304-cf2e-4dec-8e71-f0537db88ded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8-982-766-01-37</w:t>
            </w:r>
            <w:r>
              <w:rPr>
                <w:color w:val="000000"/>
              </w:rPr>
              <w:t xml:space="preserve"> РЦ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Верхнесалдинская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0" w:anchor="/resourceMonitoring?monitorId=6a2a5a1f-4311-4632-8e06-dde86044b8b5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Верхняя Салда, ул. Ленина, д. 16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sz w:val="18"/>
                <w:szCs w:val="18"/>
                <w:u w:val="single"/>
              </w:rPr>
            </w:pPr>
            <w:hyperlink r:id="rId12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229-13-99,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  <w:r>
              <w:rPr>
                <w:color w:val="000000"/>
              </w:rPr>
              <w:t xml:space="preserve"> </w:t>
            </w:r>
            <w:hyperlink r:id="rId13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irina_top@hotmail.com</w:t>
              </w:r>
            </w:hyperlink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"Верхнетагильский центр психолого-педагогической, медицинской и социальной помощи"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4" w:anchor="/resourceMonitoring?monitorId=75df6961-a405-469d-8d30-7e5b10f2346a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5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Верхнепышминская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школа-интернат, им. С.А.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Мартиросяна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реализующая АООП»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anchor="/resourceMonitoring?monitorId=6d1861ec-8f55-4128-86c0-cf9cedeb4088&amp;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Мамина-Сибиряка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5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>
              <w:r w:rsidR="00073285"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Толмачева Ирина Николаевна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E91F8A">
        <w:trPr>
          <w:trHeight w:val="9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«Центр психолого-педагогической, медицинской и социальной помощи «Ладо»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anchor="/resourceMonitoring?monitorId=1afde166-29ab-4ae3-afd1-77c7c601f21b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раздел ТПМПК на официальном сайте ГБУ СО  ЦППМСП "Ладо":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https://centerlado.ru/o_centre/tpmpk/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Полевской,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Черемушки, д. 24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CenterLado@yandex.ru</w:t>
              </w:r>
            </w:hyperlink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2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Сергеева Мария Сергеевна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8(34350) 4-07-73,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+79826342260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+79533831060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                «Екатеринбургская школа № 9,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anchor="/resourceMonitoring?monitorId=75df6961-a405-469d-8d30-7e5b10f2346a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4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Болдырева Татьяна Ивановна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                «Екатеринбургская школа № 8,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anchor="/resourceMonitoring?monitorId=fe7ea621-e92c-4724-85bc-8d943f9b8db9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6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Литвинова Катерина Викторовна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                «Екатеринбургская школа № 13,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7" w:anchor="/resourceMonitoring?monitorId=2b126391-ae02-4b8e-b030-37758fa6286e&amp;language=ru%C2%A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E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 w:rsidR="001E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8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Успенская Ольга Юрьевна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 330-87-35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Ирбитский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ЦППМСП»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r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  <w:t xml:space="preserve"> </w:t>
            </w:r>
            <w:hyperlink r:id="rId30" w:anchor="/resourceMonitoring?monitorId=7daf9d94-69e4-4568-99a1-6a9354814cc0&amp;amp;language=ru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Ирбит, 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 55) 6-35-38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«Каменск-Уральская школа, реализующая АООП» 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2" w:anchor="/resourceMonitoring?monitorId=04f2b7ad-5a02-4ee4-8dcc-f99d428ded2d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первый 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Судакова Ольга Викторовна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"Карпинская  школа-интернат,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hyperlink r:id="rId35" w:anchor="/resourceMonitoring?monitorId=89fd0123-8f82-4362-891e-7a1ccec8b224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6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7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Светлана Васильевна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Красноуфимская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8" w:anchor="/resourceMonitoring?monitorId=37381c83-9831-4082-83f6-9efefdf15cf1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1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Малютина Елена Анатольевна (34394) 5-07-47 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«Нижнетагильская  школа-интернат,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2" w:anchor="/resourceMonitoring?monitorId=459b9815-dd75-4cd4-beb5-b8f605e96f93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09.00 (если даты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Нижний Тагил,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45-30-11; 45-28-11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«Нижнетагильская  школа № 1,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r>
              <w:rPr>
                <w:color w:val="0000FF"/>
                <w:u w:val="single"/>
              </w:rPr>
              <w:t xml:space="preserve"> </w:t>
            </w:r>
            <w:hyperlink r:id="rId44" w:anchor="/embedded/ressours/services/803803b6-0816-4ced-848b-8e3a3ea8997e/pmpk_doc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https://rdv.resource.ft-soft.ru/#/embedded/ressours/services/803803b6-0816-4ced-848b-8e3a3ea8997e/pmpk_doc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5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6">
              <w:r w:rsidR="000732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vsl60@mail.ru</w:t>
              </w:r>
            </w:hyperlink>
            <w:r w:rsidR="000732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Митрофанова Валерия Александровна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 № 2,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https://pmpk.nsk-2.ru/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hyperlink r:id="rId48">
              <w:r w:rsidR="000732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  <w:r w:rsidR="0007328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9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Панова Ирина  Геннадьевна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школа»,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50" w:anchor="/resourceMonitoring?monitorId=06077256-2795-4ea5-a386-cc512f20c71b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Вдовина Оксана Юрьевна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реализующее АООП «Центр «Дар»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 w:anchor="/resourceMonitoring?monitorId=048617c4-a512-41b5-b874-02e00953f1f0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Реж,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</w:p>
          <w:p w:rsidR="00E91F8A" w:rsidRDefault="00073285" w:rsidP="00073285">
            <w:pPr>
              <w:ind w:left="0" w:hanging="2"/>
            </w:pPr>
            <w:r>
              <w:t>ул. О. Кошевого, д. 17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Авдюкова Светлана Олеговна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 № 2,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нарушения, разный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 муниципальные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Электронная регистрация: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4" w:anchor="/resourceMonitoring?monitorId=75df6961-a405-469d-8d30-7e5b10f2346a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</w:t>
              </w:r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073285"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Серов, ул. Крупской, д. 24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55">
              <w:r w:rsidR="00073285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56">
              <w:r w:rsidR="00073285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Арсентьева Марина Валерьевна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Сухоложская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7" w:anchor="/resourceMonitoring?monitorId=ff6b3d2e-7c05-46a0-af02-7ada1e61f4e1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9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школа-интернат,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0" w:anchor="/resourceMonitoring?monitorId=19c51a18-3cba-4482-b341-3e65908b20b9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14.00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Тавда, ул. Лесная, д. 4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61">
              <w:r w:rsidR="0007328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Алапаевское</w:t>
            </w:r>
            <w:proofErr w:type="spellEnd"/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Алапаевское</w:t>
            </w:r>
            <w:proofErr w:type="spellEnd"/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А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 w:rsidR="00073285"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(34346) 4-78-94, 4-70-72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8-952-144-19-27</w:t>
            </w:r>
          </w:p>
        </w:tc>
      </w:tr>
      <w:tr w:rsidR="00E91F8A">
        <w:trPr>
          <w:trHeight w:val="5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МО город Алапаевск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Pr="00073285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г. Алапаевск</w:t>
            </w:r>
          </w:p>
          <w:p w:rsidR="00E91F8A" w:rsidRPr="00073285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Pr="00073285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Pr="00073285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073285">
              <w:rPr>
                <w:rFonts w:ascii="Times New Roman" w:eastAsia="Times New Roman" w:hAnsi="Times New Roman" w:cs="Times New Roman"/>
                <w:color w:val="000000"/>
              </w:rPr>
              <w:t>https://alapaevsk.uoedu.ru/site/section?id=81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Алапаевск,  ул. Фрунзе, д. 43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sz w:val="20"/>
                <w:szCs w:val="20"/>
                <w:u w:val="single"/>
              </w:rPr>
            </w:pPr>
            <w:hyperlink r:id="rId65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suo-26755@mail.ru</w:t>
              </w:r>
            </w:hyperlink>
            <w:r w:rsidR="00073285">
              <w:rPr>
                <w:color w:val="0000FF"/>
                <w:sz w:val="20"/>
                <w:szCs w:val="20"/>
                <w:u w:val="single"/>
              </w:rPr>
              <w:t xml:space="preserve">, </w:t>
            </w:r>
            <w:hyperlink r:id="rId66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schulga.darja@mail.ru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Шульга Дарья Станиславовна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(34346) 2-67-55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>.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Асбестовского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 нарушения, разный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Асбестовский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ГО, 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http://asb-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okr.ru/index/tpmpk/0-294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  Асбест, пр-т Ленина, 36/1</w:t>
            </w:r>
            <w:r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</w:t>
            </w:r>
            <w:bookmarkStart w:id="0" w:name="_GoBack"/>
            <w:r w:rsidR="001E780A">
              <w:fldChar w:fldCharType="begin"/>
            </w:r>
            <w:r w:rsidR="001E780A">
              <w:instrText xml:space="preserve"> HYPERLINK "mailto:deyladl@inbox.ru" \h </w:instrText>
            </w:r>
            <w:r w:rsidR="001E780A">
              <w:fldChar w:fldCharType="separate"/>
            </w: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deyladl@inbox.ru</w:t>
            </w:r>
            <w:r w:rsidR="001E780A"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fldChar w:fldCharType="end"/>
            </w:r>
            <w:bookmarkEnd w:id="0"/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Елена Сергеевна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8-9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09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009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4-62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E91F8A">
        <w:trPr>
          <w:trHeight w:val="8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  при Управлении образования Березовского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Березовский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https://docs.google.com/forms/d/e/1FAIpQLSd4I-TmC7GGmcWZA3h6nyEMIg0-Q6I6FLa7puLzK2fibPM-Pg/viewform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https://bgo-ou2.ru/tmpmpk/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Березовский,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д. 3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7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Валентиновна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8 908 91 31 450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  при Управлении образования ГО Верхняя Пышма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 Управления образования ГО Верхняя Пышма: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https://uovp.ru/psihologo-mediko-pedagogicheskaya-komissiya/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 ул. Машиностроителей, 6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m.yahimovich@uovp.ru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 Владимировна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8-904-162-21-74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г. Екатеринбург МБДОУ - детский сад компенсирующего вида «Центр "Радуга»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г. Екатеринбург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3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https://centrraduga.tvoysadik.ru/org-info/appointment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Баумана, д. 31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Мельникова Виктория Вячеславовна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  МБОУ ГО Заречный «Центр психолого-педагогической, медицинской и социальной помощи»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Заречный</w:t>
            </w:r>
            <w:proofErr w:type="gramEnd"/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5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Островского, д.4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6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Логинова Надежда Александровна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(34377)7-25-48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Камышловский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(активна всегда):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7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https://docs.google.com/forms/d/e/1FAIpQLSdJPyX6SluFaaHZamTszTgI_eZhDP7_IoIiUmNU1DjIZcfQ6A/viewform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 очно, без регистрации, осуществляется в понедельник: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08.00 до 18.00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https://58kgo.uralschool.ru/?section_id=19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Камышлов, ул. Свердлова,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73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u w:val="single"/>
              </w:rPr>
            </w:pPr>
            <w:hyperlink r:id="rId79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pmpk.kam2018@yandex.ru</w:t>
              </w:r>
            </w:hyperlink>
            <w:r w:rsidR="00073285">
              <w:rPr>
                <w:color w:val="0000FF"/>
                <w:u w:val="single"/>
              </w:rPr>
              <w:t xml:space="preserve">; </w:t>
            </w:r>
            <w:hyperlink r:id="rId8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leplen29@yandex.ru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ВНИМАНИЕ! Комиссия принимает детей ТОЛЬКО из г. Камышлов!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Юрьевна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8 992-02-76-750</w:t>
            </w:r>
          </w:p>
        </w:tc>
      </w:tr>
      <w:tr w:rsidR="00E91F8A">
        <w:trPr>
          <w:trHeight w:val="12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г. Каменск-Уральский МБУ «Центр психолого-медико-социального сопровождения»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Каменск-Уральский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81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 каждую среду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82">
              <w:r w:rsidR="00073285"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Таскина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</w:t>
            </w:r>
            <w:r>
              <w:rPr>
                <w:rFonts w:ascii="Times New Roman" w:eastAsia="Times New Roman" w:hAnsi="Times New Roman" w:cs="Times New Roman"/>
              </w:rPr>
              <w:t>Сергеевна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34-70-37, 34-79-35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при структурном подразделении МАУ «Центр Развития и мониторинга» городского округа Краснотурьинск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Краснотурьинск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Запись на обследование осуществляется очно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09.00 — 12.00  в понедельник, вторник, четверг, пятница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3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https://ninasalmina97.blogspot.com/p/blog-page_10.html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Краснотурьинск, ул.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Чапаева 6,</w:t>
            </w:r>
            <w:r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</w:t>
            </w:r>
            <w:hyperlink r:id="rId84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nina_salmina@mail.ru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tpmpk-krasnoturinsk@mail.ru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 Александровна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(34384)9-40-30 (доб. 206)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при Управлении образования ГО Красноуфимск 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Красноуфимск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по телефону.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https://kruf.uoedu.ru/site/section?id=90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Красноуфимск,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Саргинская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д. 21,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6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svetlana.homutinnicova@yandex.ru</w:t>
              </w:r>
            </w:hyperlink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sociym18@mail.ru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Хомутинникова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Светлана Михайловна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8-34394-5-04-46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rPr>
          <w:trHeight w:val="78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г. Лесной МБУ «Центр психолого-педагогической, медицинской и социальной помощи»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«город Лесной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Лесной, Коммунистический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32, 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89">
              <w:r w:rsidR="00073285"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  <w:r w:rsidR="000732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,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90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gladysheva_inna@rambler.ru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Гладышева Инна Степановна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(34342) 6-27-01, 8(902) 410-39-29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Управления образования Невьянского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Невьянский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http://uo-ngo.ru/pmpk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Невьянск,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Малышева, д. 2а,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2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pmpk@uo-ngo.ru</w:t>
              </w:r>
            </w:hyperlink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3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ira.erofeeva.1961@mail.ru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Ирина Степановна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(34356) 2-23-04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rPr>
          <w:trHeight w:val="6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нарушения,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</w:t>
            </w:r>
            <w:r>
              <w:rPr>
                <w:rFonts w:ascii="Times New Roman" w:eastAsia="Times New Roman" w:hAnsi="Times New Roman" w:cs="Times New Roman"/>
              </w:rPr>
              <w:t>ьник - пятница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4">
              <w:r w:rsidR="00073285" w:rsidRPr="001E780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 w:rsidR="00073285" w:rsidRPr="001E780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8(34370)60146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при управлении образования ГО Первоуральск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Первоуральск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очно: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09.00 до 13.00)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пятница (с 13.00-15.00)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Ссылка на сайт: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http://dou-5prv.ru/tpmpk/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г. Первоуральск,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Вайнера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д. 61-а, 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96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pmpkpervouralska@mail.ru</w:t>
              </w:r>
            </w:hyperlink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7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khudyakova-o@list.ru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Худякова Ольга Николаевна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8(922)2115451</w:t>
            </w:r>
          </w:p>
        </w:tc>
      </w:tr>
      <w:tr w:rsidR="00E91F8A">
        <w:trPr>
          <w:trHeight w:val="8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Серовск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документов осуществляется очно: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-понедельник, вторник, среда, пятница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 8.00 до 16.00)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9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ТПМПК | Управление образования (uo-serov.ru)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Серов,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Ленина, д. 193, (кабинет 9)  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99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centr.razvitiesgo@mail.ru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Беккер Ольга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Виталиевна</w:t>
            </w:r>
            <w:proofErr w:type="spellEnd"/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 85) 6-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04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+7(902)5039240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>
        <w:trPr>
          <w:trHeight w:val="7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-Туринского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-Туринский  район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https://mouoslb.ru/node/116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-Туринский  район,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Слобода,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д.85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janecat127@gmail.com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Клишина Евгения Александровна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8919-36-42-706</w:t>
            </w:r>
          </w:p>
        </w:tc>
      </w:tr>
      <w:tr w:rsidR="00E91F8A">
        <w:trPr>
          <w:trHeight w:val="7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при Отделе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Арамильского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Арамильский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https://docs.google.com/forms/d/e/1FAIpQLScsa-M5xOmB4NwY4HZ-6nmTL1QQuAazdg1ukEvYF5aACNT0kA/viewform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Открывается каждое 15 число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https://edu.aramilgo.ru/tpmpk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Адрес: г. Арамиль,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 130 (МАОУ «СОШ № 4»)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207)</w:t>
            </w:r>
            <w:r>
              <w:rPr>
                <w:color w:val="000000"/>
              </w:rPr>
              <w:t xml:space="preserve"> </w:t>
            </w:r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apyshnenko1@gmail.com</w:t>
              </w:r>
            </w:hyperlink>
          </w:p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5">
              <w:r w:rsidR="00073285">
                <w:rPr>
                  <w:color w:val="0000FF"/>
                  <w:sz w:val="20"/>
                  <w:szCs w:val="20"/>
                  <w:highlight w:val="white"/>
                  <w:u w:val="single"/>
                </w:rPr>
                <w:t>tpmpk.ago@gmail.com</w:t>
              </w:r>
            </w:hyperlink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Пышненко Анжела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Эдуардовна,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тел.: +7(953)-007-47-75 </w:t>
            </w:r>
          </w:p>
        </w:tc>
      </w:tr>
    </w:tbl>
    <w:p w:rsidR="00E91F8A" w:rsidRDefault="00E91F8A" w:rsidP="00E91F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E91F8A">
      <w:pgSz w:w="16838" w:h="11906" w:orient="landscape"/>
      <w:pgMar w:top="709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91F8A"/>
    <w:rsid w:val="00073285"/>
    <w:rsid w:val="001E780A"/>
    <w:rsid w:val="00E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character" w:customStyle="1" w:styleId="go">
    <w:name w:val="go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-wrapper-container">
    <w:name w:val="link-wrapper-container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character" w:customStyle="1" w:styleId="go">
    <w:name w:val="go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-wrapper-container">
    <w:name w:val="link-wrapper-container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pmpktitova28@gmail.com" TargetMode="External"/><Relationship Id="rId21" Type="http://schemas.openxmlformats.org/officeDocument/2006/relationships/hyperlink" Target="mailto:CenterLado@yandex.ru" TargetMode="External"/><Relationship Id="rId42" Type="http://schemas.openxmlformats.org/officeDocument/2006/relationships/hyperlink" Target="https://call.resource.ft-soft.ru/frame.html" TargetMode="External"/><Relationship Id="rId47" Type="http://schemas.openxmlformats.org/officeDocument/2006/relationships/hyperlink" Target="https://pmpk.nsk-2.ru/" TargetMode="External"/><Relationship Id="rId63" Type="http://schemas.openxmlformats.org/officeDocument/2006/relationships/hyperlink" Target="mailto:mou1995zdk@yandex.ru" TargetMode="External"/><Relationship Id="rId68" Type="http://schemas.openxmlformats.org/officeDocument/2006/relationships/hyperlink" Target="https://docs.google.com/forms/d/e/1FAIpQLSd4I-TmC7GGmcWZA3h6nyEMIg0-Q6I6FLa7puLzK2fibPM-Pg/viewform" TargetMode="External"/><Relationship Id="rId84" Type="http://schemas.openxmlformats.org/officeDocument/2006/relationships/hyperlink" Target="mailto:nina_salmina@mail.ru" TargetMode="External"/><Relationship Id="rId89" Type="http://schemas.openxmlformats.org/officeDocument/2006/relationships/hyperlink" Target="mailto:tpmpk.lesnoy@yandex.ru" TargetMode="External"/><Relationship Id="rId7" Type="http://schemas.openxmlformats.org/officeDocument/2006/relationships/hyperlink" Target="mailto:tkrutikovatatdo@gmail.com" TargetMode="External"/><Relationship Id="rId71" Type="http://schemas.openxmlformats.org/officeDocument/2006/relationships/hyperlink" Target="https://uovp.ru/psihologo-mediko-pedagogicheskaya-komissiya/" TargetMode="External"/><Relationship Id="rId92" Type="http://schemas.openxmlformats.org/officeDocument/2006/relationships/hyperlink" Target="mailto:pmpk@uo-ng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ll.resource.ft-soft.ru/frame.html" TargetMode="External"/><Relationship Id="rId29" Type="http://schemas.openxmlformats.org/officeDocument/2006/relationships/hyperlink" Target="mailto:uspienskaia1974@mail.ru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school-vs.ru/3225/" TargetMode="External"/><Relationship Id="rId24" Type="http://schemas.openxmlformats.org/officeDocument/2006/relationships/hyperlink" Target="mailto:topmpk-vosstanija34@yandex.ru" TargetMode="External"/><Relationship Id="rId32" Type="http://schemas.openxmlformats.org/officeDocument/2006/relationships/hyperlink" Target="https://call.resource.ft-soft.ru/frame.html" TargetMode="External"/><Relationship Id="rId37" Type="http://schemas.openxmlformats.org/officeDocument/2006/relationships/hyperlink" Target="mailto:pmpk-10@mail.ru" TargetMode="External"/><Relationship Id="rId40" Type="http://schemas.openxmlformats.org/officeDocument/2006/relationships/hyperlink" Target="mailto:topmpk@mail.ru" TargetMode="External"/><Relationship Id="rId45" Type="http://schemas.openxmlformats.org/officeDocument/2006/relationships/hyperlink" Target="mailto:ou1tpmpk@mail.ru" TargetMode="External"/><Relationship Id="rId53" Type="http://schemas.openxmlformats.org/officeDocument/2006/relationships/hyperlink" Target="mailto:pmpkdar@yandex.ru" TargetMode="External"/><Relationship Id="rId58" Type="http://schemas.openxmlformats.org/officeDocument/2006/relationships/hyperlink" Target="mailto:komissiya-sl@mail.ru" TargetMode="External"/><Relationship Id="rId66" Type="http://schemas.openxmlformats.org/officeDocument/2006/relationships/hyperlink" Target="mailto:schulga.darja@mail.ru" TargetMode="External"/><Relationship Id="rId74" Type="http://schemas.openxmlformats.org/officeDocument/2006/relationships/hyperlink" Target="mailto:tmpmpk3001927@mail.ru" TargetMode="External"/><Relationship Id="rId79" Type="http://schemas.openxmlformats.org/officeDocument/2006/relationships/hyperlink" Target="mailto:pmpk.kam2018@yandex.ru" TargetMode="External"/><Relationship Id="rId87" Type="http://schemas.openxmlformats.org/officeDocument/2006/relationships/hyperlink" Target="https://e.mail.ru/compose/?mailto=mailto%3asociym18@mail.ru" TargetMode="External"/><Relationship Id="rId102" Type="http://schemas.openxmlformats.org/officeDocument/2006/relationships/hyperlink" Target="https://docs.google.com/forms/d/e/1FAIpQLScsa-M5xOmB4NwY4HZ-6nmTL1QQuAazdg1ukEvYF5aACNT0kA/viewfor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pmpk19@mail.ru" TargetMode="External"/><Relationship Id="rId82" Type="http://schemas.openxmlformats.org/officeDocument/2006/relationships/hyperlink" Target="mailto:ZPMSS.K-UR@yandex.ru" TargetMode="External"/><Relationship Id="rId90" Type="http://schemas.openxmlformats.org/officeDocument/2006/relationships/hyperlink" Target="mailto:gladysheva_inna@rambler.ru" TargetMode="External"/><Relationship Id="rId95" Type="http://schemas.openxmlformats.org/officeDocument/2006/relationships/hyperlink" Target="http://dou-5prv.ru/tpmpk/" TargetMode="External"/><Relationship Id="rId19" Type="http://schemas.openxmlformats.org/officeDocument/2006/relationships/hyperlink" Target="https://call.resource.ft-soft.ru/frame.html" TargetMode="External"/><Relationship Id="rId14" Type="http://schemas.openxmlformats.org/officeDocument/2006/relationships/hyperlink" Target="https://call.resource.ft-soft.ru/frame.html" TargetMode="External"/><Relationship Id="rId22" Type="http://schemas.openxmlformats.org/officeDocument/2006/relationships/hyperlink" Target="mailto:tpmpk.lado@yandex.ru" TargetMode="External"/><Relationship Id="rId27" Type="http://schemas.openxmlformats.org/officeDocument/2006/relationships/hyperlink" Target="https://call.resource.ft-soft.ru/frame.html" TargetMode="External"/><Relationship Id="rId30" Type="http://schemas.openxmlformats.org/officeDocument/2006/relationships/hyperlink" Target="https://call.resource.ft-soft.ru/frame.html" TargetMode="External"/><Relationship Id="rId35" Type="http://schemas.openxmlformats.org/officeDocument/2006/relationships/hyperlink" Target="https://call.resource.ft-soft.ru/frame.html" TargetMode="External"/><Relationship Id="rId43" Type="http://schemas.openxmlformats.org/officeDocument/2006/relationships/hyperlink" Target="mailto:NTTOPMPK-29.03.2006@yandex.ru" TargetMode="External"/><Relationship Id="rId48" Type="http://schemas.openxmlformats.org/officeDocument/2006/relationships/hyperlink" Target="mailto:tpmpk2@yandex.ru" TargetMode="External"/><Relationship Id="rId56" Type="http://schemas.openxmlformats.org/officeDocument/2006/relationships/hyperlink" Target="mailto:marinav.1980@mail.ru" TargetMode="External"/><Relationship Id="rId64" Type="http://schemas.openxmlformats.org/officeDocument/2006/relationships/hyperlink" Target="mailto:31krayhina@mail.ru" TargetMode="External"/><Relationship Id="rId69" Type="http://schemas.openxmlformats.org/officeDocument/2006/relationships/hyperlink" Target="https://bgo-ou2.ru/tmpmpk/" TargetMode="External"/><Relationship Id="rId77" Type="http://schemas.openxmlformats.org/officeDocument/2006/relationships/hyperlink" Target="https://docs.google.com/forms/d/e/1FAIpQLSdJPyX6SluFaaHZamTszTgI_eZhDP7_IoIiUmNU1DjIZcfQ6A/viewform" TargetMode="External"/><Relationship Id="rId100" Type="http://schemas.openxmlformats.org/officeDocument/2006/relationships/hyperlink" Target="https://mouoslb.ru/node/116" TargetMode="External"/><Relationship Id="rId105" Type="http://schemas.openxmlformats.org/officeDocument/2006/relationships/hyperlink" Target="mailto:tpmpk.ago@gmail.com" TargetMode="External"/><Relationship Id="rId8" Type="http://schemas.openxmlformats.org/officeDocument/2006/relationships/hyperlink" Target="mailto:cpmpk@center-resurs.ru" TargetMode="External"/><Relationship Id="rId51" Type="http://schemas.openxmlformats.org/officeDocument/2006/relationships/hyperlink" Target="mailto:revtopmpk@mail.ru" TargetMode="External"/><Relationship Id="rId72" Type="http://schemas.openxmlformats.org/officeDocument/2006/relationships/hyperlink" Target="mailto:m.yahimovich@uovp.ru" TargetMode="External"/><Relationship Id="rId80" Type="http://schemas.openxmlformats.org/officeDocument/2006/relationships/hyperlink" Target="mailto:leplen29@yandex.ru" TargetMode="External"/><Relationship Id="rId85" Type="http://schemas.openxmlformats.org/officeDocument/2006/relationships/hyperlink" Target="https://kruf.uoedu.ru/site/section?id=90" TargetMode="External"/><Relationship Id="rId93" Type="http://schemas.openxmlformats.org/officeDocument/2006/relationships/hyperlink" Target="mailto:ira.erofeeva.1961@mail.ru" TargetMode="External"/><Relationship Id="rId98" Type="http://schemas.openxmlformats.org/officeDocument/2006/relationships/hyperlink" Target="https://uo-serov.ru/category/%d1%82%d0%bf%d0%bc%d0%bf%d0%ba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vs_tpmpk@mail.ru" TargetMode="External"/><Relationship Id="rId17" Type="http://schemas.openxmlformats.org/officeDocument/2006/relationships/hyperlink" Target="mailto:info@mart-school.ru" TargetMode="External"/><Relationship Id="rId25" Type="http://schemas.openxmlformats.org/officeDocument/2006/relationships/hyperlink" Target="https://call.resource.ft-soft.ru/frame.html" TargetMode="External"/><Relationship Id="rId33" Type="http://schemas.openxmlformats.org/officeDocument/2006/relationships/hyperlink" Target="mailto:gous24@mail.ru" TargetMode="External"/><Relationship Id="rId38" Type="http://schemas.openxmlformats.org/officeDocument/2006/relationships/hyperlink" Target="https://call.resource.ft-soft.ru/frame.html" TargetMode="External"/><Relationship Id="rId46" Type="http://schemas.openxmlformats.org/officeDocument/2006/relationships/hyperlink" Target="mailto:vsl60@mail.ru" TargetMode="External"/><Relationship Id="rId59" Type="http://schemas.openxmlformats.org/officeDocument/2006/relationships/hyperlink" Target="mailto:lena_golomolzina@mail.ru" TargetMode="External"/><Relationship Id="rId67" Type="http://schemas.openxmlformats.org/officeDocument/2006/relationships/hyperlink" Target="http://asb-okr.ru/index/tpmpk/0-294" TargetMode="External"/><Relationship Id="rId103" Type="http://schemas.openxmlformats.org/officeDocument/2006/relationships/hyperlink" Target="https://edu.aramilgo.ru/tpmpk" TargetMode="External"/><Relationship Id="rId20" Type="http://schemas.openxmlformats.org/officeDocument/2006/relationships/hyperlink" Target="https://centerlado.ru/o_centre/tpmpk/" TargetMode="External"/><Relationship Id="rId41" Type="http://schemas.openxmlformats.org/officeDocument/2006/relationships/hyperlink" Target="mailto:ElenaMalutina@yandex.ru" TargetMode="External"/><Relationship Id="rId54" Type="http://schemas.openxmlformats.org/officeDocument/2006/relationships/hyperlink" Target="https://call.resource.ft-soft.ru/frame.html" TargetMode="External"/><Relationship Id="rId62" Type="http://schemas.openxmlformats.org/officeDocument/2006/relationships/hyperlink" Target="https://centrppms-apk.profiedu.ru/?section_id=9" TargetMode="External"/><Relationship Id="rId70" Type="http://schemas.openxmlformats.org/officeDocument/2006/relationships/hyperlink" Target="mailto:y.mazura@mail.ru" TargetMode="External"/><Relationship Id="rId75" Type="http://schemas.openxmlformats.org/officeDocument/2006/relationships/hyperlink" Target="https://formdesigner.ru/form/view/188522" TargetMode="External"/><Relationship Id="rId83" Type="http://schemas.openxmlformats.org/officeDocument/2006/relationships/hyperlink" Target="https://ninasalmina97.blogspot.com/p/blog-page_10.html" TargetMode="External"/><Relationship Id="rId88" Type="http://schemas.openxmlformats.org/officeDocument/2006/relationships/hyperlink" Target="https://cdk-lsy.uralschool.ru/?section_id=8" TargetMode="External"/><Relationship Id="rId91" Type="http://schemas.openxmlformats.org/officeDocument/2006/relationships/hyperlink" Target="http://uo-ngo.ru/pmpk" TargetMode="External"/><Relationship Id="rId96" Type="http://schemas.openxmlformats.org/officeDocument/2006/relationships/hyperlink" Target="mailto:pmpkpervouralsk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all.resource.ft-soft.ru/frame.html" TargetMode="External"/><Relationship Id="rId15" Type="http://schemas.openxmlformats.org/officeDocument/2006/relationships/hyperlink" Target="mailto:tpmpk-vt@mail.ru" TargetMode="External"/><Relationship Id="rId23" Type="http://schemas.openxmlformats.org/officeDocument/2006/relationships/hyperlink" Target="https://call.resource.ft-soft.ru/frame.html" TargetMode="External"/><Relationship Id="rId28" Type="http://schemas.openxmlformats.org/officeDocument/2006/relationships/hyperlink" Target="mailto:internat126@mail.ru" TargetMode="External"/><Relationship Id="rId36" Type="http://schemas.openxmlformats.org/officeDocument/2006/relationships/hyperlink" Target="mailto:s-dementeva@bk.ru" TargetMode="External"/><Relationship Id="rId49" Type="http://schemas.openxmlformats.org/officeDocument/2006/relationships/hyperlink" Target="mailto:psycol@yandex.ru" TargetMode="External"/><Relationship Id="rId57" Type="http://schemas.openxmlformats.org/officeDocument/2006/relationships/hyperlink" Target="https://call.resource.ft-soft.ru/frame.html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call.resource.ft-soft.ru/frame.html" TargetMode="External"/><Relationship Id="rId31" Type="http://schemas.openxmlformats.org/officeDocument/2006/relationships/hyperlink" Target="mailto:pmpk.irbit@yandex.ru" TargetMode="External"/><Relationship Id="rId44" Type="http://schemas.openxmlformats.org/officeDocument/2006/relationships/hyperlink" Target="https://rdv.resource.ft-soft.ru/" TargetMode="External"/><Relationship Id="rId52" Type="http://schemas.openxmlformats.org/officeDocument/2006/relationships/hyperlink" Target="https://call.resource.ft-soft.ru/frame.html" TargetMode="External"/><Relationship Id="rId60" Type="http://schemas.openxmlformats.org/officeDocument/2006/relationships/hyperlink" Target="https://call.resource.ft-soft.ru/frame.html" TargetMode="External"/><Relationship Id="rId65" Type="http://schemas.openxmlformats.org/officeDocument/2006/relationships/hyperlink" Target="mailto:suo-26755@mail.ru" TargetMode="External"/><Relationship Id="rId73" Type="http://schemas.openxmlformats.org/officeDocument/2006/relationships/hyperlink" Target="https://centrraduga.tvoysadik.ru/org-info/appointment" TargetMode="External"/><Relationship Id="rId78" Type="http://schemas.openxmlformats.org/officeDocument/2006/relationships/hyperlink" Target="https://58kgo.uralschool.ru/?section_id=19" TargetMode="External"/><Relationship Id="rId81" Type="http://schemas.openxmlformats.org/officeDocument/2006/relationships/hyperlink" Target="https://cpmss66.ru/tpmpk/ez.php?data=6.12.22" TargetMode="External"/><Relationship Id="rId86" Type="http://schemas.openxmlformats.org/officeDocument/2006/relationships/hyperlink" Target="mailto:svetlana.homutinnicova@yandex.ru" TargetMode="External"/><Relationship Id="rId94" Type="http://schemas.openxmlformats.org/officeDocument/2006/relationships/hyperlink" Target="mailto:cdk-nov@mail.ru" TargetMode="External"/><Relationship Id="rId99" Type="http://schemas.openxmlformats.org/officeDocument/2006/relationships/hyperlink" Target="mailto:centr.razvitiesgo@mail.ru" TargetMode="External"/><Relationship Id="rId101" Type="http://schemas.openxmlformats.org/officeDocument/2006/relationships/hyperlink" Target="mailto:janecat12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l.resource.ft-soft.ru/frame.html" TargetMode="External"/><Relationship Id="rId13" Type="http://schemas.openxmlformats.org/officeDocument/2006/relationships/hyperlink" Target="mailto:irina_top@hotmail.com" TargetMode="External"/><Relationship Id="rId18" Type="http://schemas.openxmlformats.org/officeDocument/2006/relationships/hyperlink" Target="mailto:tolmacheva69@inbox.ru" TargetMode="External"/><Relationship Id="rId39" Type="http://schemas.openxmlformats.org/officeDocument/2006/relationships/hyperlink" Target="https://kruf.uralschool.ru/?section" TargetMode="External"/><Relationship Id="rId34" Type="http://schemas.openxmlformats.org/officeDocument/2006/relationships/hyperlink" Target="mailto:logoped-sudakova@mail.ru" TargetMode="External"/><Relationship Id="rId50" Type="http://schemas.openxmlformats.org/officeDocument/2006/relationships/hyperlink" Target="https://call.resource.ft-soft.ru/frame.html" TargetMode="External"/><Relationship Id="rId55" Type="http://schemas.openxmlformats.org/officeDocument/2006/relationships/hyperlink" Target="mailto:topmpk-s@mail.ru" TargetMode="External"/><Relationship Id="rId76" Type="http://schemas.openxmlformats.org/officeDocument/2006/relationships/hyperlink" Target="mailto:cpprik2010@mail.ru" TargetMode="External"/><Relationship Id="rId97" Type="http://schemas.openxmlformats.org/officeDocument/2006/relationships/hyperlink" Target="mailto:khudyakova-o@list.ru" TargetMode="External"/><Relationship Id="rId104" Type="http://schemas.openxmlformats.org/officeDocument/2006/relationships/hyperlink" Target="mailto:apyshnenko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HCWWxRvDJEBqUAJZnGN8UB5hyQ==">CgMxLjA4AHIhMU5UMmtSaG5CdW42QnFHQmtCb1FFT1hBMlNoQmdCX1M0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3958</Words>
  <Characters>22563</Characters>
  <Application>Microsoft Office Word</Application>
  <DocSecurity>0</DocSecurity>
  <Lines>188</Lines>
  <Paragraphs>52</Paragraphs>
  <ScaleCrop>false</ScaleCrop>
  <Company/>
  <LinksUpToDate>false</LinksUpToDate>
  <CharactersWithSpaces>26469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2023-05-15T03:38:00Z</dcterms:created>
  <dcterms:modified xsi:type="dcterms:W3CDTF">2023-10-23T11:09:00Z</dcterms:modified>
</cp:coreProperties>
</file>