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1C" w:rsidRPr="007F1E1C" w:rsidRDefault="007F1E1C" w:rsidP="007F1E1C">
      <w:pPr>
        <w:spacing w:after="0" w:line="276" w:lineRule="auto"/>
        <w:rPr>
          <w:rFonts w:eastAsia="Times New Roman" w:cs="Times New Roman"/>
          <w:b/>
          <w:szCs w:val="28"/>
        </w:rPr>
      </w:pPr>
      <w:r w:rsidRPr="007F1E1C">
        <w:rPr>
          <w:rFonts w:eastAsia="Times New Roman" w:cs="Times New Roman"/>
          <w:b/>
          <w:szCs w:val="28"/>
        </w:rPr>
        <w:t xml:space="preserve">Выписка из протокола № </w:t>
      </w:r>
      <w:r w:rsidR="003B0276">
        <w:rPr>
          <w:rFonts w:eastAsia="Times New Roman" w:cs="Times New Roman"/>
          <w:b/>
          <w:szCs w:val="28"/>
        </w:rPr>
        <w:t>5</w:t>
      </w:r>
      <w:r w:rsidRPr="007F1E1C">
        <w:rPr>
          <w:rFonts w:eastAsia="Times New Roman" w:cs="Times New Roman"/>
          <w:b/>
          <w:szCs w:val="28"/>
        </w:rPr>
        <w:t xml:space="preserve"> от 1</w:t>
      </w:r>
      <w:r w:rsidR="00AE6848">
        <w:rPr>
          <w:rFonts w:eastAsia="Times New Roman" w:cs="Times New Roman"/>
          <w:b/>
          <w:szCs w:val="28"/>
        </w:rPr>
        <w:t>0</w:t>
      </w:r>
      <w:r w:rsidRPr="007F1E1C">
        <w:rPr>
          <w:rFonts w:eastAsia="Times New Roman" w:cs="Times New Roman"/>
          <w:b/>
          <w:szCs w:val="28"/>
        </w:rPr>
        <w:t xml:space="preserve"> </w:t>
      </w:r>
      <w:r w:rsidR="00AE6848">
        <w:rPr>
          <w:rFonts w:eastAsia="Times New Roman" w:cs="Times New Roman"/>
          <w:b/>
          <w:szCs w:val="28"/>
        </w:rPr>
        <w:t>декабря 2024 года.</w:t>
      </w:r>
      <w:bookmarkStart w:id="0" w:name="_GoBack"/>
      <w:bookmarkEnd w:id="0"/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b/>
          <w:sz w:val="26"/>
          <w:szCs w:val="26"/>
        </w:rPr>
      </w:pPr>
      <w:r w:rsidRPr="007F1E1C">
        <w:rPr>
          <w:rFonts w:eastAsia="Times New Roman" w:cs="Times New Roman"/>
          <w:b/>
          <w:sz w:val="26"/>
          <w:szCs w:val="26"/>
        </w:rPr>
        <w:t>Слушали:</w:t>
      </w:r>
    </w:p>
    <w:p w:rsidR="007F1E1C" w:rsidRPr="007F1E1C" w:rsidRDefault="007F1E1C" w:rsidP="007F1E1C">
      <w:pPr>
        <w:suppressAutoHyphens/>
        <w:autoSpaceDN w:val="0"/>
        <w:spacing w:after="0"/>
        <w:ind w:right="72"/>
        <w:contextualSpacing/>
        <w:jc w:val="both"/>
        <w:textAlignment w:val="baseline"/>
        <w:rPr>
          <w:rFonts w:eastAsia="Times New Roman" w:cs="Times New Roman"/>
          <w:b/>
          <w:szCs w:val="28"/>
        </w:rPr>
      </w:pPr>
    </w:p>
    <w:p w:rsidR="007F1E1C" w:rsidRPr="007F1E1C" w:rsidRDefault="007F1E1C" w:rsidP="007F1E1C">
      <w:pPr>
        <w:spacing w:after="0" w:line="252" w:lineRule="auto"/>
        <w:ind w:firstLine="437"/>
        <w:jc w:val="both"/>
        <w:rPr>
          <w:rFonts w:eastAsia="Times New Roman" w:cs="Times New Roman"/>
          <w:b/>
          <w:szCs w:val="28"/>
        </w:rPr>
      </w:pPr>
      <w:r w:rsidRPr="007F1E1C">
        <w:rPr>
          <w:rFonts w:eastAsia="Times New Roman" w:cs="Times New Roman"/>
          <w:b/>
          <w:szCs w:val="28"/>
        </w:rPr>
        <w:t xml:space="preserve">1. </w:t>
      </w:r>
      <w:r>
        <w:rPr>
          <w:rFonts w:eastAsia="Times New Roman" w:cs="Times New Roman"/>
          <w:b/>
          <w:szCs w:val="28"/>
          <w:lang w:eastAsia="ru-RU"/>
        </w:rPr>
        <w:t>Председателя Комиссии о</w:t>
      </w:r>
      <w:r w:rsidRPr="007F1E1C">
        <w:rPr>
          <w:rFonts w:eastAsia="Times New Roman" w:cs="Times New Roman"/>
          <w:b/>
          <w:szCs w:val="28"/>
          <w:lang w:eastAsia="ru-RU"/>
        </w:rPr>
        <w:t xml:space="preserve"> проекте плана работы (мероприятий) организации по противодействию коррупции на 2025 - 2026 годы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szCs w:val="28"/>
        </w:rPr>
      </w:pPr>
    </w:p>
    <w:p w:rsidR="007F1E1C" w:rsidRPr="007F1E1C" w:rsidRDefault="007F1E1C" w:rsidP="007F1E1C">
      <w:pPr>
        <w:spacing w:after="0"/>
        <w:contextualSpacing/>
        <w:rPr>
          <w:rFonts w:eastAsia="Times New Roman" w:cs="Times New Roman"/>
          <w:szCs w:val="28"/>
        </w:rPr>
      </w:pPr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szCs w:val="28"/>
        </w:rPr>
      </w:pPr>
    </w:p>
    <w:p w:rsidR="007F1E1C" w:rsidRPr="007F1E1C" w:rsidRDefault="007F1E1C" w:rsidP="007F1E1C">
      <w:pPr>
        <w:spacing w:after="0"/>
        <w:jc w:val="both"/>
        <w:rPr>
          <w:rFonts w:eastAsia="Calibri" w:cs="Times New Roman"/>
          <w:b/>
        </w:rPr>
      </w:pPr>
      <w:r w:rsidRPr="007F1E1C">
        <w:rPr>
          <w:rFonts w:eastAsia="Calibri" w:cs="Times New Roman"/>
          <w:b/>
        </w:rPr>
        <w:t>Решили:</w:t>
      </w:r>
    </w:p>
    <w:p w:rsidR="007F1E1C" w:rsidRPr="007F1E1C" w:rsidRDefault="007F1E1C" w:rsidP="007F1E1C">
      <w:pPr>
        <w:spacing w:after="0"/>
        <w:jc w:val="both"/>
        <w:rPr>
          <w:rFonts w:eastAsia="Times New Roman" w:cs="Times New Roman"/>
          <w:szCs w:val="28"/>
        </w:rPr>
      </w:pPr>
      <w:r w:rsidRPr="007F1E1C">
        <w:rPr>
          <w:rFonts w:eastAsia="Times New Roman" w:cs="Times New Roman"/>
          <w:sz w:val="26"/>
          <w:szCs w:val="26"/>
        </w:rPr>
        <w:tab/>
      </w:r>
      <w:r w:rsidRPr="007F1E1C">
        <w:rPr>
          <w:rFonts w:eastAsia="Times New Roman" w:cs="Times New Roman"/>
          <w:szCs w:val="28"/>
        </w:rPr>
        <w:t xml:space="preserve"> </w:t>
      </w:r>
    </w:p>
    <w:p w:rsidR="007F1E1C" w:rsidRPr="007F1E1C" w:rsidRDefault="007F1E1C" w:rsidP="007F1E1C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szCs w:val="28"/>
        </w:rPr>
      </w:pPr>
      <w:r w:rsidRPr="007F1E1C">
        <w:rPr>
          <w:rFonts w:eastAsia="Times New Roman" w:cs="Times New Roman"/>
          <w:szCs w:val="28"/>
        </w:rPr>
        <w:t>Утвердить план работы (мероприятий) на 2025 - 2026 годы.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034"/>
    <w:multiLevelType w:val="hybridMultilevel"/>
    <w:tmpl w:val="04F46C04"/>
    <w:lvl w:ilvl="0" w:tplc="90F0D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AE81FDF"/>
    <w:multiLevelType w:val="hybridMultilevel"/>
    <w:tmpl w:val="3C6A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7"/>
    <w:rsid w:val="003B0276"/>
    <w:rsid w:val="00635760"/>
    <w:rsid w:val="006C0B77"/>
    <w:rsid w:val="007F1E1C"/>
    <w:rsid w:val="008242FF"/>
    <w:rsid w:val="00837567"/>
    <w:rsid w:val="00870751"/>
    <w:rsid w:val="00922C48"/>
    <w:rsid w:val="00AE6848"/>
    <w:rsid w:val="00B915B7"/>
    <w:rsid w:val="00EA59DF"/>
    <w:rsid w:val="00EE4070"/>
    <w:rsid w:val="00F12C76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0061"/>
  <w15:chartTrackingRefBased/>
  <w15:docId w15:val="{CB6E85E1-594B-4A0B-88A3-F024A280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2024-12-25T05:43:00Z</dcterms:created>
  <dcterms:modified xsi:type="dcterms:W3CDTF">2025-01-28T06:10:00Z</dcterms:modified>
</cp:coreProperties>
</file>