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01" w:rsidRDefault="00A16201" w:rsidP="00A16201">
      <w:pPr>
        <w:spacing w:after="0" w:line="276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Выписка из протокола № </w:t>
      </w:r>
      <w:r>
        <w:rPr>
          <w:rFonts w:eastAsia="Times New Roman"/>
          <w:b/>
          <w:szCs w:val="28"/>
        </w:rPr>
        <w:t>4</w:t>
      </w:r>
      <w:r>
        <w:rPr>
          <w:rFonts w:eastAsia="Times New Roman"/>
          <w:b/>
          <w:szCs w:val="28"/>
        </w:rPr>
        <w:t xml:space="preserve"> от </w:t>
      </w:r>
      <w:r>
        <w:rPr>
          <w:rFonts w:eastAsia="Times New Roman"/>
          <w:b/>
          <w:szCs w:val="28"/>
        </w:rPr>
        <w:t>29</w:t>
      </w:r>
      <w:r>
        <w:rPr>
          <w:rFonts w:eastAsia="Times New Roman"/>
          <w:b/>
          <w:szCs w:val="28"/>
        </w:rPr>
        <w:t>.</w:t>
      </w:r>
      <w:r>
        <w:rPr>
          <w:rFonts w:eastAsia="Times New Roman"/>
          <w:b/>
          <w:szCs w:val="28"/>
        </w:rPr>
        <w:t>11</w:t>
      </w:r>
      <w:r>
        <w:rPr>
          <w:rFonts w:eastAsia="Times New Roman"/>
          <w:b/>
          <w:szCs w:val="28"/>
        </w:rPr>
        <w:t xml:space="preserve">.2024 г.                                                                                                       </w:t>
      </w:r>
    </w:p>
    <w:p w:rsidR="00A16201" w:rsidRDefault="00A16201" w:rsidP="00A16201">
      <w:pPr>
        <w:spacing w:after="0"/>
        <w:jc w:val="both"/>
        <w:rPr>
          <w:rFonts w:eastAsia="Times New Roman"/>
          <w:sz w:val="26"/>
          <w:szCs w:val="26"/>
          <w:u w:val="single"/>
        </w:rPr>
      </w:pPr>
    </w:p>
    <w:p w:rsidR="00A16201" w:rsidRDefault="00A16201" w:rsidP="00A16201">
      <w:pPr>
        <w:spacing w:after="0"/>
        <w:jc w:val="both"/>
        <w:rPr>
          <w:rFonts w:eastAsia="Times New Roman"/>
          <w:sz w:val="26"/>
          <w:szCs w:val="26"/>
          <w:u w:val="single"/>
        </w:rPr>
      </w:pPr>
    </w:p>
    <w:p w:rsidR="00A16201" w:rsidRDefault="00A16201" w:rsidP="00A16201">
      <w:pPr>
        <w:spacing w:after="0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Слушали:</w:t>
      </w:r>
    </w:p>
    <w:p w:rsidR="00A16201" w:rsidRPr="00A16201" w:rsidRDefault="00A16201" w:rsidP="00A16201">
      <w:pPr>
        <w:spacing w:after="0"/>
        <w:jc w:val="both"/>
        <w:rPr>
          <w:rFonts w:eastAsia="Times New Roman"/>
          <w:b/>
          <w:sz w:val="26"/>
          <w:szCs w:val="26"/>
          <w:u w:val="single"/>
        </w:rPr>
      </w:pPr>
    </w:p>
    <w:p w:rsidR="00A16201" w:rsidRPr="00A16201" w:rsidRDefault="00A16201" w:rsidP="00A16201">
      <w:pPr>
        <w:spacing w:after="0"/>
        <w:contextualSpacing/>
        <w:jc w:val="both"/>
        <w:rPr>
          <w:rFonts w:eastAsia="Times New Roman"/>
          <w:szCs w:val="28"/>
        </w:rPr>
      </w:pPr>
      <w:r w:rsidRPr="00A16201">
        <w:rPr>
          <w:rFonts w:eastAsia="Times New Roman"/>
          <w:szCs w:val="28"/>
        </w:rPr>
        <w:t>1.</w:t>
      </w:r>
      <w:r w:rsidRPr="00A16201">
        <w:rPr>
          <w:rFonts w:eastAsia="Times New Roman"/>
          <w:szCs w:val="28"/>
          <w:lang w:eastAsia="ru-RU"/>
        </w:rPr>
        <w:t xml:space="preserve"> </w:t>
      </w:r>
      <w:r w:rsidRPr="00A16201">
        <w:rPr>
          <w:rFonts w:eastAsia="Times New Roman"/>
          <w:szCs w:val="28"/>
          <w:lang w:eastAsia="ru-RU"/>
        </w:rPr>
        <w:t xml:space="preserve">О выполнении Плана мероприятий организации по противодействию коррупции за </w:t>
      </w:r>
      <w:r w:rsidRPr="00A16201">
        <w:rPr>
          <w:rFonts w:eastAsia="Times New Roman"/>
          <w:szCs w:val="28"/>
          <w:lang w:val="en-US" w:eastAsia="ru-RU"/>
        </w:rPr>
        <w:t>III</w:t>
      </w:r>
      <w:r w:rsidRPr="00A16201">
        <w:rPr>
          <w:rFonts w:eastAsia="Times New Roman"/>
          <w:szCs w:val="28"/>
          <w:lang w:eastAsia="ru-RU"/>
        </w:rPr>
        <w:t xml:space="preserve"> квартал 2024 года</w:t>
      </w:r>
      <w:r w:rsidRPr="00A16201">
        <w:rPr>
          <w:rFonts w:eastAsia="Times New Roman"/>
          <w:szCs w:val="28"/>
          <w:lang w:eastAsia="ru-RU"/>
        </w:rPr>
        <w:t>.</w:t>
      </w:r>
    </w:p>
    <w:tbl>
      <w:tblPr>
        <w:tblW w:w="12848" w:type="dxa"/>
        <w:tblInd w:w="-72" w:type="dxa"/>
        <w:tblLook w:val="01E0" w:firstRow="1" w:lastRow="1" w:firstColumn="1" w:lastColumn="1" w:noHBand="0" w:noVBand="0"/>
      </w:tblPr>
      <w:tblGrid>
        <w:gridCol w:w="9428"/>
        <w:gridCol w:w="3420"/>
      </w:tblGrid>
      <w:tr w:rsidR="00A16201" w:rsidRPr="00A16201" w:rsidTr="0047306E">
        <w:tc>
          <w:tcPr>
            <w:tcW w:w="9428" w:type="dxa"/>
            <w:hideMark/>
          </w:tcPr>
          <w:p w:rsidR="00A16201" w:rsidRPr="00A16201" w:rsidRDefault="00A16201" w:rsidP="00A16201">
            <w:pPr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A16201">
              <w:rPr>
                <w:rFonts w:eastAsia="Times New Roman"/>
                <w:sz w:val="26"/>
                <w:szCs w:val="26"/>
                <w:lang w:eastAsia="ru-RU"/>
              </w:rPr>
              <w:t>2.</w:t>
            </w:r>
            <w:r w:rsidRPr="00A16201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16201">
              <w:rPr>
                <w:rFonts w:eastAsia="Times New Roman"/>
                <w:szCs w:val="28"/>
              </w:rPr>
              <w:t>О контроле за финансово-хозяйственной деятельностью организации в III квартале 2024 года</w:t>
            </w:r>
            <w:r w:rsidRPr="00A16201">
              <w:rPr>
                <w:rFonts w:eastAsia="Times New Roman"/>
                <w:szCs w:val="28"/>
              </w:rPr>
              <w:t>.</w:t>
            </w:r>
          </w:p>
          <w:p w:rsidR="00A16201" w:rsidRPr="00A16201" w:rsidRDefault="00A16201" w:rsidP="00A16201">
            <w:pPr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A16201">
              <w:rPr>
                <w:szCs w:val="28"/>
              </w:rPr>
              <w:t xml:space="preserve"> </w:t>
            </w:r>
            <w:r w:rsidRPr="00A16201">
              <w:rPr>
                <w:rFonts w:eastAsia="Times New Roman"/>
                <w:szCs w:val="28"/>
              </w:rPr>
              <w:t xml:space="preserve">3. </w:t>
            </w:r>
            <w:r w:rsidRPr="00A16201">
              <w:rPr>
                <w:rFonts w:eastAsia="Times New Roman"/>
                <w:szCs w:val="28"/>
                <w:lang w:eastAsia="ru-RU"/>
              </w:rPr>
              <w:t xml:space="preserve"> Об осуществлении контроля за размещением заказов на поставку </w:t>
            </w:r>
          </w:p>
          <w:p w:rsidR="00A16201" w:rsidRPr="00A16201" w:rsidRDefault="00A16201" w:rsidP="00A16201">
            <w:pPr>
              <w:spacing w:after="0" w:line="252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A16201">
              <w:rPr>
                <w:rFonts w:eastAsia="Times New Roman"/>
                <w:szCs w:val="28"/>
                <w:lang w:eastAsia="ru-RU"/>
              </w:rPr>
              <w:t>товаров, выполнение работ, оказание услуг в организации в III квартале</w:t>
            </w:r>
          </w:p>
          <w:p w:rsidR="00A16201" w:rsidRPr="00A16201" w:rsidRDefault="00A16201" w:rsidP="00A16201">
            <w:pPr>
              <w:spacing w:after="0" w:line="254" w:lineRule="auto"/>
              <w:ind w:right="72"/>
              <w:jc w:val="both"/>
              <w:rPr>
                <w:szCs w:val="28"/>
              </w:rPr>
            </w:pPr>
            <w:r w:rsidRPr="00A16201">
              <w:rPr>
                <w:rFonts w:eastAsia="Times New Roman"/>
                <w:szCs w:val="28"/>
                <w:lang w:eastAsia="ru-RU"/>
              </w:rPr>
              <w:t xml:space="preserve"> 2024 года</w:t>
            </w:r>
            <w:r w:rsidRPr="00A16201"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hideMark/>
          </w:tcPr>
          <w:p w:rsidR="00A16201" w:rsidRPr="00A16201" w:rsidRDefault="00A16201" w:rsidP="00A16201">
            <w:pPr>
              <w:jc w:val="both"/>
              <w:rPr>
                <w:szCs w:val="28"/>
              </w:rPr>
            </w:pPr>
          </w:p>
        </w:tc>
      </w:tr>
    </w:tbl>
    <w:p w:rsidR="00A16201" w:rsidRPr="00A16201" w:rsidRDefault="00A16201" w:rsidP="00A16201">
      <w:pPr>
        <w:spacing w:after="0"/>
        <w:jc w:val="both"/>
        <w:rPr>
          <w:rFonts w:eastAsia="Times New Roman"/>
          <w:szCs w:val="28"/>
        </w:rPr>
      </w:pPr>
      <w:r w:rsidRPr="00A16201">
        <w:rPr>
          <w:rFonts w:eastAsia="Times New Roman"/>
          <w:szCs w:val="28"/>
        </w:rPr>
        <w:t xml:space="preserve">4. О выполнении решений Комиссии, принятых во </w:t>
      </w:r>
      <w:r w:rsidRPr="00A16201">
        <w:rPr>
          <w:rFonts w:eastAsia="Times New Roman"/>
          <w:szCs w:val="28"/>
          <w:lang w:val="en-US"/>
        </w:rPr>
        <w:t>III</w:t>
      </w:r>
      <w:r w:rsidRPr="00A16201">
        <w:rPr>
          <w:rFonts w:eastAsia="Times New Roman"/>
          <w:szCs w:val="28"/>
        </w:rPr>
        <w:t xml:space="preserve"> квартале 2024 года.</w:t>
      </w:r>
    </w:p>
    <w:p w:rsidR="00A16201" w:rsidRPr="00A16201" w:rsidRDefault="00A16201" w:rsidP="00A16201">
      <w:pPr>
        <w:suppressAutoHyphens/>
        <w:autoSpaceDN w:val="0"/>
        <w:spacing w:after="0"/>
        <w:jc w:val="both"/>
        <w:rPr>
          <w:rFonts w:eastAsia="Times New Roman"/>
          <w:szCs w:val="28"/>
          <w:lang w:eastAsia="ru-RU"/>
        </w:rPr>
      </w:pPr>
      <w:r w:rsidRPr="00A16201">
        <w:rPr>
          <w:rFonts w:eastAsia="Times New Roman"/>
          <w:sz w:val="26"/>
          <w:szCs w:val="26"/>
        </w:rPr>
        <w:t xml:space="preserve">5. </w:t>
      </w:r>
      <w:r w:rsidRPr="00A16201">
        <w:rPr>
          <w:rFonts w:eastAsia="Times New Roman"/>
          <w:szCs w:val="28"/>
          <w:lang w:eastAsia="ru-RU"/>
        </w:rPr>
        <w:t>О проекте плана работы Комиссии по противодействию коррупции на 2025 год</w:t>
      </w:r>
      <w:r w:rsidRPr="00A16201">
        <w:rPr>
          <w:rFonts w:eastAsia="Times New Roman"/>
          <w:szCs w:val="28"/>
          <w:lang w:eastAsia="ru-RU"/>
        </w:rPr>
        <w:t>.</w:t>
      </w:r>
    </w:p>
    <w:p w:rsidR="00A16201" w:rsidRPr="00A16201" w:rsidRDefault="00A16201" w:rsidP="00A16201">
      <w:pPr>
        <w:suppressAutoHyphens/>
        <w:autoSpaceDN w:val="0"/>
        <w:spacing w:after="0"/>
        <w:jc w:val="both"/>
        <w:rPr>
          <w:rFonts w:eastAsia="Times New Roman"/>
          <w:sz w:val="26"/>
          <w:szCs w:val="26"/>
        </w:rPr>
      </w:pPr>
      <w:r w:rsidRPr="00A16201">
        <w:rPr>
          <w:rFonts w:eastAsia="Times New Roman"/>
          <w:szCs w:val="28"/>
          <w:lang w:eastAsia="ru-RU"/>
        </w:rPr>
        <w:t xml:space="preserve">6. </w:t>
      </w:r>
      <w:r w:rsidRPr="00A16201">
        <w:rPr>
          <w:rFonts w:eastAsia="Times New Roman"/>
          <w:szCs w:val="28"/>
          <w:lang w:eastAsia="ru-RU"/>
        </w:rPr>
        <w:t>О</w:t>
      </w:r>
      <w:r w:rsidRPr="00A16201">
        <w:rPr>
          <w:rFonts w:eastAsia="Times New Roman"/>
          <w:szCs w:val="28"/>
        </w:rPr>
        <w:t xml:space="preserve"> результатах контроля организации приема на работу и увольнения сотрудников.</w:t>
      </w:r>
    </w:p>
    <w:p w:rsidR="00A16201" w:rsidRDefault="00A16201" w:rsidP="00A16201">
      <w:pPr>
        <w:spacing w:after="0"/>
        <w:jc w:val="both"/>
        <w:rPr>
          <w:rFonts w:eastAsia="Times New Roman"/>
          <w:szCs w:val="28"/>
        </w:rPr>
      </w:pPr>
    </w:p>
    <w:p w:rsidR="00A16201" w:rsidRDefault="00A16201" w:rsidP="00A16201">
      <w:pPr>
        <w:spacing w:after="0"/>
        <w:jc w:val="both"/>
        <w:rPr>
          <w:b/>
        </w:rPr>
      </w:pPr>
      <w:r w:rsidRPr="00A16201">
        <w:rPr>
          <w:b/>
        </w:rPr>
        <w:t>Решили:</w:t>
      </w:r>
    </w:p>
    <w:p w:rsidR="002E255D" w:rsidRPr="00A16201" w:rsidRDefault="002E255D" w:rsidP="00A16201">
      <w:pPr>
        <w:spacing w:after="0"/>
        <w:jc w:val="both"/>
        <w:rPr>
          <w:b/>
        </w:rPr>
      </w:pPr>
      <w:bookmarkStart w:id="0" w:name="_GoBack"/>
      <w:bookmarkEnd w:id="0"/>
    </w:p>
    <w:p w:rsidR="00A16201" w:rsidRPr="002E255D" w:rsidRDefault="00A16201" w:rsidP="002E255D">
      <w:pPr>
        <w:spacing w:after="0"/>
        <w:jc w:val="both"/>
        <w:rPr>
          <w:rFonts w:eastAsia="Times New Roman"/>
          <w:szCs w:val="28"/>
        </w:rPr>
      </w:pPr>
      <w:r w:rsidRPr="002E255D">
        <w:rPr>
          <w:rFonts w:eastAsia="Times New Roman"/>
          <w:sz w:val="26"/>
          <w:szCs w:val="26"/>
        </w:rPr>
        <w:t xml:space="preserve">1. </w:t>
      </w:r>
      <w:r w:rsidRPr="002E255D">
        <w:rPr>
          <w:rFonts w:eastAsia="Times New Roman"/>
          <w:szCs w:val="28"/>
        </w:rPr>
        <w:t xml:space="preserve">Принять к сведению председателя </w:t>
      </w:r>
      <w:r w:rsidRPr="002E255D">
        <w:rPr>
          <w:rFonts w:eastAsia="Times New Roman"/>
          <w:szCs w:val="28"/>
        </w:rPr>
        <w:t>к</w:t>
      </w:r>
      <w:r w:rsidRPr="002E255D">
        <w:rPr>
          <w:rFonts w:eastAsia="Times New Roman"/>
          <w:szCs w:val="28"/>
        </w:rPr>
        <w:t>омиссии     информацию о выполнении плана мероприятий по противодействию коррупции в 3 квартале 2024 года</w:t>
      </w:r>
      <w:r w:rsidRPr="002E255D">
        <w:rPr>
          <w:rFonts w:eastAsia="Times New Roman"/>
          <w:szCs w:val="28"/>
        </w:rPr>
        <w:t>.</w:t>
      </w:r>
      <w:r w:rsidRPr="002E255D">
        <w:rPr>
          <w:rFonts w:eastAsia="Times New Roman"/>
          <w:szCs w:val="28"/>
        </w:rPr>
        <w:t xml:space="preserve"> </w:t>
      </w:r>
    </w:p>
    <w:p w:rsidR="00A16201" w:rsidRPr="002E255D" w:rsidRDefault="00A16201" w:rsidP="002E255D">
      <w:pPr>
        <w:spacing w:after="0"/>
        <w:jc w:val="both"/>
        <w:rPr>
          <w:rFonts w:eastAsia="Times New Roman"/>
          <w:szCs w:val="28"/>
        </w:rPr>
      </w:pPr>
      <w:r w:rsidRPr="002E255D">
        <w:rPr>
          <w:rFonts w:eastAsia="Times New Roman"/>
          <w:sz w:val="26"/>
          <w:szCs w:val="26"/>
          <w:lang w:eastAsia="ru-RU"/>
        </w:rPr>
        <w:t xml:space="preserve">2. </w:t>
      </w:r>
      <w:r w:rsidRPr="002E255D">
        <w:rPr>
          <w:rFonts w:eastAsia="Times New Roman"/>
          <w:szCs w:val="28"/>
        </w:rPr>
        <w:t xml:space="preserve">Принять информацию </w:t>
      </w:r>
      <w:r w:rsidRPr="002E255D">
        <w:rPr>
          <w:rFonts w:eastAsia="Times New Roman"/>
          <w:szCs w:val="28"/>
        </w:rPr>
        <w:t>гл. бухгалтера</w:t>
      </w:r>
      <w:r w:rsidRPr="002E255D">
        <w:rPr>
          <w:rFonts w:eastAsia="Times New Roman"/>
          <w:szCs w:val="28"/>
        </w:rPr>
        <w:t xml:space="preserve"> </w:t>
      </w:r>
      <w:r w:rsidRPr="002E255D">
        <w:rPr>
          <w:rFonts w:eastAsia="Times New Roman"/>
          <w:szCs w:val="28"/>
          <w:lang w:eastAsia="ru-RU"/>
        </w:rPr>
        <w:t xml:space="preserve">о результатах контроля за финансово-хозяйственной деятельностью организации в </w:t>
      </w:r>
      <w:r w:rsidRPr="002E255D">
        <w:rPr>
          <w:rFonts w:eastAsia="Times New Roman"/>
          <w:szCs w:val="28"/>
          <w:lang w:val="en-US" w:eastAsia="ru-RU"/>
        </w:rPr>
        <w:t>III</w:t>
      </w:r>
      <w:r w:rsidRPr="002E255D">
        <w:rPr>
          <w:rFonts w:eastAsia="Times New Roman"/>
          <w:szCs w:val="28"/>
          <w:lang w:eastAsia="ru-RU"/>
        </w:rPr>
        <w:t xml:space="preserve"> квартале 2024 года.</w:t>
      </w:r>
    </w:p>
    <w:p w:rsidR="00A16201" w:rsidRPr="002E255D" w:rsidRDefault="00A16201" w:rsidP="002E255D">
      <w:pPr>
        <w:spacing w:after="0"/>
        <w:jc w:val="both"/>
        <w:rPr>
          <w:rFonts w:eastAsia="Times New Roman"/>
          <w:szCs w:val="28"/>
          <w:lang w:eastAsia="ru-RU"/>
        </w:rPr>
      </w:pPr>
      <w:r w:rsidRPr="002E255D">
        <w:rPr>
          <w:szCs w:val="28"/>
        </w:rPr>
        <w:t>3.</w:t>
      </w:r>
      <w:r w:rsidRPr="002E255D">
        <w:rPr>
          <w:rFonts w:eastAsia="Times New Roman"/>
          <w:szCs w:val="28"/>
        </w:rPr>
        <w:t xml:space="preserve"> </w:t>
      </w:r>
      <w:r w:rsidRPr="002E255D">
        <w:rPr>
          <w:rFonts w:eastAsia="Times New Roman"/>
          <w:szCs w:val="28"/>
        </w:rPr>
        <w:t xml:space="preserve">Принять информацию </w:t>
      </w:r>
      <w:r w:rsidRPr="002E255D">
        <w:rPr>
          <w:rFonts w:eastAsia="Times New Roman"/>
          <w:szCs w:val="28"/>
        </w:rPr>
        <w:t>контрактного управляющего</w:t>
      </w:r>
      <w:r w:rsidRPr="002E255D">
        <w:rPr>
          <w:rFonts w:eastAsia="Times New Roman"/>
          <w:szCs w:val="28"/>
        </w:rPr>
        <w:t xml:space="preserve"> </w:t>
      </w:r>
      <w:r w:rsidRPr="002E255D">
        <w:rPr>
          <w:rFonts w:eastAsia="Times New Roman"/>
          <w:szCs w:val="28"/>
          <w:lang w:eastAsia="ru-RU"/>
        </w:rPr>
        <w:t xml:space="preserve">о результатах контроля за выполнением заключенных контрактов в сфере закупок товаров, работ, услуг для обеспечения нужд учреждения в </w:t>
      </w:r>
      <w:r w:rsidRPr="002E255D">
        <w:rPr>
          <w:rFonts w:eastAsia="Times New Roman"/>
          <w:szCs w:val="28"/>
          <w:lang w:val="en-US" w:eastAsia="ru-RU"/>
        </w:rPr>
        <w:t>III</w:t>
      </w:r>
      <w:r w:rsidRPr="002E255D">
        <w:rPr>
          <w:rFonts w:eastAsia="Times New Roman"/>
          <w:szCs w:val="28"/>
          <w:lang w:eastAsia="ru-RU"/>
        </w:rPr>
        <w:t xml:space="preserve"> квартале 2024 года.</w:t>
      </w:r>
    </w:p>
    <w:p w:rsidR="002E255D" w:rsidRPr="002E255D" w:rsidRDefault="002E255D" w:rsidP="002E255D">
      <w:pPr>
        <w:spacing w:after="0"/>
        <w:jc w:val="both"/>
        <w:rPr>
          <w:rFonts w:eastAsia="Times New Roman"/>
          <w:szCs w:val="28"/>
        </w:rPr>
      </w:pPr>
      <w:r w:rsidRPr="002E255D">
        <w:rPr>
          <w:rFonts w:eastAsia="Times New Roman"/>
          <w:szCs w:val="28"/>
          <w:lang w:eastAsia="ru-RU"/>
        </w:rPr>
        <w:t>4.</w:t>
      </w:r>
      <w:r w:rsidRPr="002E255D">
        <w:rPr>
          <w:rFonts w:eastAsia="Times New Roman"/>
          <w:szCs w:val="28"/>
        </w:rPr>
        <w:t xml:space="preserve"> </w:t>
      </w:r>
      <w:r w:rsidRPr="002E255D">
        <w:rPr>
          <w:rFonts w:eastAsia="Times New Roman"/>
          <w:szCs w:val="28"/>
        </w:rPr>
        <w:t xml:space="preserve">Принять информацию председателя Комиссии о выполнении решений Комиссии во </w:t>
      </w:r>
      <w:r w:rsidRPr="002E255D">
        <w:rPr>
          <w:rFonts w:eastAsia="Times New Roman"/>
          <w:szCs w:val="28"/>
          <w:lang w:val="en-US"/>
        </w:rPr>
        <w:t>II</w:t>
      </w:r>
      <w:r w:rsidRPr="002E255D">
        <w:rPr>
          <w:rFonts w:eastAsia="Times New Roman"/>
          <w:szCs w:val="28"/>
          <w:lang w:val="en-US"/>
        </w:rPr>
        <w:t>I</w:t>
      </w:r>
      <w:r w:rsidRPr="002E255D">
        <w:rPr>
          <w:rFonts w:eastAsia="Times New Roman"/>
          <w:szCs w:val="28"/>
        </w:rPr>
        <w:t xml:space="preserve"> квартале 2024 г.</w:t>
      </w:r>
    </w:p>
    <w:p w:rsidR="00A16201" w:rsidRPr="002E255D" w:rsidRDefault="002E255D" w:rsidP="002E255D">
      <w:pPr>
        <w:spacing w:after="0"/>
        <w:jc w:val="both"/>
        <w:rPr>
          <w:rFonts w:eastAsia="Times New Roman"/>
          <w:szCs w:val="28"/>
        </w:rPr>
      </w:pPr>
      <w:r w:rsidRPr="002E255D">
        <w:rPr>
          <w:rFonts w:eastAsia="Times New Roman"/>
          <w:szCs w:val="28"/>
        </w:rPr>
        <w:t>5</w:t>
      </w:r>
      <w:r w:rsidR="00A16201" w:rsidRPr="002E255D">
        <w:rPr>
          <w:rFonts w:eastAsia="Times New Roman"/>
          <w:szCs w:val="28"/>
        </w:rPr>
        <w:t>. Утвердить план работы Комиссии на 2025 год.</w:t>
      </w:r>
    </w:p>
    <w:p w:rsidR="002E255D" w:rsidRPr="002E255D" w:rsidRDefault="002E255D" w:rsidP="002E255D">
      <w:pPr>
        <w:spacing w:after="0"/>
        <w:jc w:val="both"/>
        <w:rPr>
          <w:rFonts w:eastAsia="Times New Roman"/>
          <w:szCs w:val="28"/>
        </w:rPr>
      </w:pPr>
      <w:r w:rsidRPr="002E255D">
        <w:rPr>
          <w:rFonts w:eastAsia="Times New Roman"/>
          <w:szCs w:val="28"/>
        </w:rPr>
        <w:t>6</w:t>
      </w:r>
      <w:r w:rsidR="00A16201" w:rsidRPr="002E255D">
        <w:rPr>
          <w:rFonts w:eastAsia="Times New Roman"/>
          <w:szCs w:val="28"/>
        </w:rPr>
        <w:t xml:space="preserve">. </w:t>
      </w:r>
      <w:r w:rsidRPr="002E255D">
        <w:rPr>
          <w:rFonts w:eastAsia="Times New Roman"/>
          <w:szCs w:val="28"/>
        </w:rPr>
        <w:t>Нарушений при организации приема на работу и увольнения сотрудников не выявлено.</w:t>
      </w:r>
    </w:p>
    <w:p w:rsidR="00A16201" w:rsidRDefault="00A16201" w:rsidP="00A16201">
      <w:pPr>
        <w:suppressAutoHyphens/>
        <w:autoSpaceDN w:val="0"/>
        <w:spacing w:after="0"/>
        <w:jc w:val="both"/>
        <w:rPr>
          <w:rFonts w:eastAsia="Times New Roman"/>
          <w:szCs w:val="28"/>
        </w:rPr>
      </w:pPr>
    </w:p>
    <w:p w:rsidR="00A16201" w:rsidRDefault="00A16201" w:rsidP="00A16201">
      <w:pPr>
        <w:suppressAutoHyphens/>
        <w:autoSpaceDN w:val="0"/>
        <w:spacing w:after="0"/>
        <w:ind w:right="72"/>
        <w:contextualSpacing/>
        <w:jc w:val="both"/>
        <w:textAlignment w:val="baseline"/>
        <w:rPr>
          <w:rFonts w:eastAsia="Times New Roman"/>
          <w:b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5D"/>
    <w:rsid w:val="002E255D"/>
    <w:rsid w:val="00635760"/>
    <w:rsid w:val="006A105D"/>
    <w:rsid w:val="006C0B77"/>
    <w:rsid w:val="008242FF"/>
    <w:rsid w:val="00870751"/>
    <w:rsid w:val="00922C48"/>
    <w:rsid w:val="00A1620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2C0C"/>
  <w15:chartTrackingRefBased/>
  <w15:docId w15:val="{0218E3F3-17A9-46A6-A0B7-0E84418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01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2024-12-18T07:18:00Z</dcterms:created>
  <dcterms:modified xsi:type="dcterms:W3CDTF">2024-12-18T07:31:00Z</dcterms:modified>
</cp:coreProperties>
</file>