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1"/>
        <w:keepNext w:val="0"/>
        <w:keepLines w:val="0"/>
        <w:pageBreakBefore w:val="0"/>
        <w:widowControl w:val="0"/>
        <w:spacing w:after="0" w:before="0" w:line="276" w:lineRule="auto"/>
        <w:ind w:firstLine="0" w:left="0" w:right="0"/>
        <w:jc w:val="left"/>
        <w:rPr>
          <w:rFonts w:ascii="Arial" w:hAnsi="Arial"/>
          <w:b w:val="0"/>
          <w:i w:val="0"/>
          <w:caps w:val="0"/>
          <w:smallCaps w:val="0"/>
          <w:strike w:val="0"/>
          <w:color w:val="000000"/>
          <w:sz w:val="22"/>
          <w:u w:val="none"/>
        </w:rPr>
      </w:pPr>
    </w:p>
    <w:tbl>
      <w:tblPr>
        <w:tblStyle w:val="Style_2"/>
        <w:tblInd w:type="dxa" w:w="-26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48"/>
        <w:gridCol w:w="1558"/>
        <w:gridCol w:w="1430"/>
        <w:gridCol w:w="2751"/>
        <w:gridCol w:w="1540"/>
        <w:gridCol w:w="819"/>
        <w:gridCol w:w="1626"/>
        <w:gridCol w:w="4115"/>
        <w:gridCol w:w="1645"/>
      </w:tblGrid>
      <w:tr>
        <w:tc>
          <w:tcPr>
            <w:tcW w:type="dxa" w:w="64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00000">
            <w:pPr>
              <w:pStyle w:val="Style_1"/>
              <w:widowControl w:val="0"/>
              <w:spacing w:after="0" w:before="0" w:line="240" w:lineRule="auto"/>
              <w:ind w:firstLine="0"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br/>
            </w:r>
            <w:r>
              <w:rPr>
                <w:rFonts w:ascii="Times New Roman" w:hAnsi="Times New Roman"/>
                <w:b w:val="1"/>
                <w:sz w:val="20"/>
              </w:rPr>
              <w:t>п/п</w:t>
            </w:r>
          </w:p>
        </w:tc>
        <w:tc>
          <w:tcPr>
            <w:tcW w:type="dxa" w:w="155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Ф.И.О.</w:t>
            </w:r>
          </w:p>
          <w:p w14:paraId="06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педагога реализующего образовательную программу</w:t>
            </w:r>
          </w:p>
        </w:tc>
        <w:tc>
          <w:tcPr>
            <w:tcW w:type="dxa" w:w="143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00000">
            <w:pPr>
              <w:pStyle w:val="Style_1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   </w:t>
            </w:r>
            <w:r>
              <w:rPr>
                <w:rFonts w:ascii="Times New Roman" w:hAnsi="Times New Roman"/>
                <w:b w:val="1"/>
                <w:sz w:val="20"/>
              </w:rPr>
              <w:t>Должность</w:t>
            </w:r>
          </w:p>
        </w:tc>
        <w:tc>
          <w:tcPr>
            <w:tcW w:type="dxa" w:w="275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Уровень образования  </w:t>
            </w:r>
          </w:p>
          <w:p w14:paraId="09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Квалификация</w:t>
            </w:r>
          </w:p>
          <w:p w14:paraId="0A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 направления подготовки и (или) специальности</w:t>
            </w:r>
          </w:p>
        </w:tc>
        <w:tc>
          <w:tcPr>
            <w:tcW w:type="dxa" w:w="154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Квалификационная категория</w:t>
            </w:r>
          </w:p>
        </w:tc>
        <w:tc>
          <w:tcPr>
            <w:tcW w:type="dxa" w:w="244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Стаж работы</w:t>
            </w:r>
          </w:p>
        </w:tc>
        <w:tc>
          <w:tcPr>
            <w:tcW w:type="dxa" w:w="411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Данные о повышении квалификации и (или) профессиональной подготовке (при наличии)</w:t>
            </w:r>
          </w:p>
        </w:tc>
        <w:tc>
          <w:tcPr>
            <w:tcW w:type="dxa" w:w="164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Ученая степень/  Ученое звание</w:t>
            </w:r>
          </w:p>
        </w:tc>
      </w:tr>
      <w:tr>
        <w:tc>
          <w:tcPr>
            <w:tcW w:type="dxa" w:w="64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5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75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4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8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общий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 специальности</w:t>
            </w:r>
          </w:p>
        </w:tc>
        <w:tc>
          <w:tcPr>
            <w:tcW w:type="dxa" w:w="411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64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551"/>
        </w:trPr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00000">
            <w:pPr>
              <w:pStyle w:val="Style_1"/>
              <w:widowControl w:val="0"/>
              <w:spacing w:after="0" w:before="0" w:line="240" w:lineRule="auto"/>
              <w:ind w:firstLine="0"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type="dxa" w:w="15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Богданова Светлана Николаевна</w:t>
            </w:r>
          </w:p>
        </w:tc>
        <w:tc>
          <w:tcPr>
            <w:tcW w:type="dxa" w:w="1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Воспитатель</w:t>
            </w:r>
          </w:p>
          <w:p w14:paraId="14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20437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00000">
            <w:pPr>
              <w:pStyle w:val="Style_1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21"/>
              </w:rPr>
              <w:t>Среднее профессиональное образование ГБО УСПО РО «Каменский педагогический колледж»</w:t>
            </w:r>
            <w:r>
              <w:rPr>
                <w:rFonts w:ascii="Times New Roman" w:hAnsi="Times New Roman"/>
                <w:caps w:val="0"/>
                <w:smallCaps w:val="0"/>
                <w:color w:val="303133"/>
                <w:spacing w:val="0"/>
                <w:sz w:val="20"/>
              </w:rPr>
              <w:t> </w:t>
            </w:r>
            <w:r>
              <w:rPr>
                <w:rFonts w:ascii="Calibri;sans-serif" w:hAnsi="Calibri;sans-serif"/>
                <w:b w:val="0"/>
                <w:i w:val="0"/>
                <w:caps w:val="0"/>
                <w:smallCaps w:val="0"/>
                <w:color w:val="303133"/>
                <w:spacing w:val="0"/>
                <w:sz w:val="21"/>
              </w:rPr>
              <w:t>,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21"/>
              </w:rPr>
              <w:t>Дошкольное образование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type="dxa" w:w="1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1-я квалификационная категория</w:t>
            </w:r>
          </w:p>
        </w:tc>
        <w:tc>
          <w:tcPr>
            <w:tcW w:type="dxa" w:w="8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22,</w:t>
            </w: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14,8</w:t>
            </w:r>
          </w:p>
        </w:tc>
        <w:tc>
          <w:tcPr>
            <w:tcW w:type="dxa" w:w="41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квалификации. ООО «Центр повышения квалификации и переподготовки Луч знаний» г. Красноярск, Дополнительная профессиональная программа «Воспитание и коррекция нарушений речи детей дошкольного возраста в логопедической группе в соответствии с ФГОС ДО» 144ч, 25.06.2021</w:t>
            </w:r>
          </w:p>
          <w:p w14:paraId="1A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ГАУ дополнительного профессионального образования Ростовской области «Институт развития образования» по программе  содержание и организация образовательного процесса в ДОО в соответствии с требованиями ФГОС ДО, 72 часа, 24.11.2023 г.</w:t>
            </w:r>
          </w:p>
        </w:tc>
        <w:tc>
          <w:tcPr>
            <w:tcW w:type="dxa" w:w="1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00000">
            <w:pPr>
              <w:pStyle w:val="Style_1"/>
              <w:widowControl w:val="0"/>
              <w:spacing w:after="0" w:before="0" w:line="240" w:lineRule="auto"/>
              <w:ind w:firstLine="0"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type="dxa" w:w="15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Style w:val="Style_3_ch"/>
                <w:rFonts w:ascii="Times New Roman" w:hAnsi="Times New Roman"/>
                <w:b w:val="1"/>
                <w:i w:val="0"/>
                <w:caps w:val="0"/>
                <w:smallCaps w:val="0"/>
                <w:color w:val="000000"/>
                <w:spacing w:val="0"/>
                <w:sz w:val="19"/>
              </w:rPr>
              <w:t>Бондарева Ольга Алексеевна</w:t>
            </w:r>
            <w:r>
              <w:rPr>
                <w:rFonts w:ascii="Times New Roman" w:hAnsi="Times New Roman"/>
                <w:b w:val="1"/>
                <w:color w:val="000000"/>
                <w:sz w:val="19"/>
              </w:rPr>
              <w:t xml:space="preserve"> </w:t>
            </w:r>
          </w:p>
        </w:tc>
        <w:tc>
          <w:tcPr>
            <w:tcW w:type="dxa" w:w="1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Воспитатель</w:t>
            </w:r>
          </w:p>
          <w:p w14:paraId="1F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20437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00000">
            <w:pPr>
              <w:pStyle w:val="Style_4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20"/>
              </w:rPr>
              <w:t>Среднее профессиональное образование Донской педагогический колледж г. Ростов-на-Дону, Дошкольное образование</w:t>
            </w:r>
          </w:p>
          <w:p w14:paraId="21000000">
            <w:pPr>
              <w:pStyle w:val="Style_4"/>
              <w:widowControl w:val="0"/>
              <w:spacing w:after="160" w:before="0"/>
              <w:ind w:firstLine="0" w:left="0" w:right="0"/>
              <w:jc w:val="left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  <w:t>Воспитатель 20437</w:t>
            </w:r>
          </w:p>
          <w:p w14:paraId="22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35,6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00000">
            <w:pPr>
              <w:pStyle w:val="Style_1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8,01</w:t>
            </w:r>
          </w:p>
        </w:tc>
        <w:tc>
          <w:tcPr>
            <w:tcW w:type="dxa" w:w="41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АНОО ДПО Академия образования взрослых «Альтернатива» г. Киров Дополнительная образовательная программа «Современные подходы к воспитанию и развитию детейдошкольного возраста в условиях реализации ФГОС» 72ч. 28.02.2021</w:t>
            </w:r>
          </w:p>
          <w:p w14:paraId="27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ГАУ дополнительного профессионального образования Ростовской области «Институт развития образования» по программе  содержание и организация образовательного процесса в ДОО в соответствии с требованиями ФГОС ДО, 72 часа, 24.11.2023 г.</w:t>
            </w:r>
          </w:p>
          <w:p w14:paraId="28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00000">
            <w:pPr>
              <w:pStyle w:val="Style_1"/>
              <w:widowControl w:val="0"/>
              <w:spacing w:after="0" w:before="0" w:line="240" w:lineRule="auto"/>
              <w:ind w:firstLine="0"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type="dxa" w:w="15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00000">
            <w:pPr>
              <w:pStyle w:val="Style_4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Style w:val="Style_3_ch"/>
                <w:rFonts w:ascii="Times New Roman" w:hAnsi="Times New Roman"/>
                <w:b w:val="1"/>
                <w:color w:val="C0392B"/>
                <w:sz w:val="19"/>
              </w:rPr>
              <w:br/>
            </w:r>
            <w:r>
              <w:rPr>
                <w:rStyle w:val="Style_3_ch"/>
                <w:rFonts w:ascii="Times New Roman" w:hAnsi="Times New Roman"/>
                <w:b w:val="1"/>
                <w:color w:val="000000"/>
                <w:sz w:val="19"/>
              </w:rPr>
              <w:t>Кирий Анна Борисовна</w:t>
            </w:r>
          </w:p>
          <w:p w14:paraId="2C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19"/>
              </w:rPr>
            </w:pPr>
          </w:p>
        </w:tc>
        <w:tc>
          <w:tcPr>
            <w:tcW w:type="dxa" w:w="1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учитель-</w:t>
            </w:r>
          </w:p>
          <w:p w14:paraId="2E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логопед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  <w:t>Высшее профессиональное образование г. Ростов – на — Дону ГОУ ВПО Ростовский государственный педагогический университет, логопедия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type="dxa" w:w="1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Высшая</w:t>
            </w:r>
          </w:p>
        </w:tc>
        <w:tc>
          <w:tcPr>
            <w:tcW w:type="dxa" w:w="8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33,11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27,7</w:t>
            </w:r>
          </w:p>
        </w:tc>
        <w:tc>
          <w:tcPr>
            <w:tcW w:type="dxa" w:w="41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  <w:t>Повышение квалификации. ГБУ ДПО РО «Ростовский институт повышения квалификации и профессиональной переподготовки работников образования», дополнительное профессиональное образование «Логопедия (для учителей-логопедов ДОУ», 21.02.2020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type="dxa" w:w="1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00000">
            <w:pPr>
              <w:pStyle w:val="Style_1"/>
              <w:widowControl w:val="0"/>
              <w:spacing w:after="0" w:before="0" w:line="240" w:lineRule="auto"/>
              <w:ind w:firstLine="0"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type="dxa" w:w="15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Style w:val="Style_3_ch"/>
                <w:rFonts w:ascii="Times New Roman" w:hAnsi="Times New Roman"/>
                <w:b w:val="1"/>
                <w:i w:val="0"/>
                <w:caps w:val="0"/>
                <w:smallCaps w:val="0"/>
                <w:color w:val="000000"/>
                <w:spacing w:val="0"/>
                <w:sz w:val="19"/>
              </w:rPr>
              <w:t>Лучкова Людмила Сергеевна</w:t>
            </w:r>
            <w:r>
              <w:rPr>
                <w:rFonts w:ascii="Times New Roman" w:hAnsi="Times New Roman"/>
                <w:b w:val="1"/>
                <w:sz w:val="19"/>
              </w:rPr>
              <w:t xml:space="preserve"> </w:t>
            </w:r>
          </w:p>
        </w:tc>
        <w:tc>
          <w:tcPr>
            <w:tcW w:type="dxa" w:w="1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Воспитатель 20437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  <w:t>Среднее профессиональное образование Донской педагогический колледж г. Ростов-на-Дону, Дошкольное образование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type="dxa" w:w="1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8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6</w:t>
            </w:r>
            <w:r>
              <w:rPr>
                <w:rFonts w:ascii="Times New Roman" w:hAnsi="Times New Roman"/>
                <w:sz w:val="20"/>
              </w:rPr>
              <w:t>,10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16,7</w:t>
            </w:r>
          </w:p>
        </w:tc>
        <w:tc>
          <w:tcPr>
            <w:tcW w:type="dxa" w:w="41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АНОДПО «Инновационный образовательный центр повышения квалификации и переподготовки «Мой университет», г. Петразоводск. Дополнитеоьная образовательная программа комплесный подход коррекции звукопроизношения у дошкольников в условиях введения ФГОС» 108ч. 1.07.2021</w:t>
            </w:r>
          </w:p>
          <w:p w14:paraId="3D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ГАУ дополнительного профессионального образования Ростовской области «Институт развития образования» по программе  содержание и организация образовательного процесса в ДОО в соответствии с требованиями ФГОС ДО, 72 часа, 24.11.2023 г.</w:t>
            </w:r>
          </w:p>
          <w:p w14:paraId="3E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00000">
            <w:pPr>
              <w:pStyle w:val="Style_1"/>
              <w:widowControl w:val="0"/>
              <w:spacing w:after="0" w:before="0" w:line="240" w:lineRule="auto"/>
              <w:ind w:firstLine="0"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type="dxa" w:w="15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Style w:val="Style_3_ch"/>
                <w:rFonts w:ascii="Times New Roman" w:hAnsi="Times New Roman"/>
                <w:b w:val="1"/>
                <w:i w:val="0"/>
                <w:caps w:val="0"/>
                <w:smallCaps w:val="0"/>
                <w:color w:val="000000"/>
                <w:spacing w:val="0"/>
                <w:sz w:val="19"/>
              </w:rPr>
              <w:t>Скрипнистая Вера Владимировна</w:t>
            </w:r>
            <w:r>
              <w:rPr>
                <w:rFonts w:ascii="Times New Roman" w:hAnsi="Times New Roman"/>
                <w:b w:val="1"/>
                <w:color w:val="000000"/>
                <w:sz w:val="19"/>
              </w:rPr>
              <w:t xml:space="preserve"> </w:t>
            </w:r>
          </w:p>
        </w:tc>
        <w:tc>
          <w:tcPr>
            <w:tcW w:type="dxa" w:w="1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Воспитатель</w:t>
            </w:r>
          </w:p>
          <w:p w14:paraId="43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20437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  <w:t>Среднее профессиональное образование «Усть-Каменогорский педагогический колледж», Дошкольное образование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type="dxa" w:w="1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31,2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19,8</w:t>
            </w:r>
          </w:p>
        </w:tc>
        <w:tc>
          <w:tcPr>
            <w:tcW w:type="dxa" w:w="41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  <w:t>Повышение квалификации. Автономная не коммерческая организация «Академия образовательных технологий и исследований», программа «Организация коррекционной работы воспитателя в логопедических группах ДОО в условиях реализации ФГОС», 07.08.2020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  <w:p w14:paraId="49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ГАУ дополнительного профессионального образования Ростовской области «Институт развития образования» по программе  содержание и организация образовательного процесса в ДОО в соответствии с требованиями ФГОС ДО, 72 часа, 24.11.2023 г.</w:t>
            </w:r>
          </w:p>
          <w:p w14:paraId="4A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00000">
            <w:pPr>
              <w:pStyle w:val="Style_1"/>
              <w:widowControl w:val="0"/>
              <w:spacing w:after="0" w:before="0" w:line="240" w:lineRule="auto"/>
              <w:ind w:firstLine="0"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type="dxa" w:w="15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Style w:val="Style_3_ch"/>
                <w:rFonts w:ascii="Times New Roman" w:hAnsi="Times New Roman"/>
                <w:b w:val="1"/>
                <w:i w:val="0"/>
                <w:caps w:val="0"/>
                <w:smallCaps w:val="0"/>
                <w:color w:val="000000"/>
                <w:spacing w:val="0"/>
                <w:sz w:val="19"/>
              </w:rPr>
              <w:t>Першина Екатерина Юрьевна</w:t>
            </w:r>
            <w:r>
              <w:rPr>
                <w:rFonts w:ascii="Times New Roman" w:hAnsi="Times New Roman"/>
                <w:b w:val="1"/>
                <w:color w:val="000000"/>
                <w:sz w:val="19"/>
              </w:rPr>
              <w:t xml:space="preserve"> </w:t>
            </w:r>
          </w:p>
        </w:tc>
        <w:tc>
          <w:tcPr>
            <w:tcW w:type="dxa" w:w="1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Педагог-психолог</w:t>
            </w:r>
          </w:p>
          <w:p w14:paraId="4F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030301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00000">
            <w:pPr>
              <w:pStyle w:val="Style_4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  <w:t>Высшее профессиональное образование "ИСОиП филиал ДГТУ в г. Шахты</w:t>
            </w:r>
          </w:p>
          <w:p w14:paraId="51000000">
            <w:pPr>
              <w:pStyle w:val="Style_4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  <w:t>«Психология»</w:t>
            </w:r>
          </w:p>
          <w:p w14:paraId="52000000">
            <w:pPr>
              <w:pStyle w:val="Style_4"/>
              <w:widowControl w:val="0"/>
              <w:spacing w:after="14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  <w:t>Среднее профессиональное образование "Каменский педагогический колледж". Преподавание в начальных классах</w:t>
            </w:r>
          </w:p>
          <w:p w14:paraId="53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8,3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41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00000">
            <w:pPr>
              <w:pStyle w:val="Style_1"/>
              <w:widowControl w:val="0"/>
              <w:spacing w:after="0" w:before="0" w:line="240" w:lineRule="auto"/>
              <w:ind w:firstLine="0" w:left="-163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7.</w:t>
            </w:r>
          </w:p>
        </w:tc>
        <w:tc>
          <w:tcPr>
            <w:tcW w:type="dxa" w:w="15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Style w:val="Style_3_ch"/>
                <w:rFonts w:ascii="Times New Roman" w:hAnsi="Times New Roman"/>
                <w:b w:val="1"/>
                <w:i w:val="0"/>
                <w:caps w:val="0"/>
                <w:smallCaps w:val="0"/>
                <w:color w:val="000000"/>
                <w:spacing w:val="0"/>
                <w:sz w:val="19"/>
              </w:rPr>
              <w:t>Василенко Эльмира Николаевна</w:t>
            </w:r>
            <w:r>
              <w:rPr>
                <w:rFonts w:ascii="Times New Roman" w:hAnsi="Times New Roman"/>
                <w:b w:val="1"/>
                <w:color w:val="000000"/>
                <w:sz w:val="19"/>
              </w:rPr>
              <w:t xml:space="preserve"> </w:t>
            </w:r>
          </w:p>
        </w:tc>
        <w:tc>
          <w:tcPr>
            <w:tcW w:type="dxa" w:w="1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Воспитатель</w:t>
            </w:r>
          </w:p>
          <w:p w14:paraId="5C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20437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  <w:t>Среднее профессиональное образование Ростов-на-Дону, ГОУ СПО РО Донской педагогический колледж, Дошкольное образование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type="dxa" w:w="1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1-я квалификационная категория</w:t>
            </w:r>
          </w:p>
        </w:tc>
        <w:tc>
          <w:tcPr>
            <w:tcW w:type="dxa" w:w="8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21,4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21,3</w:t>
            </w:r>
          </w:p>
        </w:tc>
        <w:tc>
          <w:tcPr>
            <w:tcW w:type="dxa" w:w="41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квалификации. ООО «Центр повышения квалификации и переподготовки Луч знаний» г. Красноярск, Дополнительная профессиональная программа «Воспитание и коррекция нарушений речи детей дошкольного возраста в логопедической группе в соответствии с ФГОС ДО» 144ч, 15.08.2022</w:t>
            </w:r>
          </w:p>
          <w:p w14:paraId="62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ГАУ дополнительного профессионального образования Ростовской области «Институт развития образования» по программе  содержание и организация образовательного процесса в ДОО в соответствии с требованиями ФГОС ДО, 72 часа, 24.11.2023 г.</w:t>
            </w:r>
          </w:p>
          <w:p w14:paraId="63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00000">
            <w:pPr>
              <w:pStyle w:val="Style_1"/>
              <w:widowControl w:val="0"/>
              <w:spacing w:after="0" w:before="0" w:line="240" w:lineRule="auto"/>
              <w:ind w:firstLine="0"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</w:t>
            </w:r>
          </w:p>
        </w:tc>
        <w:tc>
          <w:tcPr>
            <w:tcW w:type="dxa" w:w="15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i w:val="1"/>
                <w:sz w:val="19"/>
              </w:rPr>
            </w:pPr>
            <w:r>
              <w:rPr>
                <w:rStyle w:val="Style_3_ch"/>
                <w:rFonts w:ascii="Times New Roman" w:hAnsi="Times New Roman"/>
                <w:b w:val="1"/>
                <w:i w:val="0"/>
                <w:caps w:val="0"/>
                <w:smallCaps w:val="0"/>
                <w:color w:val="000000"/>
                <w:spacing w:val="0"/>
                <w:sz w:val="19"/>
              </w:rPr>
              <w:t>Суббота Екатерина Викторовна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19"/>
              </w:rPr>
              <w:t xml:space="preserve"> </w:t>
            </w:r>
          </w:p>
        </w:tc>
        <w:tc>
          <w:tcPr>
            <w:tcW w:type="dxa" w:w="1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Воспитатель</w:t>
            </w:r>
          </w:p>
          <w:p w14:paraId="68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20437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  <w:t xml:space="preserve">" Новочеркасский колледж промышленных технологий и управления"  специальность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  <w:t>землеустройство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type="dxa" w:w="1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8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9,3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7,6</w:t>
            </w:r>
          </w:p>
        </w:tc>
        <w:tc>
          <w:tcPr>
            <w:tcW w:type="dxa" w:w="41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00000">
            <w:pPr>
              <w:pStyle w:val="Style_4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color w:val="303133"/>
                <w:spacing w:val="0"/>
                <w:sz w:val="21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1"/>
                <w:u w:val="none"/>
              </w:rPr>
              <w:t>ИПиПК пспециальность "Педагогическая деятельность в дошкольном образовании" г. Новочеркасск 29.03.2017, 288ч.</w:t>
            </w:r>
          </w:p>
          <w:p w14:paraId="6E000000">
            <w:pPr>
              <w:pStyle w:val="Style_4"/>
              <w:widowControl w:val="0"/>
              <w:spacing w:after="0" w:before="0" w:line="240" w:lineRule="auto"/>
              <w:ind/>
              <w:rPr>
                <w:color w:val="000000"/>
              </w:rPr>
            </w:pPr>
          </w:p>
          <w:p w14:paraId="6F000000">
            <w:pPr>
              <w:pStyle w:val="Style_4"/>
              <w:widowControl w:val="0"/>
              <w:spacing w:after="14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21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21"/>
              </w:rPr>
              <w:t>АНО ДПО "Центральный многопрофильный институт" по программе "Воспитатель коррекционной группы" г. Красноярск 180 ч. 07.07.2022</w:t>
            </w:r>
          </w:p>
          <w:p w14:paraId="70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ГАУ дополнительного профессионального образования Ростовской области «Институт развития образования» по программе  содержание и организация образовательного процесса в ДОО в соответствии с требованиями ФГОС ДО, 72 часа, 24.11.2023 г.</w:t>
            </w:r>
          </w:p>
          <w:p w14:paraId="71000000">
            <w:pPr>
              <w:pStyle w:val="Style_4"/>
              <w:widowControl w:val="0"/>
              <w:spacing w:after="14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21"/>
              </w:rPr>
            </w:pPr>
          </w:p>
          <w:p w14:paraId="72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</w:tbl>
    <w:p w14:paraId="74000000">
      <w:pPr>
        <w:pStyle w:val="Style_1"/>
        <w:spacing w:after="0" w:before="0" w:line="240" w:lineRule="auto"/>
        <w:ind/>
        <w:rPr>
          <w:rFonts w:ascii="Times New Roman" w:hAnsi="Times New Roman"/>
          <w:sz w:val="20"/>
        </w:rPr>
      </w:pPr>
    </w:p>
    <w:p w14:paraId="75000000">
      <w:pPr>
        <w:pStyle w:val="Style_1"/>
        <w:rPr>
          <w:rFonts w:ascii="Times New Roman" w:hAnsi="Times New Roman"/>
          <w:sz w:val="20"/>
        </w:rPr>
      </w:pPr>
    </w:p>
    <w:p w14:paraId="76000000">
      <w:pPr>
        <w:pStyle w:val="Style_1"/>
        <w:rPr>
          <w:rFonts w:ascii="Times New Roman" w:hAnsi="Times New Roman"/>
          <w:sz w:val="20"/>
        </w:rPr>
      </w:pPr>
    </w:p>
    <w:p w14:paraId="77000000">
      <w:pPr>
        <w:pStyle w:val="Style_1"/>
        <w:rPr>
          <w:rFonts w:ascii="Times New Roman" w:hAnsi="Times New Roman"/>
          <w:sz w:val="20"/>
        </w:rPr>
      </w:pPr>
    </w:p>
    <w:p w14:paraId="78000000">
      <w:pPr>
        <w:pStyle w:val="Style_1"/>
        <w:rPr>
          <w:rFonts w:ascii="Times New Roman" w:hAnsi="Times New Roman"/>
          <w:sz w:val="20"/>
        </w:rPr>
      </w:pPr>
    </w:p>
    <w:p w14:paraId="79000000">
      <w:pPr>
        <w:pStyle w:val="Style_1"/>
        <w:rPr>
          <w:rFonts w:ascii="Times New Roman" w:hAnsi="Times New Roman"/>
          <w:sz w:val="20"/>
        </w:rPr>
      </w:pPr>
    </w:p>
    <w:p w14:paraId="7A000000">
      <w:pPr>
        <w:pStyle w:val="Style_1"/>
        <w:tabs>
          <w:tab w:leader="none" w:pos="720" w:val="clear"/>
          <w:tab w:leader="none" w:pos="2415" w:val="left"/>
        </w:tabs>
        <w:spacing w:after="160" w:before="0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sectPr>
      <w:headerReference r:id="rId1" w:type="default"/>
      <w:footerReference r:id="rId2" w:type="default"/>
      <w:type w:val="nextPage"/>
      <w:pgSz w:h="11906" w:orient="landscape" w:w="16838"/>
      <w:pgMar w:bottom="1135" w:footer="708" w:gutter="0" w:header="708" w:left="567" w:right="397" w:top="1275"/>
      <w:pgNumType w:fmt="decimal"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keepNext w:val="0"/>
      <w:keepLines w:val="0"/>
      <w:pageBreakBefore w:val="0"/>
      <w:widowControl w:val="1"/>
      <w:tabs>
        <w:tab w:leader="none" w:pos="720" w:val="clear"/>
        <w:tab w:leader="none" w:pos="4677" w:val="center"/>
        <w:tab w:leader="none" w:pos="9355" w:val="right"/>
      </w:tabs>
      <w:spacing w:after="0" w:before="0" w:line="240" w:lineRule="auto"/>
      <w:ind w:firstLine="0" w:left="0" w:right="0"/>
      <w:jc w:val="left"/>
      <w:rPr>
        <w:rFonts w:ascii="Calibri" w:hAnsi="Calibri"/>
        <w:b w:val="0"/>
        <w:i w:val="0"/>
        <w:caps w:val="0"/>
        <w:smallCaps w:val="0"/>
        <w:strike w:val="0"/>
        <w:color w:val="000000"/>
        <w:sz w:val="22"/>
        <w:u w:val="none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tabs>
        <w:tab w:leader="none" w:pos="720" w:val="clear"/>
        <w:tab w:leader="none" w:pos="4677" w:val="center"/>
        <w:tab w:leader="none" w:pos="9355" w:val="right"/>
      </w:tabs>
      <w:spacing w:after="0" w:before="0" w:line="240" w:lineRule="auto"/>
      <w:ind w:firstLine="0" w:left="0" w:right="0"/>
      <w:jc w:val="center"/>
    </w:pPr>
    <w:r>
      <w:t>Информация о персональном составе педагогических работников образовательной программы на 01.10.2024 г.</w: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160" w:before="0" w:line="264" w:lineRule="auto"/>
      <w:ind/>
      <w:jc w:val="left"/>
    </w:pPr>
    <w:rPr>
      <w:rFonts w:ascii="Calibri" w:hAnsi="Calibri"/>
      <w:color w:val="000000"/>
      <w:sz w:val="22"/>
    </w:rPr>
  </w:style>
  <w:style w:default="1" w:styleId="Style_1_ch" w:type="character">
    <w:name w:val="Normal"/>
    <w:link w:val="Style_1"/>
    <w:rPr>
      <w:rFonts w:ascii="Calibri" w:hAnsi="Calibri"/>
      <w:color w:val="000000"/>
      <w:sz w:val="22"/>
    </w:rPr>
  </w:style>
  <w:style w:styleId="Style_5" w:type="paragraph">
    <w:name w:val="toc 2"/>
    <w:next w:val="Style_1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1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Верхний и нижний колонтитулы"/>
    <w:basedOn w:val="Style_1"/>
    <w:link w:val="Style_7_ch"/>
  </w:style>
  <w:style w:styleId="Style_7_ch" w:type="character">
    <w:name w:val="Верхний и нижний колонтитулы"/>
    <w:basedOn w:val="Style_1_ch"/>
    <w:link w:val="Style_7"/>
  </w:style>
  <w:style w:styleId="Style_8" w:type="paragraph">
    <w:name w:val="toc 6"/>
    <w:next w:val="Style_1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1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link w:val="Style_10_ch"/>
    <w:uiPriority w:val="9"/>
    <w:qFormat/>
    <w:pPr>
      <w:keepNext w:val="1"/>
      <w:keepLines w:val="1"/>
      <w:pageBreakBefore w:val="0"/>
      <w:spacing w:after="80" w:before="280" w:line="240" w:lineRule="auto"/>
      <w:ind/>
      <w:outlineLvl w:val="2"/>
    </w:pPr>
    <w:rPr>
      <w:b w:val="1"/>
      <w:sz w:val="28"/>
    </w:rPr>
  </w:style>
  <w:style w:styleId="Style_10_ch" w:type="character">
    <w:name w:val="heading 3"/>
    <w:link w:val="Style_10"/>
    <w:rPr>
      <w:b w:val="1"/>
      <w:sz w:val="28"/>
    </w:rPr>
  </w:style>
  <w:style w:styleId="Style_11" w:type="paragraph">
    <w:name w:val="List"/>
    <w:basedOn w:val="Style_4"/>
    <w:link w:val="Style_11_ch"/>
  </w:style>
  <w:style w:styleId="Style_11_ch" w:type="character">
    <w:name w:val="List"/>
    <w:basedOn w:val="Style_4_ch"/>
    <w:link w:val="Style_11"/>
  </w:style>
  <w:style w:styleId="Style_12" w:type="paragraph">
    <w:name w:val="Normal (Web)"/>
    <w:basedOn w:val="Style_1"/>
    <w:link w:val="Style_1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2_ch" w:type="character">
    <w:name w:val="Normal (Web)"/>
    <w:basedOn w:val="Style_1_ch"/>
    <w:link w:val="Style_12"/>
    <w:rPr>
      <w:rFonts w:ascii="Times New Roman" w:hAnsi="Times New Roman"/>
      <w:sz w:val="24"/>
    </w:rPr>
  </w:style>
  <w:style w:styleId="Style_13" w:type="paragraph">
    <w:name w:val="Header"/>
    <w:basedOn w:val="Style_1"/>
    <w:link w:val="Style_13_ch"/>
    <w:pPr>
      <w:tabs>
        <w:tab w:leader="none" w:pos="720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3_ch" w:type="character">
    <w:name w:val="Header"/>
    <w:basedOn w:val="Style_1_ch"/>
    <w:link w:val="Style_13"/>
  </w:style>
  <w:style w:styleId="Style_14" w:type="paragraph">
    <w:name w:val="Верхний колонтитул Знак"/>
    <w:basedOn w:val="Style_15"/>
    <w:link w:val="Style_14_ch"/>
  </w:style>
  <w:style w:styleId="Style_14_ch" w:type="character">
    <w:name w:val="Верхний колонтитул Знак"/>
    <w:basedOn w:val="Style_15_ch"/>
    <w:link w:val="Style_14"/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3" w:type="paragraph">
    <w:name w:val="Выделение жирным"/>
    <w:link w:val="Style_3_ch"/>
    <w:rPr>
      <w:b w:val="1"/>
    </w:rPr>
  </w:style>
  <w:style w:styleId="Style_3_ch" w:type="character">
    <w:name w:val="Выделение жирным"/>
    <w:link w:val="Style_3"/>
    <w:rPr>
      <w:b w:val="1"/>
    </w:rPr>
  </w:style>
  <w:style w:styleId="Style_16" w:type="paragraph">
    <w:name w:val="toc 3"/>
    <w:next w:val="Style_1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Указатель"/>
    <w:basedOn w:val="Style_1"/>
    <w:link w:val="Style_17_ch"/>
  </w:style>
  <w:style w:styleId="Style_17_ch" w:type="character">
    <w:name w:val="Указатель"/>
    <w:basedOn w:val="Style_1_ch"/>
    <w:link w:val="Style_17"/>
  </w:style>
  <w:style w:styleId="Style_18" w:type="paragraph">
    <w:name w:val="heading 5"/>
    <w:link w:val="Style_18_ch"/>
    <w:uiPriority w:val="9"/>
    <w:qFormat/>
    <w:pPr>
      <w:keepNext w:val="1"/>
      <w:keepLines w:val="1"/>
      <w:pageBreakBefore w:val="0"/>
      <w:spacing w:after="40" w:before="220" w:line="240" w:lineRule="auto"/>
      <w:ind/>
      <w:outlineLvl w:val="4"/>
    </w:pPr>
    <w:rPr>
      <w:b w:val="1"/>
      <w:sz w:val="22"/>
    </w:rPr>
  </w:style>
  <w:style w:styleId="Style_18_ch" w:type="character">
    <w:name w:val="heading 5"/>
    <w:link w:val="Style_18"/>
    <w:rPr>
      <w:b w:val="1"/>
      <w:sz w:val="22"/>
    </w:rPr>
  </w:style>
  <w:style w:styleId="Style_19" w:type="paragraph">
    <w:name w:val="heading 1"/>
    <w:link w:val="Style_19_ch"/>
    <w:uiPriority w:val="9"/>
    <w:qFormat/>
    <w:pPr>
      <w:keepNext w:val="1"/>
      <w:keepLines w:val="1"/>
      <w:pageBreakBefore w:val="0"/>
      <w:spacing w:after="120" w:before="480" w:line="240" w:lineRule="auto"/>
      <w:ind/>
      <w:outlineLvl w:val="0"/>
    </w:pPr>
    <w:rPr>
      <w:b w:val="1"/>
      <w:sz w:val="48"/>
    </w:rPr>
  </w:style>
  <w:style w:styleId="Style_19_ch" w:type="character">
    <w:name w:val="heading 1"/>
    <w:link w:val="Style_19"/>
    <w:rPr>
      <w:b w:val="1"/>
      <w:sz w:val="48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1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0"/>
    </w:rPr>
  </w:style>
  <w:style w:styleId="Style_23_ch" w:type="character">
    <w:name w:val="Header and Footer"/>
    <w:link w:val="Style_23"/>
    <w:rPr>
      <w:rFonts w:ascii="XO Thames" w:hAnsi="XO Thames"/>
      <w:sz w:val="20"/>
    </w:rPr>
  </w:style>
  <w:style w:styleId="Style_24" w:type="paragraph">
    <w:name w:val="Strong"/>
    <w:basedOn w:val="Style_15"/>
    <w:link w:val="Style_24_ch"/>
    <w:rPr>
      <w:b w:val="1"/>
    </w:rPr>
  </w:style>
  <w:style w:styleId="Style_24_ch" w:type="character">
    <w:name w:val="Strong"/>
    <w:basedOn w:val="Style_15_ch"/>
    <w:link w:val="Style_24"/>
    <w:rPr>
      <w:b w:val="1"/>
    </w:rPr>
  </w:style>
  <w:style w:styleId="Style_25" w:type="paragraph">
    <w:name w:val="toc 9"/>
    <w:next w:val="Style_1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4" w:type="paragraph">
    <w:name w:val="Body Text"/>
    <w:basedOn w:val="Style_1"/>
    <w:link w:val="Style_4_ch"/>
    <w:pPr>
      <w:spacing w:after="140" w:before="0" w:line="276" w:lineRule="auto"/>
      <w:ind/>
    </w:pPr>
  </w:style>
  <w:style w:styleId="Style_4_ch" w:type="character">
    <w:name w:val="Body Text"/>
    <w:basedOn w:val="Style_1_ch"/>
    <w:link w:val="Style_4"/>
  </w:style>
  <w:style w:styleId="Style_26" w:type="paragraph">
    <w:name w:val="Нижний колонтитул Знак"/>
    <w:basedOn w:val="Style_15"/>
    <w:link w:val="Style_26_ch"/>
  </w:style>
  <w:style w:styleId="Style_26_ch" w:type="character">
    <w:name w:val="Нижний колонтитул Знак"/>
    <w:basedOn w:val="Style_15_ch"/>
    <w:link w:val="Style_26"/>
  </w:style>
  <w:style w:styleId="Style_27" w:type="paragraph">
    <w:name w:val="toc 8"/>
    <w:next w:val="Style_1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toc 5"/>
    <w:next w:val="Style_1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Заголовок"/>
    <w:basedOn w:val="Style_1"/>
    <w:next w:val="Style_4"/>
    <w:link w:val="Style_29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29_ch" w:type="character">
    <w:name w:val="Заголовок"/>
    <w:basedOn w:val="Style_1_ch"/>
    <w:link w:val="Style_29"/>
    <w:rPr>
      <w:rFonts w:ascii="Liberation Sans" w:hAnsi="Liberation Sans"/>
      <w:sz w:val="28"/>
    </w:rPr>
  </w:style>
  <w:style w:styleId="Style_30" w:type="paragraph">
    <w:name w:val="Subtitle"/>
    <w:link w:val="Style_30_ch"/>
    <w:uiPriority w:val="11"/>
    <w:qFormat/>
    <w:pPr>
      <w:keepNext w:val="1"/>
      <w:keepLines w:val="1"/>
      <w:pageBreakBefore w:val="0"/>
      <w:spacing w:after="80" w:before="360" w:line="240" w:lineRule="auto"/>
      <w:ind/>
    </w:pPr>
    <w:rPr>
      <w:rFonts w:ascii="Georgia" w:hAnsi="Georgia"/>
      <w:i w:val="1"/>
      <w:color w:val="666666"/>
      <w:sz w:val="48"/>
    </w:rPr>
  </w:style>
  <w:style w:styleId="Style_30_ch" w:type="character">
    <w:name w:val="Subtitle"/>
    <w:link w:val="Style_30"/>
    <w:rPr>
      <w:rFonts w:ascii="Georgia" w:hAnsi="Georgia"/>
      <w:i w:val="1"/>
      <w:color w:val="666666"/>
      <w:sz w:val="48"/>
    </w:rPr>
  </w:style>
  <w:style w:styleId="Style_31" w:type="paragraph">
    <w:name w:val="Title"/>
    <w:link w:val="Style_31_ch"/>
    <w:uiPriority w:val="10"/>
    <w:qFormat/>
    <w:pPr>
      <w:keepNext w:val="1"/>
      <w:keepLines w:val="1"/>
      <w:pageBreakBefore w:val="0"/>
      <w:spacing w:after="120" w:before="480" w:line="240" w:lineRule="auto"/>
      <w:ind/>
    </w:pPr>
    <w:rPr>
      <w:b w:val="1"/>
      <w:sz w:val="72"/>
    </w:rPr>
  </w:style>
  <w:style w:styleId="Style_31_ch" w:type="character">
    <w:name w:val="Title"/>
    <w:link w:val="Style_31"/>
    <w:rPr>
      <w:b w:val="1"/>
      <w:sz w:val="72"/>
    </w:rPr>
  </w:style>
  <w:style w:styleId="Style_32" w:type="paragraph">
    <w:name w:val="heading 4"/>
    <w:link w:val="Style_32_ch"/>
    <w:uiPriority w:val="9"/>
    <w:qFormat/>
    <w:pPr>
      <w:keepNext w:val="1"/>
      <w:keepLines w:val="1"/>
      <w:pageBreakBefore w:val="0"/>
      <w:spacing w:after="40" w:before="240" w:line="240" w:lineRule="auto"/>
      <w:ind/>
      <w:outlineLvl w:val="3"/>
    </w:pPr>
    <w:rPr>
      <w:b w:val="1"/>
      <w:sz w:val="24"/>
    </w:rPr>
  </w:style>
  <w:style w:styleId="Style_32_ch" w:type="character">
    <w:name w:val="heading 4"/>
    <w:link w:val="Style_32"/>
    <w:rPr>
      <w:b w:val="1"/>
      <w:sz w:val="24"/>
    </w:rPr>
  </w:style>
  <w:style w:styleId="Style_33" w:type="paragraph">
    <w:name w:val="Caption"/>
    <w:basedOn w:val="Style_1"/>
    <w:link w:val="Style_33_ch"/>
    <w:pPr>
      <w:spacing w:after="120" w:before="120"/>
      <w:ind/>
    </w:pPr>
    <w:rPr>
      <w:i w:val="1"/>
      <w:sz w:val="24"/>
    </w:rPr>
  </w:style>
  <w:style w:styleId="Style_33_ch" w:type="character">
    <w:name w:val="Caption"/>
    <w:basedOn w:val="Style_1_ch"/>
    <w:link w:val="Style_33"/>
    <w:rPr>
      <w:i w:val="1"/>
      <w:sz w:val="24"/>
    </w:rPr>
  </w:style>
  <w:style w:styleId="Style_34" w:type="paragraph">
    <w:name w:val="Footer"/>
    <w:basedOn w:val="Style_1"/>
    <w:link w:val="Style_34_ch"/>
    <w:pPr>
      <w:tabs>
        <w:tab w:leader="none" w:pos="720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34_ch" w:type="character">
    <w:name w:val="Footer"/>
    <w:basedOn w:val="Style_1_ch"/>
    <w:link w:val="Style_34"/>
  </w:style>
  <w:style w:styleId="Style_35" w:type="paragraph">
    <w:name w:val="heading 2"/>
    <w:link w:val="Style_35_ch"/>
    <w:uiPriority w:val="9"/>
    <w:qFormat/>
    <w:pPr>
      <w:keepNext w:val="1"/>
      <w:keepLines w:val="1"/>
      <w:pageBreakBefore w:val="0"/>
      <w:spacing w:after="80" w:before="360" w:line="240" w:lineRule="auto"/>
      <w:ind/>
      <w:outlineLvl w:val="1"/>
    </w:pPr>
    <w:rPr>
      <w:b w:val="1"/>
      <w:sz w:val="36"/>
    </w:rPr>
  </w:style>
  <w:style w:styleId="Style_35_ch" w:type="character">
    <w:name w:val="heading 2"/>
    <w:link w:val="Style_35"/>
    <w:rPr>
      <w:b w:val="1"/>
      <w:sz w:val="36"/>
    </w:rPr>
  </w:style>
  <w:style w:styleId="Style_36" w:type="paragraph">
    <w:name w:val="heading 6"/>
    <w:link w:val="Style_36_ch"/>
    <w:uiPriority w:val="9"/>
    <w:qFormat/>
    <w:pPr>
      <w:keepNext w:val="1"/>
      <w:keepLines w:val="1"/>
      <w:pageBreakBefore w:val="0"/>
      <w:spacing w:after="40" w:before="200" w:line="240" w:lineRule="auto"/>
      <w:ind/>
      <w:outlineLvl w:val="5"/>
    </w:pPr>
    <w:rPr>
      <w:b w:val="1"/>
      <w:sz w:val="20"/>
    </w:rPr>
  </w:style>
  <w:style w:styleId="Style_36_ch" w:type="character">
    <w:name w:val="heading 6"/>
    <w:link w:val="Style_36"/>
    <w:rPr>
      <w:b w:val="1"/>
      <w:sz w:val="20"/>
    </w:rPr>
  </w:style>
  <w:style w:default="1" w:styleId="Style_2" w:type="table">
    <w:name w:val="Table Normal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2024-10-30T05:51:59Z</dcterms:modified>
</cp:coreProperties>
</file>