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95" w:rsidRPr="00060567" w:rsidRDefault="00886495" w:rsidP="00886495">
      <w:pPr>
        <w:pStyle w:val="a3"/>
        <w:spacing w:before="100" w:beforeAutospacing="1" w:after="100" w:afterAutospacing="1"/>
        <w:jc w:val="center"/>
        <w:rPr>
          <w:rFonts w:ascii="Times New Roman" w:hAnsi="Times New Roman" w:cs="Times New Roman"/>
          <w:sz w:val="28"/>
          <w:szCs w:val="28"/>
        </w:rPr>
      </w:pPr>
      <w:r w:rsidRPr="00060567">
        <w:rPr>
          <w:rFonts w:ascii="Times New Roman" w:hAnsi="Times New Roman" w:cs="Times New Roman"/>
          <w:sz w:val="28"/>
          <w:szCs w:val="28"/>
        </w:rPr>
        <w:t>Отдел образования Администрации Цимлянского района</w:t>
      </w:r>
    </w:p>
    <w:p w:rsidR="00886495" w:rsidRPr="00D221B7" w:rsidRDefault="00886495" w:rsidP="00886495">
      <w:pPr>
        <w:pStyle w:val="a3"/>
        <w:spacing w:before="100" w:beforeAutospacing="1" w:after="100" w:afterAutospacing="1"/>
        <w:jc w:val="center"/>
        <w:rPr>
          <w:rFonts w:ascii="Times New Roman" w:hAnsi="Times New Roman" w:cs="Times New Roman"/>
          <w:b/>
          <w:sz w:val="28"/>
          <w:szCs w:val="28"/>
        </w:rPr>
      </w:pPr>
      <w:r w:rsidRPr="00D221B7">
        <w:rPr>
          <w:rFonts w:ascii="Times New Roman" w:hAnsi="Times New Roman" w:cs="Times New Roman"/>
          <w:b/>
          <w:sz w:val="28"/>
          <w:szCs w:val="28"/>
        </w:rPr>
        <w:t>ПРИКАЗ</w:t>
      </w:r>
    </w:p>
    <w:p w:rsidR="00886495" w:rsidRPr="00060567" w:rsidRDefault="00C94A0A" w:rsidP="00886495">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от  </w:t>
      </w:r>
      <w:r w:rsidR="00105B17">
        <w:rPr>
          <w:rFonts w:ascii="Times New Roman" w:hAnsi="Times New Roman" w:cs="Times New Roman"/>
          <w:sz w:val="28"/>
          <w:szCs w:val="28"/>
        </w:rPr>
        <w:t>06</w:t>
      </w:r>
      <w:r w:rsidR="00DE4108">
        <w:rPr>
          <w:rFonts w:ascii="Times New Roman" w:hAnsi="Times New Roman" w:cs="Times New Roman"/>
          <w:sz w:val="28"/>
          <w:szCs w:val="28"/>
        </w:rPr>
        <w:t>.</w:t>
      </w:r>
      <w:r w:rsidR="00745D37">
        <w:rPr>
          <w:rFonts w:ascii="Times New Roman" w:hAnsi="Times New Roman" w:cs="Times New Roman"/>
          <w:sz w:val="28"/>
          <w:szCs w:val="28"/>
        </w:rPr>
        <w:t xml:space="preserve"> 03</w:t>
      </w:r>
      <w:r w:rsidR="005048BD">
        <w:rPr>
          <w:rFonts w:ascii="Times New Roman" w:hAnsi="Times New Roman" w:cs="Times New Roman"/>
          <w:sz w:val="28"/>
          <w:szCs w:val="28"/>
        </w:rPr>
        <w:t xml:space="preserve">. </w:t>
      </w:r>
      <w:r w:rsidR="00745D37">
        <w:rPr>
          <w:rFonts w:ascii="Times New Roman" w:hAnsi="Times New Roman" w:cs="Times New Roman"/>
          <w:sz w:val="28"/>
          <w:szCs w:val="28"/>
        </w:rPr>
        <w:t>2022</w:t>
      </w:r>
      <w:r w:rsidR="00886495" w:rsidRPr="00D614CC">
        <w:rPr>
          <w:rFonts w:ascii="Times New Roman" w:hAnsi="Times New Roman" w:cs="Times New Roman"/>
          <w:sz w:val="28"/>
          <w:szCs w:val="28"/>
        </w:rPr>
        <w:t xml:space="preserve"> г.                                                           </w:t>
      </w:r>
      <w:r w:rsidR="007F098E">
        <w:rPr>
          <w:rFonts w:ascii="Times New Roman" w:hAnsi="Times New Roman" w:cs="Times New Roman"/>
          <w:sz w:val="28"/>
          <w:szCs w:val="28"/>
        </w:rPr>
        <w:t xml:space="preserve"> </w:t>
      </w:r>
      <w:r w:rsidR="00105B17">
        <w:rPr>
          <w:rFonts w:ascii="Times New Roman" w:hAnsi="Times New Roman" w:cs="Times New Roman"/>
          <w:sz w:val="28"/>
          <w:szCs w:val="28"/>
        </w:rPr>
        <w:t xml:space="preserve">                   </w:t>
      </w:r>
      <w:r w:rsidR="00835C7D">
        <w:rPr>
          <w:rFonts w:ascii="Times New Roman" w:hAnsi="Times New Roman" w:cs="Times New Roman"/>
          <w:sz w:val="28"/>
          <w:szCs w:val="28"/>
        </w:rPr>
        <w:t xml:space="preserve">          </w:t>
      </w:r>
      <w:r w:rsidR="009C11CF">
        <w:rPr>
          <w:rFonts w:ascii="Times New Roman" w:hAnsi="Times New Roman" w:cs="Times New Roman"/>
          <w:sz w:val="28"/>
          <w:szCs w:val="28"/>
        </w:rPr>
        <w:t xml:space="preserve"> </w:t>
      </w:r>
      <w:r w:rsidR="007F098E">
        <w:rPr>
          <w:rFonts w:ascii="Times New Roman" w:hAnsi="Times New Roman" w:cs="Times New Roman"/>
          <w:sz w:val="28"/>
          <w:szCs w:val="28"/>
        </w:rPr>
        <w:t>№</w:t>
      </w:r>
      <w:r w:rsidR="00C466CB">
        <w:rPr>
          <w:rFonts w:ascii="Times New Roman" w:hAnsi="Times New Roman" w:cs="Times New Roman"/>
          <w:sz w:val="28"/>
          <w:szCs w:val="28"/>
        </w:rPr>
        <w:t xml:space="preserve"> </w:t>
      </w:r>
      <w:r w:rsidR="000B33F4">
        <w:rPr>
          <w:rFonts w:ascii="Times New Roman" w:hAnsi="Times New Roman" w:cs="Times New Roman"/>
          <w:sz w:val="28"/>
          <w:szCs w:val="28"/>
        </w:rPr>
        <w:t>107</w:t>
      </w:r>
    </w:p>
    <w:p w:rsidR="00835C7D" w:rsidRDefault="003F7397" w:rsidP="005A6F42">
      <w:pPr>
        <w:pStyle w:val="1"/>
        <w:spacing w:before="0" w:line="240" w:lineRule="auto"/>
        <w:ind w:firstLine="0"/>
        <w:rPr>
          <w:szCs w:val="28"/>
        </w:rPr>
      </w:pPr>
      <w:r w:rsidRPr="005A6F42">
        <w:rPr>
          <w:szCs w:val="28"/>
        </w:rPr>
        <w:t xml:space="preserve">Об организации и проведении мониторинга </w:t>
      </w:r>
    </w:p>
    <w:p w:rsidR="003F7397" w:rsidRPr="005A6F42" w:rsidRDefault="003F7397" w:rsidP="005A6F42">
      <w:pPr>
        <w:pStyle w:val="1"/>
        <w:spacing w:before="0" w:line="240" w:lineRule="auto"/>
        <w:ind w:firstLine="0"/>
        <w:rPr>
          <w:szCs w:val="28"/>
        </w:rPr>
      </w:pPr>
      <w:r w:rsidRPr="005A6F42">
        <w:rPr>
          <w:szCs w:val="28"/>
        </w:rPr>
        <w:t xml:space="preserve">оценки качества дошкольного образования </w:t>
      </w:r>
    </w:p>
    <w:p w:rsidR="003F7397" w:rsidRPr="005A6F42" w:rsidRDefault="003F7397" w:rsidP="005A6F42">
      <w:pPr>
        <w:pStyle w:val="1"/>
        <w:spacing w:before="0" w:line="240" w:lineRule="auto"/>
        <w:ind w:firstLine="0"/>
        <w:rPr>
          <w:szCs w:val="28"/>
        </w:rPr>
      </w:pPr>
      <w:r w:rsidRPr="005A6F42">
        <w:rPr>
          <w:szCs w:val="28"/>
        </w:rPr>
        <w:t>в</w:t>
      </w:r>
      <w:r w:rsidR="007F098E">
        <w:rPr>
          <w:szCs w:val="28"/>
        </w:rPr>
        <w:t xml:space="preserve"> Цимлянском районе в 202</w:t>
      </w:r>
      <w:r w:rsidR="00105B17">
        <w:rPr>
          <w:szCs w:val="28"/>
        </w:rPr>
        <w:t>3</w:t>
      </w:r>
      <w:r w:rsidRPr="005A6F42">
        <w:rPr>
          <w:szCs w:val="28"/>
        </w:rPr>
        <w:t> году</w:t>
      </w:r>
    </w:p>
    <w:p w:rsidR="003F7397" w:rsidRDefault="003F7397" w:rsidP="005A6F42">
      <w:pPr>
        <w:pStyle w:val="1"/>
        <w:spacing w:before="0" w:line="240" w:lineRule="auto"/>
        <w:ind w:firstLine="0"/>
        <w:jc w:val="center"/>
        <w:rPr>
          <w:szCs w:val="28"/>
        </w:rPr>
      </w:pPr>
    </w:p>
    <w:p w:rsidR="003F7397" w:rsidRPr="002452DB" w:rsidRDefault="003F7397" w:rsidP="003F7397">
      <w:pPr>
        <w:pStyle w:val="1"/>
        <w:spacing w:before="0"/>
        <w:ind w:firstLine="0"/>
        <w:jc w:val="center"/>
        <w:rPr>
          <w:szCs w:val="28"/>
        </w:rPr>
      </w:pPr>
    </w:p>
    <w:p w:rsidR="003F7397" w:rsidRPr="00072388" w:rsidRDefault="003F7397" w:rsidP="005A6F42">
      <w:pPr>
        <w:pStyle w:val="1"/>
        <w:spacing w:before="0" w:line="240" w:lineRule="auto"/>
        <w:rPr>
          <w:szCs w:val="28"/>
        </w:rPr>
      </w:pPr>
      <w:r>
        <w:rPr>
          <w:szCs w:val="28"/>
        </w:rPr>
        <w:t>На основании приказа министерства общего и профессионального обра</w:t>
      </w:r>
      <w:r w:rsidR="007F098E">
        <w:rPr>
          <w:szCs w:val="28"/>
        </w:rPr>
        <w:t xml:space="preserve">зования Ростовской области </w:t>
      </w:r>
      <w:r w:rsidR="007F098E" w:rsidRPr="00C4541C">
        <w:rPr>
          <w:szCs w:val="28"/>
        </w:rPr>
        <w:t xml:space="preserve">от </w:t>
      </w:r>
      <w:r w:rsidR="00C4541C" w:rsidRPr="00C4541C">
        <w:rPr>
          <w:szCs w:val="28"/>
        </w:rPr>
        <w:t>27</w:t>
      </w:r>
      <w:r w:rsidR="007F098E" w:rsidRPr="00C4541C">
        <w:rPr>
          <w:szCs w:val="28"/>
        </w:rPr>
        <w:t>.0</w:t>
      </w:r>
      <w:r w:rsidR="00C4541C" w:rsidRPr="00C4541C">
        <w:rPr>
          <w:szCs w:val="28"/>
        </w:rPr>
        <w:t>2</w:t>
      </w:r>
      <w:r w:rsidR="007F098E" w:rsidRPr="00C4541C">
        <w:rPr>
          <w:szCs w:val="28"/>
        </w:rPr>
        <w:t>.202</w:t>
      </w:r>
      <w:r w:rsidR="00C4541C" w:rsidRPr="00C4541C">
        <w:rPr>
          <w:szCs w:val="28"/>
        </w:rPr>
        <w:t>3</w:t>
      </w:r>
      <w:r w:rsidR="007F098E" w:rsidRPr="00C4541C">
        <w:rPr>
          <w:szCs w:val="28"/>
        </w:rPr>
        <w:t xml:space="preserve"> № </w:t>
      </w:r>
      <w:r w:rsidR="00C4541C" w:rsidRPr="00C4541C">
        <w:rPr>
          <w:szCs w:val="28"/>
        </w:rPr>
        <w:t xml:space="preserve">175 </w:t>
      </w:r>
      <w:r w:rsidRPr="00C4541C">
        <w:rPr>
          <w:szCs w:val="28"/>
        </w:rPr>
        <w:t>«Об организации и проведении мониторинга оценки качества дошкольного образования в Ростовской области</w:t>
      </w:r>
      <w:r w:rsidR="007F098E" w:rsidRPr="00C4541C">
        <w:rPr>
          <w:szCs w:val="28"/>
        </w:rPr>
        <w:t xml:space="preserve"> в 202</w:t>
      </w:r>
      <w:r w:rsidR="00C4541C">
        <w:rPr>
          <w:szCs w:val="28"/>
        </w:rPr>
        <w:t>3</w:t>
      </w:r>
      <w:r w:rsidRPr="00C4541C">
        <w:rPr>
          <w:szCs w:val="28"/>
        </w:rPr>
        <w:t> году», в</w:t>
      </w:r>
      <w:r w:rsidRPr="00072388">
        <w:rPr>
          <w:szCs w:val="28"/>
        </w:rPr>
        <w:t xml:space="preserve"> соответствии с постановлением Правительства Российской Федерации от</w:t>
      </w:r>
      <w:r>
        <w:rPr>
          <w:szCs w:val="28"/>
        </w:rPr>
        <w:t> </w:t>
      </w:r>
      <w:r w:rsidRPr="00072388">
        <w:rPr>
          <w:szCs w:val="28"/>
        </w:rPr>
        <w:t>26</w:t>
      </w:r>
      <w:r>
        <w:rPr>
          <w:szCs w:val="28"/>
        </w:rPr>
        <w:t>.12.</w:t>
      </w:r>
      <w:r w:rsidRPr="00072388">
        <w:rPr>
          <w:szCs w:val="28"/>
        </w:rPr>
        <w:t>2017 №</w:t>
      </w:r>
      <w:r>
        <w:rPr>
          <w:szCs w:val="28"/>
        </w:rPr>
        <w:t> </w:t>
      </w:r>
      <w:r w:rsidRPr="00072388">
        <w:rPr>
          <w:szCs w:val="28"/>
        </w:rPr>
        <w:t>1642 «Об утверждении государственной программы Российской Федерации «Развитие образования» (на</w:t>
      </w:r>
      <w:r>
        <w:rPr>
          <w:szCs w:val="28"/>
        </w:rPr>
        <w:t> 2019-2025 гг.)</w:t>
      </w:r>
      <w:r w:rsidRPr="00072388">
        <w:rPr>
          <w:szCs w:val="28"/>
        </w:rPr>
        <w:t xml:space="preserve">, </w:t>
      </w:r>
      <w:r>
        <w:rPr>
          <w:szCs w:val="28"/>
        </w:rPr>
        <w:t>п</w:t>
      </w:r>
      <w:r w:rsidRPr="00072388">
        <w:rPr>
          <w:szCs w:val="28"/>
        </w:rPr>
        <w:t xml:space="preserve">остановлением </w:t>
      </w:r>
      <w:r>
        <w:rPr>
          <w:szCs w:val="28"/>
        </w:rPr>
        <w:t>П</w:t>
      </w:r>
      <w:r w:rsidRPr="00072388">
        <w:rPr>
          <w:szCs w:val="28"/>
        </w:rPr>
        <w:t xml:space="preserve">равительства Ростовской области от 17.10.2018 </w:t>
      </w:r>
      <w:r w:rsidRPr="00072388">
        <w:rPr>
          <w:szCs w:val="28"/>
        </w:rPr>
        <w:sym w:font="Times New Roman" w:char="2116"/>
      </w:r>
      <w:r w:rsidRPr="00072388">
        <w:rPr>
          <w:szCs w:val="28"/>
        </w:rPr>
        <w:t> 646 «Об утверждении государственной программы Ростовской области «Развитие образования»</w:t>
      </w:r>
      <w:r w:rsidR="005A6F42">
        <w:rPr>
          <w:szCs w:val="28"/>
        </w:rPr>
        <w:t>»</w:t>
      </w:r>
      <w:r w:rsidRPr="00072388">
        <w:rPr>
          <w:szCs w:val="28"/>
        </w:rPr>
        <w:t xml:space="preserve">, в целях формирования системного подхода к организации </w:t>
      </w:r>
      <w:r>
        <w:rPr>
          <w:szCs w:val="28"/>
        </w:rPr>
        <w:t xml:space="preserve">и </w:t>
      </w:r>
      <w:r w:rsidRPr="00072388">
        <w:rPr>
          <w:szCs w:val="28"/>
        </w:rPr>
        <w:t>проведению мониторинга качества дошкольного образования в Ростовской области</w:t>
      </w:r>
      <w:r w:rsidR="007F098E">
        <w:rPr>
          <w:szCs w:val="28"/>
        </w:rPr>
        <w:t xml:space="preserve"> (далее – Региональная п</w:t>
      </w:r>
      <w:r>
        <w:rPr>
          <w:szCs w:val="28"/>
        </w:rPr>
        <w:t>рограмма МКДО), обеспечения управления качеством дошкольного образования</w:t>
      </w:r>
      <w:r w:rsidR="00135AAE">
        <w:rPr>
          <w:szCs w:val="28"/>
        </w:rPr>
        <w:t>,</w:t>
      </w:r>
    </w:p>
    <w:p w:rsidR="00B67EBD" w:rsidRPr="00C94A0A" w:rsidRDefault="00B67EBD" w:rsidP="00C94A0A">
      <w:pPr>
        <w:spacing w:after="0" w:line="240" w:lineRule="auto"/>
        <w:ind w:firstLine="709"/>
        <w:jc w:val="both"/>
        <w:outlineLvl w:val="0"/>
        <w:rPr>
          <w:rFonts w:ascii="Times New Roman" w:eastAsia="Times New Roman" w:hAnsi="Times New Roman" w:cs="Times New Roman"/>
          <w:b/>
          <w:sz w:val="28"/>
          <w:szCs w:val="28"/>
          <w:lang w:eastAsia="ru-RU"/>
        </w:rPr>
      </w:pPr>
    </w:p>
    <w:p w:rsidR="003F7397" w:rsidRPr="009B222F" w:rsidRDefault="00A076BD" w:rsidP="009B222F">
      <w:pPr>
        <w:spacing w:after="0" w:line="240" w:lineRule="auto"/>
        <w:jc w:val="center"/>
        <w:outlineLvl w:val="0"/>
      </w:pPr>
      <w:r w:rsidRPr="00A076BD">
        <w:rPr>
          <w:rFonts w:ascii="Times New Roman" w:eastAsia="Times New Roman" w:hAnsi="Times New Roman" w:cs="Times New Roman"/>
          <w:b/>
          <w:sz w:val="28"/>
          <w:szCs w:val="28"/>
          <w:lang w:eastAsia="ru-RU"/>
        </w:rPr>
        <w:t>ПРИКАЗЫВАЮ:</w:t>
      </w:r>
    </w:p>
    <w:p w:rsidR="003F7397" w:rsidRPr="005A6F42" w:rsidRDefault="007F098E" w:rsidP="005A6F42">
      <w:pPr>
        <w:pStyle w:val="a7"/>
        <w:numPr>
          <w:ilvl w:val="0"/>
          <w:numId w:val="14"/>
        </w:numPr>
        <w:shd w:val="clear" w:color="auto" w:fill="FFFFFF"/>
        <w:tabs>
          <w:tab w:val="clear" w:pos="928"/>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Организовать и провести в 202</w:t>
      </w:r>
      <w:r w:rsidR="00D07B2C">
        <w:rPr>
          <w:rFonts w:ascii="Times New Roman" w:hAnsi="Times New Roman" w:cs="Times New Roman"/>
          <w:sz w:val="28"/>
          <w:szCs w:val="28"/>
        </w:rPr>
        <w:t>3</w:t>
      </w:r>
      <w:r w:rsidR="003F7397" w:rsidRPr="005A6F42">
        <w:rPr>
          <w:rFonts w:ascii="Times New Roman" w:hAnsi="Times New Roman" w:cs="Times New Roman"/>
          <w:sz w:val="28"/>
          <w:szCs w:val="28"/>
        </w:rPr>
        <w:t> году мониторинг оценки качества дошкольного образования в Цимлянском районе.</w:t>
      </w:r>
    </w:p>
    <w:p w:rsidR="00C93017" w:rsidRPr="00BC635B" w:rsidRDefault="003F7397" w:rsidP="00BC635B">
      <w:pPr>
        <w:pStyle w:val="a7"/>
        <w:numPr>
          <w:ilvl w:val="0"/>
          <w:numId w:val="14"/>
        </w:numPr>
        <w:shd w:val="clear" w:color="auto" w:fill="FFFFFF"/>
        <w:tabs>
          <w:tab w:val="clear" w:pos="928"/>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5A6F42">
        <w:rPr>
          <w:rFonts w:ascii="Times New Roman" w:hAnsi="Times New Roman" w:cs="Times New Roman"/>
          <w:sz w:val="28"/>
          <w:szCs w:val="28"/>
        </w:rPr>
        <w:t xml:space="preserve">Ведущему </w:t>
      </w:r>
      <w:r w:rsidR="005A6F42" w:rsidRPr="005A6F42">
        <w:rPr>
          <w:rFonts w:ascii="Times New Roman" w:hAnsi="Times New Roman" w:cs="Times New Roman"/>
          <w:sz w:val="28"/>
          <w:szCs w:val="28"/>
        </w:rPr>
        <w:t xml:space="preserve"> специалисту отдела образования</w:t>
      </w:r>
      <w:r w:rsidR="005A6F42">
        <w:rPr>
          <w:rFonts w:ascii="Times New Roman" w:hAnsi="Times New Roman" w:cs="Times New Roman"/>
          <w:sz w:val="28"/>
          <w:szCs w:val="28"/>
        </w:rPr>
        <w:t xml:space="preserve"> А</w:t>
      </w:r>
      <w:r w:rsidR="00D07B2C">
        <w:rPr>
          <w:rFonts w:ascii="Times New Roman" w:hAnsi="Times New Roman" w:cs="Times New Roman"/>
          <w:sz w:val="28"/>
          <w:szCs w:val="28"/>
        </w:rPr>
        <w:t xml:space="preserve">дминистрации Цимлянского района Подгайной Христине Витальевне </w:t>
      </w:r>
      <w:r w:rsidR="00BC635B">
        <w:rPr>
          <w:rFonts w:ascii="Times New Roman" w:hAnsi="Times New Roman" w:cs="Times New Roman"/>
          <w:sz w:val="28"/>
          <w:szCs w:val="28"/>
        </w:rPr>
        <w:t>о</w:t>
      </w:r>
      <w:r w:rsidRPr="00BC635B">
        <w:rPr>
          <w:rFonts w:ascii="Times New Roman" w:hAnsi="Times New Roman" w:cs="Times New Roman"/>
          <w:sz w:val="28"/>
          <w:szCs w:val="28"/>
        </w:rPr>
        <w:t>беспечить</w:t>
      </w:r>
      <w:r w:rsidR="00C93017" w:rsidRPr="00BC635B">
        <w:rPr>
          <w:rFonts w:ascii="Times New Roman" w:hAnsi="Times New Roman" w:cs="Times New Roman"/>
          <w:sz w:val="28"/>
          <w:szCs w:val="28"/>
        </w:rPr>
        <w:t>:</w:t>
      </w:r>
    </w:p>
    <w:p w:rsidR="003F7397" w:rsidRPr="00BC635B" w:rsidRDefault="00C93017" w:rsidP="00697A8E">
      <w:pPr>
        <w:pStyle w:val="a6"/>
        <w:numPr>
          <w:ilvl w:val="1"/>
          <w:numId w:val="14"/>
        </w:numPr>
        <w:tabs>
          <w:tab w:val="left" w:pos="0"/>
        </w:tabs>
        <w:spacing w:after="0" w:line="240" w:lineRule="auto"/>
        <w:ind w:left="0" w:firstLine="709"/>
        <w:jc w:val="both"/>
        <w:rPr>
          <w:rFonts w:ascii="Times New Roman" w:hAnsi="Times New Roman" w:cs="Times New Roman"/>
          <w:sz w:val="28"/>
          <w:szCs w:val="28"/>
        </w:rPr>
      </w:pPr>
      <w:r w:rsidRPr="00BC635B">
        <w:rPr>
          <w:rFonts w:ascii="Times New Roman" w:hAnsi="Times New Roman" w:cs="Times New Roman"/>
          <w:sz w:val="28"/>
          <w:szCs w:val="28"/>
        </w:rPr>
        <w:t>К</w:t>
      </w:r>
      <w:r w:rsidR="003F7397" w:rsidRPr="00BC635B">
        <w:rPr>
          <w:rFonts w:ascii="Times New Roman" w:hAnsi="Times New Roman" w:cs="Times New Roman"/>
          <w:sz w:val="28"/>
          <w:szCs w:val="28"/>
        </w:rPr>
        <w:t xml:space="preserve">оординацию работы по организации проведения мониторинга качества дошкольного </w:t>
      </w:r>
      <w:r w:rsidR="005A6F42" w:rsidRPr="00BC635B">
        <w:rPr>
          <w:rFonts w:ascii="Times New Roman" w:hAnsi="Times New Roman" w:cs="Times New Roman"/>
          <w:sz w:val="28"/>
          <w:szCs w:val="28"/>
        </w:rPr>
        <w:t>образования</w:t>
      </w:r>
      <w:r w:rsidR="00697A8E" w:rsidRPr="00BC635B">
        <w:rPr>
          <w:rFonts w:ascii="Times New Roman" w:hAnsi="Times New Roman" w:cs="Times New Roman"/>
          <w:sz w:val="28"/>
          <w:szCs w:val="28"/>
        </w:rPr>
        <w:t xml:space="preserve"> на муниципальном  уровне в соответ</w:t>
      </w:r>
      <w:r w:rsidR="00697A8E" w:rsidRPr="00B075B8">
        <w:rPr>
          <w:rFonts w:ascii="Times New Roman" w:hAnsi="Times New Roman" w:cs="Times New Roman"/>
          <w:sz w:val="28"/>
          <w:szCs w:val="28"/>
        </w:rPr>
        <w:t>ст</w:t>
      </w:r>
      <w:r w:rsidR="00697A8E" w:rsidRPr="00BC635B">
        <w:rPr>
          <w:rFonts w:ascii="Times New Roman" w:hAnsi="Times New Roman" w:cs="Times New Roman"/>
          <w:sz w:val="28"/>
          <w:szCs w:val="28"/>
        </w:rPr>
        <w:t>вии с утвержденными сроками</w:t>
      </w:r>
      <w:r w:rsidR="003F7397" w:rsidRPr="00BC635B">
        <w:rPr>
          <w:rFonts w:ascii="Times New Roman" w:hAnsi="Times New Roman" w:cs="Times New Roman"/>
          <w:sz w:val="28"/>
          <w:szCs w:val="28"/>
        </w:rPr>
        <w:t xml:space="preserve"> (далее – МКДО).</w:t>
      </w:r>
    </w:p>
    <w:p w:rsidR="00D3536B" w:rsidRPr="00B075B8" w:rsidRDefault="00D3536B" w:rsidP="00D3536B">
      <w:pPr>
        <w:pStyle w:val="a6"/>
        <w:numPr>
          <w:ilvl w:val="1"/>
          <w:numId w:val="14"/>
        </w:numPr>
        <w:tabs>
          <w:tab w:val="left" w:pos="0"/>
        </w:tabs>
        <w:spacing w:after="0" w:line="240" w:lineRule="auto"/>
        <w:ind w:left="0" w:firstLine="709"/>
        <w:jc w:val="both"/>
        <w:rPr>
          <w:rFonts w:ascii="Times New Roman" w:hAnsi="Times New Roman" w:cs="Times New Roman"/>
          <w:sz w:val="28"/>
          <w:szCs w:val="28"/>
        </w:rPr>
      </w:pPr>
      <w:r w:rsidRPr="00B075B8">
        <w:rPr>
          <w:rFonts w:ascii="Times New Roman" w:hAnsi="Times New Roman" w:cs="Times New Roman"/>
          <w:sz w:val="28"/>
          <w:szCs w:val="28"/>
        </w:rPr>
        <w:t>Представление в отдел общего и дополнительного образования министерства общего и профессионального образования Ростовской области аналитического отчета о результатах МКДО в срок до </w:t>
      </w:r>
      <w:r w:rsidR="00B075B8" w:rsidRPr="00B075B8">
        <w:rPr>
          <w:rFonts w:ascii="Times New Roman" w:hAnsi="Times New Roman" w:cs="Times New Roman"/>
          <w:sz w:val="28"/>
          <w:szCs w:val="28"/>
        </w:rPr>
        <w:t>20</w:t>
      </w:r>
      <w:r w:rsidRPr="00B075B8">
        <w:rPr>
          <w:rFonts w:ascii="Times New Roman" w:hAnsi="Times New Roman" w:cs="Times New Roman"/>
          <w:sz w:val="28"/>
          <w:szCs w:val="28"/>
        </w:rPr>
        <w:t> </w:t>
      </w:r>
      <w:r w:rsidR="00B075B8" w:rsidRPr="00B075B8">
        <w:rPr>
          <w:rFonts w:ascii="Times New Roman" w:hAnsi="Times New Roman" w:cs="Times New Roman"/>
          <w:sz w:val="28"/>
          <w:szCs w:val="28"/>
        </w:rPr>
        <w:t>июня 202</w:t>
      </w:r>
      <w:r w:rsidR="00D07B2C">
        <w:rPr>
          <w:rFonts w:ascii="Times New Roman" w:hAnsi="Times New Roman" w:cs="Times New Roman"/>
          <w:sz w:val="28"/>
          <w:szCs w:val="28"/>
        </w:rPr>
        <w:t>3</w:t>
      </w:r>
      <w:r w:rsidRPr="00B075B8">
        <w:rPr>
          <w:rFonts w:ascii="Times New Roman" w:hAnsi="Times New Roman" w:cs="Times New Roman"/>
          <w:sz w:val="28"/>
          <w:szCs w:val="28"/>
        </w:rPr>
        <w:t> года.</w:t>
      </w:r>
    </w:p>
    <w:p w:rsidR="003F7397" w:rsidRPr="005A6F42" w:rsidRDefault="00C93017" w:rsidP="00C93017">
      <w:pPr>
        <w:pStyle w:val="a7"/>
        <w:shd w:val="clear" w:color="auto" w:fill="FFFFFF"/>
        <w:tabs>
          <w:tab w:val="left" w:pos="0"/>
        </w:tabs>
        <w:autoSpaceDE w:val="0"/>
        <w:autoSpaceDN w:val="0"/>
        <w:adjustRightInd w:val="0"/>
        <w:spacing w:after="0" w:line="240" w:lineRule="auto"/>
        <w:ind w:left="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3. </w:t>
      </w:r>
      <w:r w:rsidR="003F7397" w:rsidRPr="005A6F42">
        <w:rPr>
          <w:rFonts w:ascii="Times New Roman" w:hAnsi="Times New Roman" w:cs="Times New Roman"/>
          <w:spacing w:val="2"/>
          <w:sz w:val="28"/>
          <w:szCs w:val="28"/>
        </w:rPr>
        <w:t>Утвердить:</w:t>
      </w:r>
    </w:p>
    <w:p w:rsidR="003F7397" w:rsidRPr="005A6F42" w:rsidRDefault="003F7397" w:rsidP="005A6F42">
      <w:pPr>
        <w:pStyle w:val="a7"/>
        <w:shd w:val="clear" w:color="auto" w:fill="FFFFFF"/>
        <w:tabs>
          <w:tab w:val="left" w:pos="0"/>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5A6F42">
        <w:rPr>
          <w:rFonts w:ascii="Times New Roman" w:hAnsi="Times New Roman" w:cs="Times New Roman"/>
          <w:spacing w:val="2"/>
          <w:sz w:val="28"/>
          <w:szCs w:val="28"/>
        </w:rPr>
        <w:t xml:space="preserve">- </w:t>
      </w:r>
      <w:r w:rsidR="005A6F42" w:rsidRPr="005A6F42">
        <w:rPr>
          <w:rFonts w:ascii="Times New Roman" w:hAnsi="Times New Roman" w:cs="Times New Roman"/>
          <w:sz w:val="28"/>
          <w:szCs w:val="28"/>
        </w:rPr>
        <w:t>муниципальную</w:t>
      </w:r>
      <w:r w:rsidRPr="005A6F42">
        <w:rPr>
          <w:rFonts w:ascii="Times New Roman" w:hAnsi="Times New Roman" w:cs="Times New Roman"/>
          <w:sz w:val="28"/>
          <w:szCs w:val="28"/>
        </w:rPr>
        <w:t xml:space="preserve"> программу мониторинга качества дошкольного образования (</w:t>
      </w:r>
      <w:r w:rsidR="005A6F42" w:rsidRPr="005A6F42">
        <w:rPr>
          <w:rFonts w:ascii="Times New Roman" w:hAnsi="Times New Roman" w:cs="Times New Roman"/>
          <w:sz w:val="28"/>
          <w:szCs w:val="28"/>
        </w:rPr>
        <w:t>Цим</w:t>
      </w:r>
      <w:r w:rsidR="00BC6F4B">
        <w:rPr>
          <w:rFonts w:ascii="Times New Roman" w:hAnsi="Times New Roman" w:cs="Times New Roman"/>
          <w:sz w:val="28"/>
          <w:szCs w:val="28"/>
        </w:rPr>
        <w:t>лянский район) (далее – М</w:t>
      </w:r>
      <w:r w:rsidR="00956EBA">
        <w:rPr>
          <w:rFonts w:ascii="Times New Roman" w:hAnsi="Times New Roman" w:cs="Times New Roman"/>
          <w:sz w:val="28"/>
          <w:szCs w:val="28"/>
        </w:rPr>
        <w:t>П</w:t>
      </w:r>
      <w:r w:rsidRPr="005A6F42">
        <w:rPr>
          <w:rFonts w:ascii="Times New Roman" w:hAnsi="Times New Roman" w:cs="Times New Roman"/>
          <w:sz w:val="28"/>
          <w:szCs w:val="28"/>
        </w:rPr>
        <w:t>МКДО)</w:t>
      </w:r>
      <w:r w:rsidR="009B222F">
        <w:rPr>
          <w:rFonts w:ascii="Times New Roman" w:hAnsi="Times New Roman" w:cs="Times New Roman"/>
          <w:sz w:val="28"/>
          <w:szCs w:val="28"/>
        </w:rPr>
        <w:t xml:space="preserve"> </w:t>
      </w:r>
      <w:r w:rsidRPr="005A6F42">
        <w:rPr>
          <w:rFonts w:ascii="Times New Roman" w:hAnsi="Times New Roman" w:cs="Times New Roman"/>
          <w:spacing w:val="1"/>
          <w:sz w:val="28"/>
          <w:szCs w:val="28"/>
        </w:rPr>
        <w:t>(приложение № 1);</w:t>
      </w:r>
    </w:p>
    <w:p w:rsidR="003F7397" w:rsidRPr="005A6F42" w:rsidRDefault="003F7397" w:rsidP="005A6F42">
      <w:pPr>
        <w:pStyle w:val="a6"/>
        <w:shd w:val="clear" w:color="auto" w:fill="FFFFFF"/>
        <w:tabs>
          <w:tab w:val="left" w:pos="0"/>
        </w:tabs>
        <w:autoSpaceDE w:val="0"/>
        <w:autoSpaceDN w:val="0"/>
        <w:adjustRightInd w:val="0"/>
        <w:spacing w:after="0" w:line="240" w:lineRule="auto"/>
        <w:ind w:left="0" w:firstLine="709"/>
        <w:jc w:val="both"/>
        <w:rPr>
          <w:rFonts w:ascii="Times New Roman" w:hAnsi="Times New Roman" w:cs="Times New Roman"/>
          <w:spacing w:val="-1"/>
          <w:sz w:val="28"/>
          <w:szCs w:val="28"/>
        </w:rPr>
      </w:pPr>
      <w:r w:rsidRPr="005A6F42">
        <w:rPr>
          <w:rFonts w:ascii="Times New Roman" w:hAnsi="Times New Roman" w:cs="Times New Roman"/>
          <w:spacing w:val="1"/>
          <w:sz w:val="28"/>
          <w:szCs w:val="28"/>
        </w:rPr>
        <w:t>-</w:t>
      </w:r>
      <w:r w:rsidR="00135AAE">
        <w:rPr>
          <w:rFonts w:ascii="Times New Roman" w:hAnsi="Times New Roman" w:cs="Times New Roman"/>
          <w:spacing w:val="1"/>
          <w:sz w:val="28"/>
          <w:szCs w:val="28"/>
        </w:rPr>
        <w:t xml:space="preserve"> </w:t>
      </w:r>
      <w:r w:rsidRPr="005A6F42">
        <w:rPr>
          <w:rFonts w:ascii="Times New Roman" w:hAnsi="Times New Roman" w:cs="Times New Roman"/>
          <w:sz w:val="28"/>
          <w:szCs w:val="28"/>
        </w:rPr>
        <w:t xml:space="preserve">состав экспертной группы для осуществления МКДО </w:t>
      </w:r>
      <w:r w:rsidRPr="005A6F42">
        <w:rPr>
          <w:rFonts w:ascii="Times New Roman" w:hAnsi="Times New Roman" w:cs="Times New Roman"/>
          <w:spacing w:val="-1"/>
          <w:sz w:val="28"/>
          <w:szCs w:val="28"/>
        </w:rPr>
        <w:t>(приложение № 2);</w:t>
      </w:r>
    </w:p>
    <w:p w:rsidR="003F7397" w:rsidRPr="005A6F42" w:rsidRDefault="003F7397" w:rsidP="005A6F42">
      <w:pPr>
        <w:pStyle w:val="a6"/>
        <w:shd w:val="clear" w:color="auto" w:fill="FFFFFF"/>
        <w:tabs>
          <w:tab w:val="left" w:pos="0"/>
        </w:tabs>
        <w:autoSpaceDE w:val="0"/>
        <w:autoSpaceDN w:val="0"/>
        <w:adjustRightInd w:val="0"/>
        <w:spacing w:after="0" w:line="240" w:lineRule="auto"/>
        <w:ind w:left="0" w:firstLine="709"/>
        <w:jc w:val="both"/>
        <w:rPr>
          <w:rFonts w:ascii="Times New Roman" w:hAnsi="Times New Roman" w:cs="Times New Roman"/>
          <w:spacing w:val="-1"/>
          <w:sz w:val="28"/>
          <w:szCs w:val="28"/>
        </w:rPr>
      </w:pPr>
      <w:r w:rsidRPr="005A6F42">
        <w:rPr>
          <w:rFonts w:ascii="Times New Roman" w:hAnsi="Times New Roman" w:cs="Times New Roman"/>
          <w:spacing w:val="-1"/>
          <w:sz w:val="28"/>
          <w:szCs w:val="28"/>
        </w:rPr>
        <w:t xml:space="preserve">- график организации проведения </w:t>
      </w:r>
      <w:r w:rsidRPr="005A6F42">
        <w:rPr>
          <w:rFonts w:ascii="Times New Roman" w:hAnsi="Times New Roman" w:cs="Times New Roman"/>
          <w:sz w:val="28"/>
          <w:szCs w:val="28"/>
        </w:rPr>
        <w:t>МКДО</w:t>
      </w:r>
      <w:r w:rsidRPr="005A6F42">
        <w:rPr>
          <w:rFonts w:ascii="Times New Roman" w:hAnsi="Times New Roman" w:cs="Times New Roman"/>
          <w:spacing w:val="-1"/>
          <w:sz w:val="28"/>
          <w:szCs w:val="28"/>
        </w:rPr>
        <w:t xml:space="preserve"> (приложение № 3).</w:t>
      </w:r>
    </w:p>
    <w:p w:rsidR="003F7397" w:rsidRPr="00C93017" w:rsidRDefault="005A6F42" w:rsidP="00C93017">
      <w:pPr>
        <w:pStyle w:val="a6"/>
        <w:numPr>
          <w:ilvl w:val="0"/>
          <w:numId w:val="15"/>
        </w:numPr>
        <w:tabs>
          <w:tab w:val="num" w:pos="0"/>
        </w:tabs>
        <w:spacing w:after="0" w:line="240" w:lineRule="auto"/>
        <w:ind w:left="0" w:firstLine="709"/>
        <w:jc w:val="both"/>
        <w:rPr>
          <w:rFonts w:ascii="Times New Roman" w:hAnsi="Times New Roman" w:cs="Times New Roman"/>
          <w:sz w:val="28"/>
          <w:szCs w:val="28"/>
        </w:rPr>
      </w:pPr>
      <w:r w:rsidRPr="00C93017">
        <w:rPr>
          <w:rFonts w:ascii="Times New Roman" w:hAnsi="Times New Roman" w:cs="Times New Roman"/>
          <w:color w:val="000000"/>
          <w:sz w:val="28"/>
          <w:szCs w:val="28"/>
        </w:rPr>
        <w:t>Районному методическому кабинету</w:t>
      </w:r>
      <w:r w:rsidR="00135AAE">
        <w:rPr>
          <w:rFonts w:ascii="Times New Roman" w:hAnsi="Times New Roman" w:cs="Times New Roman"/>
          <w:color w:val="000000"/>
          <w:sz w:val="28"/>
          <w:szCs w:val="28"/>
        </w:rPr>
        <w:t xml:space="preserve"> (РМК) </w:t>
      </w:r>
      <w:r w:rsidR="003F7397" w:rsidRPr="00C93017">
        <w:rPr>
          <w:rFonts w:ascii="Times New Roman" w:hAnsi="Times New Roman" w:cs="Times New Roman"/>
          <w:sz w:val="28"/>
          <w:szCs w:val="28"/>
        </w:rPr>
        <w:t xml:space="preserve"> обеспечить:</w:t>
      </w:r>
    </w:p>
    <w:p w:rsidR="003F7397" w:rsidRPr="00C93017" w:rsidRDefault="00C93017" w:rsidP="00C93017">
      <w:pPr>
        <w:pStyle w:val="a6"/>
        <w:tabs>
          <w:tab w:val="left" w:pos="0"/>
        </w:tabs>
        <w:spacing w:after="0" w:line="240" w:lineRule="auto"/>
        <w:ind w:left="0" w:firstLine="709"/>
        <w:jc w:val="both"/>
        <w:rPr>
          <w:rFonts w:ascii="Times New Roman" w:hAnsi="Times New Roman" w:cs="Times New Roman"/>
          <w:sz w:val="28"/>
          <w:szCs w:val="28"/>
        </w:rPr>
      </w:pPr>
      <w:r w:rsidRPr="00C93017">
        <w:rPr>
          <w:rFonts w:ascii="Times New Roman" w:hAnsi="Times New Roman" w:cs="Times New Roman"/>
          <w:sz w:val="28"/>
          <w:szCs w:val="28"/>
        </w:rPr>
        <w:lastRenderedPageBreak/>
        <w:t>4</w:t>
      </w:r>
      <w:r w:rsidR="003F7397" w:rsidRPr="00C93017">
        <w:rPr>
          <w:rFonts w:ascii="Times New Roman" w:hAnsi="Times New Roman" w:cs="Times New Roman"/>
          <w:sz w:val="28"/>
          <w:szCs w:val="28"/>
        </w:rPr>
        <w:t xml:space="preserve">.1. Научно-методическое и технологическое сопровождение мониторинга качества дошкольного образования в </w:t>
      </w:r>
      <w:r w:rsidR="005A6F42" w:rsidRPr="00C93017">
        <w:rPr>
          <w:rFonts w:ascii="Times New Roman" w:hAnsi="Times New Roman" w:cs="Times New Roman"/>
          <w:color w:val="000000"/>
          <w:sz w:val="28"/>
          <w:szCs w:val="28"/>
        </w:rPr>
        <w:t>Цимлянском районе</w:t>
      </w:r>
      <w:r w:rsidR="003F7397" w:rsidRPr="00C93017">
        <w:rPr>
          <w:rFonts w:ascii="Times New Roman" w:hAnsi="Times New Roman" w:cs="Times New Roman"/>
          <w:sz w:val="28"/>
          <w:szCs w:val="28"/>
        </w:rPr>
        <w:t>.</w:t>
      </w:r>
    </w:p>
    <w:p w:rsidR="003F7397" w:rsidRPr="00C93017" w:rsidRDefault="00C93017" w:rsidP="00C93017">
      <w:pPr>
        <w:pStyle w:val="a6"/>
        <w:tabs>
          <w:tab w:val="left" w:pos="0"/>
        </w:tabs>
        <w:spacing w:after="0" w:line="240" w:lineRule="auto"/>
        <w:ind w:left="0" w:firstLine="709"/>
        <w:jc w:val="both"/>
        <w:rPr>
          <w:rFonts w:ascii="Times New Roman" w:hAnsi="Times New Roman" w:cs="Times New Roman"/>
          <w:sz w:val="28"/>
          <w:szCs w:val="28"/>
        </w:rPr>
      </w:pPr>
      <w:r w:rsidRPr="00C93017">
        <w:rPr>
          <w:rFonts w:ascii="Times New Roman" w:hAnsi="Times New Roman" w:cs="Times New Roman"/>
          <w:sz w:val="28"/>
          <w:szCs w:val="28"/>
        </w:rPr>
        <w:t>4.2</w:t>
      </w:r>
      <w:r w:rsidR="003F7397" w:rsidRPr="00C93017">
        <w:rPr>
          <w:rFonts w:ascii="Times New Roman" w:hAnsi="Times New Roman" w:cs="Times New Roman"/>
          <w:sz w:val="28"/>
          <w:szCs w:val="28"/>
        </w:rPr>
        <w:t>. Повышение квалификации/переподготовку специалистов в области оценки качества дошкольного образования.</w:t>
      </w:r>
    </w:p>
    <w:p w:rsidR="00D3536B" w:rsidRPr="000333F8" w:rsidRDefault="00D3536B" w:rsidP="00C93017">
      <w:pPr>
        <w:pStyle w:val="a6"/>
        <w:widowControl w:val="0"/>
        <w:numPr>
          <w:ilvl w:val="0"/>
          <w:numId w:val="15"/>
        </w:numPr>
        <w:tabs>
          <w:tab w:val="left" w:pos="0"/>
        </w:tabs>
        <w:spacing w:after="0" w:line="240" w:lineRule="auto"/>
        <w:ind w:left="0" w:firstLine="709"/>
        <w:contextualSpacing w:val="0"/>
        <w:jc w:val="both"/>
        <w:rPr>
          <w:rFonts w:ascii="Times New Roman" w:hAnsi="Times New Roman" w:cs="Times New Roman"/>
          <w:sz w:val="28"/>
          <w:szCs w:val="28"/>
        </w:rPr>
      </w:pPr>
      <w:r w:rsidRPr="000333F8">
        <w:rPr>
          <w:rFonts w:ascii="Times New Roman" w:hAnsi="Times New Roman" w:cs="Times New Roman"/>
          <w:sz w:val="28"/>
          <w:szCs w:val="28"/>
        </w:rPr>
        <w:t xml:space="preserve">Методисту </w:t>
      </w:r>
      <w:r w:rsidR="00C93017" w:rsidRPr="000333F8">
        <w:rPr>
          <w:rFonts w:ascii="Times New Roman" w:hAnsi="Times New Roman" w:cs="Times New Roman"/>
          <w:sz w:val="28"/>
          <w:szCs w:val="28"/>
        </w:rPr>
        <w:t xml:space="preserve">РМК отдела образования Администрации Цимлянского района </w:t>
      </w:r>
      <w:r w:rsidRPr="000333F8">
        <w:rPr>
          <w:rFonts w:ascii="Times New Roman" w:hAnsi="Times New Roman" w:cs="Times New Roman"/>
          <w:sz w:val="28"/>
          <w:szCs w:val="28"/>
        </w:rPr>
        <w:t xml:space="preserve">по дошкольному образованию </w:t>
      </w:r>
      <w:r w:rsidR="00D07B2C">
        <w:rPr>
          <w:rFonts w:ascii="Times New Roman" w:hAnsi="Times New Roman" w:cs="Times New Roman"/>
          <w:sz w:val="28"/>
          <w:szCs w:val="28"/>
        </w:rPr>
        <w:t>Быченко Яне Олеговне</w:t>
      </w:r>
      <w:r w:rsidR="00BC635B" w:rsidRPr="000333F8">
        <w:rPr>
          <w:rFonts w:ascii="Times New Roman" w:hAnsi="Times New Roman" w:cs="Times New Roman"/>
          <w:sz w:val="28"/>
          <w:szCs w:val="28"/>
        </w:rPr>
        <w:t xml:space="preserve"> обеспечить</w:t>
      </w:r>
      <w:r w:rsidRPr="000333F8">
        <w:rPr>
          <w:rFonts w:ascii="Times New Roman" w:hAnsi="Times New Roman" w:cs="Times New Roman"/>
          <w:sz w:val="28"/>
          <w:szCs w:val="28"/>
        </w:rPr>
        <w:t>:</w:t>
      </w:r>
    </w:p>
    <w:p w:rsidR="00C93017" w:rsidRPr="008F2A83" w:rsidRDefault="00BC635B" w:rsidP="00C93017">
      <w:pPr>
        <w:pStyle w:val="a6"/>
        <w:numPr>
          <w:ilvl w:val="1"/>
          <w:numId w:val="16"/>
        </w:numPr>
        <w:shd w:val="clear" w:color="auto" w:fill="FFFFFF"/>
        <w:tabs>
          <w:tab w:val="left" w:pos="0"/>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0333F8">
        <w:rPr>
          <w:rFonts w:ascii="Times New Roman" w:hAnsi="Times New Roman" w:cs="Times New Roman"/>
          <w:sz w:val="28"/>
          <w:szCs w:val="28"/>
        </w:rPr>
        <w:t>К</w:t>
      </w:r>
      <w:r w:rsidR="00C93017" w:rsidRPr="000333F8">
        <w:rPr>
          <w:rFonts w:ascii="Times New Roman" w:hAnsi="Times New Roman" w:cs="Times New Roman"/>
          <w:sz w:val="28"/>
          <w:szCs w:val="28"/>
        </w:rPr>
        <w:t xml:space="preserve">оординацию деятельности образовательных организаций, осуществляющих оценку качества дошкольного образования на уровне </w:t>
      </w:r>
      <w:r w:rsidR="00C93017" w:rsidRPr="008F2A83">
        <w:rPr>
          <w:rFonts w:ascii="Times New Roman" w:hAnsi="Times New Roman" w:cs="Times New Roman"/>
          <w:sz w:val="28"/>
          <w:szCs w:val="28"/>
        </w:rPr>
        <w:t>муниципального образования по:</w:t>
      </w:r>
    </w:p>
    <w:p w:rsidR="00C93017" w:rsidRPr="000333F8" w:rsidRDefault="00C93017" w:rsidP="00C93017">
      <w:pPr>
        <w:pStyle w:val="a6"/>
        <w:shd w:val="clear" w:color="auto" w:fill="FFFFFF"/>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8F2A83">
        <w:rPr>
          <w:rFonts w:ascii="Times New Roman" w:hAnsi="Times New Roman" w:cs="Times New Roman"/>
          <w:sz w:val="28"/>
          <w:szCs w:val="28"/>
        </w:rPr>
        <w:t>- проведению самообследования и функционирования внутренней системы оценки качества дошкольного образования;</w:t>
      </w:r>
    </w:p>
    <w:p w:rsidR="00C93017" w:rsidRPr="000333F8" w:rsidRDefault="00C93017" w:rsidP="00C93017">
      <w:pPr>
        <w:pStyle w:val="a6"/>
        <w:shd w:val="clear" w:color="auto" w:fill="FFFFFF"/>
        <w:tabs>
          <w:tab w:val="left" w:pos="0"/>
        </w:tabs>
        <w:autoSpaceDE w:val="0"/>
        <w:autoSpaceDN w:val="0"/>
        <w:adjustRightInd w:val="0"/>
        <w:spacing w:after="0" w:line="240" w:lineRule="auto"/>
        <w:ind w:left="0" w:firstLine="709"/>
        <w:jc w:val="both"/>
        <w:rPr>
          <w:rFonts w:ascii="Times New Roman" w:hAnsi="Times New Roman" w:cs="Times New Roman"/>
          <w:spacing w:val="-1"/>
          <w:sz w:val="28"/>
          <w:szCs w:val="28"/>
        </w:rPr>
      </w:pPr>
      <w:r w:rsidRPr="000333F8">
        <w:rPr>
          <w:rFonts w:ascii="Times New Roman" w:hAnsi="Times New Roman" w:cs="Times New Roman"/>
          <w:spacing w:val="-1"/>
          <w:sz w:val="28"/>
          <w:szCs w:val="28"/>
        </w:rPr>
        <w:t xml:space="preserve">- учету и анализу результатов </w:t>
      </w:r>
      <w:r w:rsidRPr="000333F8">
        <w:rPr>
          <w:rFonts w:ascii="Times New Roman" w:hAnsi="Times New Roman" w:cs="Times New Roman"/>
          <w:sz w:val="28"/>
          <w:szCs w:val="28"/>
        </w:rPr>
        <w:t xml:space="preserve">внутренней системы оценки качества образования в ДОО </w:t>
      </w:r>
      <w:r w:rsidRPr="000333F8">
        <w:rPr>
          <w:rFonts w:ascii="Times New Roman" w:hAnsi="Times New Roman" w:cs="Times New Roman"/>
          <w:spacing w:val="-1"/>
          <w:sz w:val="28"/>
          <w:szCs w:val="28"/>
        </w:rPr>
        <w:t xml:space="preserve">(далее - ВСОКО) для процедур </w:t>
      </w:r>
      <w:r w:rsidRPr="000333F8">
        <w:rPr>
          <w:rFonts w:ascii="Times New Roman" w:hAnsi="Times New Roman" w:cs="Times New Roman"/>
          <w:sz w:val="28"/>
          <w:szCs w:val="28"/>
        </w:rPr>
        <w:t>МКДО,</w:t>
      </w:r>
      <w:r w:rsidRPr="000333F8">
        <w:rPr>
          <w:rFonts w:ascii="Times New Roman" w:hAnsi="Times New Roman" w:cs="Times New Roman"/>
          <w:spacing w:val="-1"/>
          <w:sz w:val="28"/>
          <w:szCs w:val="28"/>
        </w:rPr>
        <w:t xml:space="preserve"> внешней (независимой) оценки качества дошкольного образования.</w:t>
      </w:r>
    </w:p>
    <w:p w:rsidR="00D3536B" w:rsidRPr="000333F8" w:rsidRDefault="00D3536B" w:rsidP="00C93017">
      <w:pPr>
        <w:pStyle w:val="a6"/>
        <w:widowControl w:val="0"/>
        <w:numPr>
          <w:ilvl w:val="1"/>
          <w:numId w:val="16"/>
        </w:numPr>
        <w:tabs>
          <w:tab w:val="left" w:pos="0"/>
        </w:tabs>
        <w:spacing w:after="0" w:line="240" w:lineRule="auto"/>
        <w:ind w:left="0" w:firstLine="709"/>
        <w:contextualSpacing w:val="0"/>
        <w:jc w:val="both"/>
        <w:rPr>
          <w:rFonts w:ascii="Times New Roman" w:hAnsi="Times New Roman" w:cs="Times New Roman"/>
          <w:sz w:val="28"/>
          <w:szCs w:val="28"/>
        </w:rPr>
      </w:pPr>
      <w:r w:rsidRPr="000333F8">
        <w:rPr>
          <w:rFonts w:ascii="Times New Roman" w:hAnsi="Times New Roman" w:cs="Times New Roman"/>
          <w:sz w:val="28"/>
          <w:szCs w:val="28"/>
        </w:rPr>
        <w:t>Обеспечить осуществление сбора и анализа информации, характеризующей состояние и динамику развития муниципальной системы дошкольного образования в соответствии с утвержденными сроками.</w:t>
      </w:r>
    </w:p>
    <w:p w:rsidR="000333F8" w:rsidRDefault="007F098E" w:rsidP="000333F8">
      <w:pPr>
        <w:pStyle w:val="a6"/>
        <w:numPr>
          <w:ilvl w:val="1"/>
          <w:numId w:val="16"/>
        </w:numPr>
        <w:shd w:val="clear" w:color="auto" w:fill="FFFFFF"/>
        <w:tabs>
          <w:tab w:val="left" w:pos="0"/>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0333F8">
        <w:rPr>
          <w:rFonts w:ascii="Times New Roman" w:hAnsi="Times New Roman" w:cs="Times New Roman"/>
          <w:sz w:val="28"/>
          <w:szCs w:val="28"/>
        </w:rPr>
        <w:t>Обеспечить обработку и передачу информации о муниципальной системе образования на региональный уровень.</w:t>
      </w:r>
    </w:p>
    <w:p w:rsidR="008F2A83" w:rsidRPr="00C43ED3" w:rsidRDefault="000333F8" w:rsidP="00C43ED3">
      <w:pPr>
        <w:pStyle w:val="a6"/>
        <w:shd w:val="clear" w:color="auto" w:fill="FFFFFF"/>
        <w:tabs>
          <w:tab w:val="left" w:pos="0"/>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ru-RU"/>
        </w:rPr>
      </w:pPr>
      <w:r w:rsidRPr="00C43ED3">
        <w:rPr>
          <w:rFonts w:ascii="Times New Roman" w:hAnsi="Times New Roman" w:cs="Times New Roman"/>
          <w:sz w:val="28"/>
          <w:szCs w:val="28"/>
        </w:rPr>
        <w:t xml:space="preserve">6. </w:t>
      </w:r>
      <w:r w:rsidRPr="00C43ED3">
        <w:rPr>
          <w:rFonts w:ascii="Times New Roman" w:eastAsia="Times New Roman" w:hAnsi="Times New Roman" w:cs="Times New Roman"/>
          <w:sz w:val="28"/>
          <w:szCs w:val="28"/>
          <w:lang w:eastAsia="ru-RU"/>
        </w:rPr>
        <w:t xml:space="preserve">Руководителям ДОО </w:t>
      </w:r>
      <w:r w:rsidR="008F2A83" w:rsidRPr="00C43ED3">
        <w:rPr>
          <w:rFonts w:ascii="Times New Roman" w:eastAsia="Times New Roman" w:hAnsi="Times New Roman" w:cs="Times New Roman"/>
          <w:sz w:val="28"/>
          <w:szCs w:val="28"/>
          <w:lang w:eastAsia="ru-RU"/>
        </w:rPr>
        <w:t>разместить на официальном сайте дошкольного образовательного учреждения в разделе «Документы» отчет о результатах самообследования</w:t>
      </w:r>
      <w:r w:rsidR="00135AAE">
        <w:rPr>
          <w:rFonts w:ascii="Times New Roman" w:eastAsia="Times New Roman" w:hAnsi="Times New Roman" w:cs="Times New Roman"/>
          <w:sz w:val="28"/>
          <w:szCs w:val="28"/>
          <w:lang w:eastAsia="ru-RU"/>
        </w:rPr>
        <w:t xml:space="preserve"> </w:t>
      </w:r>
      <w:r w:rsidR="001B4D8F" w:rsidRPr="00C43ED3">
        <w:rPr>
          <w:rFonts w:ascii="Times New Roman" w:eastAsia="Times New Roman" w:hAnsi="Times New Roman" w:cs="Times New Roman"/>
          <w:sz w:val="28"/>
          <w:szCs w:val="28"/>
          <w:lang w:eastAsia="ru-RU"/>
        </w:rPr>
        <w:t xml:space="preserve">и направить ссылку  на электронный адрес РМК </w:t>
      </w:r>
      <w:hyperlink r:id="rId8" w:history="1">
        <w:r w:rsidR="001B4D8F" w:rsidRPr="002F101C">
          <w:rPr>
            <w:rStyle w:val="aa"/>
            <w:rFonts w:ascii="Times New Roman" w:eastAsia="Times New Roman" w:hAnsi="Times New Roman" w:cs="Times New Roman"/>
            <w:color w:val="548DD4" w:themeColor="text2" w:themeTint="99"/>
            <w:sz w:val="28"/>
            <w:szCs w:val="28"/>
            <w:u w:val="none"/>
            <w:lang w:val="en-US" w:eastAsia="ru-RU"/>
          </w:rPr>
          <w:t>cim</w:t>
        </w:r>
        <w:r w:rsidR="001B4D8F" w:rsidRPr="002F101C">
          <w:rPr>
            <w:rStyle w:val="aa"/>
            <w:rFonts w:ascii="Times New Roman" w:eastAsia="Times New Roman" w:hAnsi="Times New Roman" w:cs="Times New Roman"/>
            <w:color w:val="548DD4" w:themeColor="text2" w:themeTint="99"/>
            <w:sz w:val="28"/>
            <w:szCs w:val="28"/>
            <w:u w:val="none"/>
            <w:lang w:eastAsia="ru-RU"/>
          </w:rPr>
          <w:t>_</w:t>
        </w:r>
        <w:r w:rsidR="001B4D8F" w:rsidRPr="002F101C">
          <w:rPr>
            <w:rStyle w:val="aa"/>
            <w:rFonts w:ascii="Times New Roman" w:eastAsia="Times New Roman" w:hAnsi="Times New Roman" w:cs="Times New Roman"/>
            <w:color w:val="548DD4" w:themeColor="text2" w:themeTint="99"/>
            <w:sz w:val="28"/>
            <w:szCs w:val="28"/>
            <w:u w:val="none"/>
            <w:lang w:val="en-US" w:eastAsia="ru-RU"/>
          </w:rPr>
          <w:t>rmk</w:t>
        </w:r>
        <w:r w:rsidR="001B4D8F" w:rsidRPr="002F101C">
          <w:rPr>
            <w:rStyle w:val="aa"/>
            <w:rFonts w:ascii="Times New Roman" w:eastAsia="Times New Roman" w:hAnsi="Times New Roman" w:cs="Times New Roman"/>
            <w:color w:val="548DD4" w:themeColor="text2" w:themeTint="99"/>
            <w:sz w:val="28"/>
            <w:szCs w:val="28"/>
            <w:u w:val="none"/>
            <w:lang w:eastAsia="ru-RU"/>
          </w:rPr>
          <w:t>@</w:t>
        </w:r>
        <w:r w:rsidR="001B4D8F" w:rsidRPr="002F101C">
          <w:rPr>
            <w:rStyle w:val="aa"/>
            <w:rFonts w:ascii="Times New Roman" w:eastAsia="Times New Roman" w:hAnsi="Times New Roman" w:cs="Times New Roman"/>
            <w:color w:val="548DD4" w:themeColor="text2" w:themeTint="99"/>
            <w:sz w:val="28"/>
            <w:szCs w:val="28"/>
            <w:u w:val="none"/>
            <w:lang w:val="en-US" w:eastAsia="ru-RU"/>
          </w:rPr>
          <w:t>mail</w:t>
        </w:r>
        <w:r w:rsidR="001B4D8F" w:rsidRPr="002F101C">
          <w:rPr>
            <w:rStyle w:val="aa"/>
            <w:rFonts w:ascii="Times New Roman" w:eastAsia="Times New Roman" w:hAnsi="Times New Roman" w:cs="Times New Roman"/>
            <w:color w:val="548DD4" w:themeColor="text2" w:themeTint="99"/>
            <w:sz w:val="28"/>
            <w:szCs w:val="28"/>
            <w:u w:val="none"/>
            <w:lang w:eastAsia="ru-RU"/>
          </w:rPr>
          <w:t>.</w:t>
        </w:r>
        <w:r w:rsidR="001B4D8F" w:rsidRPr="002F101C">
          <w:rPr>
            <w:rStyle w:val="aa"/>
            <w:rFonts w:ascii="Times New Roman" w:eastAsia="Times New Roman" w:hAnsi="Times New Roman" w:cs="Times New Roman"/>
            <w:color w:val="548DD4" w:themeColor="text2" w:themeTint="99"/>
            <w:sz w:val="28"/>
            <w:szCs w:val="28"/>
            <w:u w:val="none"/>
            <w:lang w:val="en-US" w:eastAsia="ru-RU"/>
          </w:rPr>
          <w:t>ru</w:t>
        </w:r>
      </w:hyperlink>
      <w:r w:rsidR="002F101C">
        <w:rPr>
          <w:color w:val="548DD4" w:themeColor="text2" w:themeTint="99"/>
        </w:rPr>
        <w:t xml:space="preserve"> </w:t>
      </w:r>
      <w:r w:rsidR="008F2A83" w:rsidRPr="00C43ED3">
        <w:rPr>
          <w:rFonts w:ascii="Times New Roman" w:eastAsia="Times New Roman" w:hAnsi="Times New Roman" w:cs="Times New Roman"/>
          <w:sz w:val="28"/>
          <w:szCs w:val="28"/>
          <w:lang w:eastAsia="ru-RU"/>
        </w:rPr>
        <w:t xml:space="preserve"> в срок до </w:t>
      </w:r>
      <w:r w:rsidR="002F101C">
        <w:rPr>
          <w:rFonts w:ascii="Times New Roman" w:eastAsia="Times New Roman" w:hAnsi="Times New Roman" w:cs="Times New Roman"/>
          <w:sz w:val="28"/>
          <w:szCs w:val="28"/>
          <w:lang w:eastAsia="ru-RU"/>
        </w:rPr>
        <w:t>2</w:t>
      </w:r>
      <w:r w:rsidR="007A5AB1">
        <w:rPr>
          <w:rFonts w:ascii="Times New Roman" w:eastAsia="Times New Roman" w:hAnsi="Times New Roman" w:cs="Times New Roman"/>
          <w:sz w:val="28"/>
          <w:szCs w:val="28"/>
          <w:lang w:eastAsia="ru-RU"/>
        </w:rPr>
        <w:t>4</w:t>
      </w:r>
      <w:r w:rsidR="008F2A83" w:rsidRPr="00C43ED3">
        <w:rPr>
          <w:rFonts w:ascii="Times New Roman" w:eastAsia="Times New Roman" w:hAnsi="Times New Roman" w:cs="Times New Roman"/>
          <w:sz w:val="28"/>
          <w:szCs w:val="28"/>
          <w:lang w:eastAsia="ru-RU"/>
        </w:rPr>
        <w:t xml:space="preserve"> марта 202</w:t>
      </w:r>
      <w:r w:rsidR="00D07B2C">
        <w:rPr>
          <w:rFonts w:ascii="Times New Roman" w:eastAsia="Times New Roman" w:hAnsi="Times New Roman" w:cs="Times New Roman"/>
          <w:sz w:val="28"/>
          <w:szCs w:val="28"/>
          <w:lang w:eastAsia="ru-RU"/>
        </w:rPr>
        <w:t>3</w:t>
      </w:r>
      <w:r w:rsidR="008F2A83" w:rsidRPr="00C43ED3">
        <w:rPr>
          <w:rFonts w:ascii="Times New Roman" w:eastAsia="Times New Roman" w:hAnsi="Times New Roman" w:cs="Times New Roman"/>
          <w:sz w:val="28"/>
          <w:szCs w:val="28"/>
          <w:lang w:eastAsia="ru-RU"/>
        </w:rPr>
        <w:t xml:space="preserve"> года.</w:t>
      </w:r>
    </w:p>
    <w:p w:rsidR="00DE5A8C" w:rsidRPr="00C43ED3" w:rsidRDefault="00D07B2C" w:rsidP="00C43ED3">
      <w:pPr>
        <w:pStyle w:val="a6"/>
        <w:shd w:val="clear" w:color="auto" w:fill="FFFFFF"/>
        <w:tabs>
          <w:tab w:val="left" w:pos="0"/>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Т</w:t>
      </w:r>
      <w:r w:rsidR="00137450" w:rsidRPr="00C43ED3">
        <w:rPr>
          <w:rFonts w:ascii="Times New Roman" w:hAnsi="Times New Roman" w:cs="Times New Roman"/>
          <w:sz w:val="28"/>
          <w:szCs w:val="28"/>
        </w:rPr>
        <w:t>ехник</w:t>
      </w:r>
      <w:r w:rsidR="00DE5A8C" w:rsidRPr="00C43ED3">
        <w:rPr>
          <w:rFonts w:ascii="Times New Roman" w:hAnsi="Times New Roman" w:cs="Times New Roman"/>
          <w:sz w:val="28"/>
          <w:szCs w:val="28"/>
        </w:rPr>
        <w:t>у</w:t>
      </w:r>
      <w:r w:rsidR="00137450" w:rsidRPr="00C43ED3">
        <w:rPr>
          <w:rFonts w:ascii="Times New Roman" w:hAnsi="Times New Roman" w:cs="Times New Roman"/>
          <w:sz w:val="28"/>
          <w:szCs w:val="28"/>
        </w:rPr>
        <w:t xml:space="preserve"> ресурсного центра РМК отдела образования Администрации Цимлянского района</w:t>
      </w:r>
      <w:r>
        <w:rPr>
          <w:rFonts w:ascii="Times New Roman" w:hAnsi="Times New Roman" w:cs="Times New Roman"/>
          <w:sz w:val="28"/>
          <w:szCs w:val="28"/>
        </w:rPr>
        <w:t xml:space="preserve"> Колесник Екатерине Евгеньевне</w:t>
      </w:r>
      <w:r w:rsidR="009B222F">
        <w:rPr>
          <w:rFonts w:ascii="Times New Roman" w:hAnsi="Times New Roman" w:cs="Times New Roman"/>
          <w:sz w:val="28"/>
          <w:szCs w:val="28"/>
        </w:rPr>
        <w:t>,</w:t>
      </w:r>
      <w:r w:rsidR="00135AAE">
        <w:rPr>
          <w:rFonts w:ascii="Times New Roman" w:hAnsi="Times New Roman" w:cs="Times New Roman"/>
          <w:sz w:val="28"/>
          <w:szCs w:val="28"/>
        </w:rPr>
        <w:t xml:space="preserve"> </w:t>
      </w:r>
      <w:r w:rsidR="00235497" w:rsidRPr="00C43ED3">
        <w:rPr>
          <w:rFonts w:ascii="Times New Roman" w:hAnsi="Times New Roman" w:cs="Times New Roman"/>
          <w:sz w:val="28"/>
          <w:szCs w:val="28"/>
        </w:rPr>
        <w:t xml:space="preserve">разместить </w:t>
      </w:r>
      <w:r w:rsidR="00B67EBD" w:rsidRPr="00C43ED3">
        <w:rPr>
          <w:rFonts w:ascii="Times New Roman" w:hAnsi="Times New Roman" w:cs="Times New Roman"/>
          <w:sz w:val="28"/>
          <w:szCs w:val="28"/>
        </w:rPr>
        <w:t>на официальном сайте отдела образования Администрации Цимлянского района</w:t>
      </w:r>
      <w:r w:rsidR="00135AAE">
        <w:rPr>
          <w:rFonts w:ascii="Times New Roman" w:hAnsi="Times New Roman" w:cs="Times New Roman"/>
          <w:sz w:val="28"/>
          <w:szCs w:val="28"/>
        </w:rPr>
        <w:t xml:space="preserve"> </w:t>
      </w:r>
      <w:r w:rsidR="003757A2" w:rsidRPr="00C43ED3">
        <w:rPr>
          <w:rFonts w:ascii="Times New Roman" w:hAnsi="Times New Roman" w:cs="Times New Roman"/>
          <w:sz w:val="28"/>
          <w:szCs w:val="28"/>
        </w:rPr>
        <w:t>документацию о проведении</w:t>
      </w:r>
      <w:r w:rsidR="00C93017" w:rsidRPr="00C43ED3">
        <w:rPr>
          <w:rFonts w:ascii="Times New Roman" w:hAnsi="Times New Roman" w:cs="Times New Roman"/>
          <w:sz w:val="28"/>
          <w:szCs w:val="28"/>
        </w:rPr>
        <w:t xml:space="preserve"> мониторинга качества дошкольного образования в Цимлянском районе</w:t>
      </w:r>
      <w:r w:rsidR="00235497" w:rsidRPr="00C43ED3">
        <w:rPr>
          <w:rFonts w:ascii="Times New Roman" w:hAnsi="Times New Roman" w:cs="Times New Roman"/>
          <w:sz w:val="28"/>
          <w:szCs w:val="28"/>
        </w:rPr>
        <w:t>.</w:t>
      </w:r>
    </w:p>
    <w:p w:rsidR="00A20142" w:rsidRDefault="000333F8" w:rsidP="00C43ED3">
      <w:pPr>
        <w:spacing w:after="0" w:line="240" w:lineRule="auto"/>
        <w:ind w:firstLine="709"/>
        <w:jc w:val="both"/>
        <w:rPr>
          <w:rFonts w:ascii="Times New Roman" w:hAnsi="Times New Roman" w:cs="Times New Roman"/>
          <w:sz w:val="28"/>
          <w:szCs w:val="28"/>
        </w:rPr>
      </w:pPr>
      <w:r w:rsidRPr="00C43ED3">
        <w:rPr>
          <w:rFonts w:ascii="Times New Roman" w:eastAsia="Times New Roman" w:hAnsi="Times New Roman" w:cs="Times New Roman"/>
          <w:sz w:val="28"/>
          <w:szCs w:val="28"/>
          <w:lang w:eastAsia="ru-RU"/>
        </w:rPr>
        <w:t>8</w:t>
      </w:r>
      <w:r w:rsidR="00A20142" w:rsidRPr="00C43ED3">
        <w:rPr>
          <w:rFonts w:ascii="Times New Roman" w:eastAsia="Times New Roman" w:hAnsi="Times New Roman" w:cs="Times New Roman"/>
          <w:sz w:val="28"/>
          <w:szCs w:val="28"/>
          <w:lang w:eastAsia="ru-RU"/>
        </w:rPr>
        <w:t xml:space="preserve">. </w:t>
      </w:r>
      <w:r w:rsidR="00A076BD" w:rsidRPr="00C43ED3">
        <w:rPr>
          <w:rFonts w:ascii="Times New Roman" w:eastAsia="Times New Roman" w:hAnsi="Times New Roman" w:cs="Times New Roman"/>
          <w:sz w:val="28"/>
          <w:szCs w:val="28"/>
          <w:lang w:eastAsia="ru-RU"/>
        </w:rPr>
        <w:t>Контроль</w:t>
      </w:r>
      <w:r w:rsidR="00C43ED3" w:rsidRPr="00C43ED3">
        <w:rPr>
          <w:rFonts w:ascii="Times New Roman" w:eastAsia="Times New Roman" w:hAnsi="Times New Roman" w:cs="Times New Roman"/>
          <w:sz w:val="28"/>
          <w:szCs w:val="28"/>
          <w:lang w:eastAsia="ru-RU"/>
        </w:rPr>
        <w:t xml:space="preserve"> </w:t>
      </w:r>
      <w:r w:rsidR="00625841" w:rsidRPr="00C43ED3">
        <w:rPr>
          <w:rFonts w:ascii="Times New Roman" w:eastAsia="Times New Roman" w:hAnsi="Times New Roman" w:cs="Times New Roman"/>
          <w:sz w:val="28"/>
          <w:szCs w:val="28"/>
          <w:lang w:eastAsia="ru-RU"/>
        </w:rPr>
        <w:t>за  исполнением</w:t>
      </w:r>
      <w:r w:rsidR="00A076BD" w:rsidRPr="00C43ED3">
        <w:rPr>
          <w:rFonts w:ascii="Times New Roman" w:eastAsia="Times New Roman" w:hAnsi="Times New Roman" w:cs="Times New Roman"/>
          <w:sz w:val="28"/>
          <w:szCs w:val="28"/>
          <w:lang w:eastAsia="ru-RU"/>
        </w:rPr>
        <w:t xml:space="preserve"> приказа</w:t>
      </w:r>
      <w:r w:rsidR="00A20142" w:rsidRPr="00C43ED3">
        <w:rPr>
          <w:rFonts w:ascii="Times New Roman" w:hAnsi="Times New Roman" w:cs="Times New Roman"/>
          <w:sz w:val="28"/>
          <w:szCs w:val="28"/>
        </w:rPr>
        <w:t xml:space="preserve"> возложить </w:t>
      </w:r>
      <w:r w:rsidR="00A20142" w:rsidRPr="00C43ED3">
        <w:rPr>
          <w:rFonts w:ascii="Times New Roman" w:eastAsia="Calibri" w:hAnsi="Times New Roman" w:cs="Times New Roman"/>
          <w:sz w:val="28"/>
          <w:szCs w:val="28"/>
        </w:rPr>
        <w:t>на ведущего специалиста от</w:t>
      </w:r>
      <w:r w:rsidR="00625841" w:rsidRPr="00C43ED3">
        <w:rPr>
          <w:rFonts w:ascii="Times New Roman" w:hAnsi="Times New Roman" w:cs="Times New Roman"/>
          <w:sz w:val="28"/>
          <w:szCs w:val="28"/>
        </w:rPr>
        <w:t>дела</w:t>
      </w:r>
      <w:r w:rsidR="00625841">
        <w:rPr>
          <w:rFonts w:ascii="Times New Roman" w:hAnsi="Times New Roman" w:cs="Times New Roman"/>
          <w:sz w:val="28"/>
          <w:szCs w:val="28"/>
        </w:rPr>
        <w:t xml:space="preserve"> образования </w:t>
      </w:r>
      <w:r w:rsidR="00D07B2C">
        <w:rPr>
          <w:rFonts w:ascii="Times New Roman" w:hAnsi="Times New Roman" w:cs="Times New Roman"/>
          <w:sz w:val="28"/>
          <w:szCs w:val="28"/>
        </w:rPr>
        <w:t>Администрации Цимлянского райо</w:t>
      </w:r>
      <w:r w:rsidR="00835C7D">
        <w:rPr>
          <w:rFonts w:ascii="Times New Roman" w:hAnsi="Times New Roman" w:cs="Times New Roman"/>
          <w:sz w:val="28"/>
          <w:szCs w:val="28"/>
        </w:rPr>
        <w:t>на Подгайную Христину Витальевн</w:t>
      </w:r>
      <w:r w:rsidR="00D07B2C">
        <w:rPr>
          <w:rFonts w:ascii="Times New Roman" w:hAnsi="Times New Roman" w:cs="Times New Roman"/>
          <w:sz w:val="28"/>
          <w:szCs w:val="28"/>
        </w:rPr>
        <w:t>у</w:t>
      </w:r>
      <w:r w:rsidR="00835C7D">
        <w:rPr>
          <w:rFonts w:ascii="Times New Roman" w:hAnsi="Times New Roman" w:cs="Times New Roman"/>
          <w:sz w:val="28"/>
          <w:szCs w:val="28"/>
        </w:rPr>
        <w:t>.</w:t>
      </w:r>
    </w:p>
    <w:p w:rsidR="00CC53EB" w:rsidRDefault="00CC53EB" w:rsidP="00625841">
      <w:pPr>
        <w:spacing w:after="0" w:line="240" w:lineRule="auto"/>
        <w:jc w:val="both"/>
        <w:rPr>
          <w:rFonts w:ascii="Times New Roman" w:eastAsia="Calibri" w:hAnsi="Times New Roman" w:cs="Times New Roman"/>
          <w:sz w:val="28"/>
          <w:szCs w:val="28"/>
        </w:rPr>
      </w:pPr>
    </w:p>
    <w:p w:rsidR="00D07B2C" w:rsidRPr="00A20142" w:rsidRDefault="00D07B2C" w:rsidP="00625841">
      <w:pPr>
        <w:spacing w:after="0" w:line="240" w:lineRule="auto"/>
        <w:jc w:val="both"/>
        <w:rPr>
          <w:rFonts w:ascii="Times New Roman" w:eastAsia="Calibri" w:hAnsi="Times New Roman" w:cs="Times New Roman"/>
          <w:sz w:val="28"/>
          <w:szCs w:val="28"/>
        </w:rPr>
      </w:pPr>
    </w:p>
    <w:p w:rsidR="002D2AC0" w:rsidRPr="00A84698" w:rsidRDefault="007908BF" w:rsidP="00CC53EB">
      <w:pPr>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Заведующий</w:t>
      </w:r>
      <w:r w:rsidR="002D2AC0" w:rsidRPr="00A84698">
        <w:rPr>
          <w:rFonts w:ascii="Times New Roman" w:eastAsia="Times New Roman" w:hAnsi="Times New Roman" w:cs="Times New Roman"/>
          <w:sz w:val="28"/>
          <w:szCs w:val="28"/>
          <w:lang w:eastAsia="ar-SA"/>
        </w:rPr>
        <w:t xml:space="preserve"> отделом образования </w:t>
      </w:r>
    </w:p>
    <w:p w:rsidR="00135AAE" w:rsidRDefault="002D2AC0" w:rsidP="00135AAE">
      <w:pPr>
        <w:spacing w:after="0" w:line="240" w:lineRule="auto"/>
        <w:jc w:val="both"/>
        <w:rPr>
          <w:rFonts w:ascii="Times New Roman" w:eastAsia="Times New Roman" w:hAnsi="Times New Roman" w:cs="Times New Roman"/>
          <w:sz w:val="28"/>
          <w:szCs w:val="28"/>
          <w:lang w:eastAsia="ru-RU"/>
        </w:rPr>
      </w:pPr>
      <w:r w:rsidRPr="00A84698">
        <w:rPr>
          <w:rFonts w:ascii="Times New Roman" w:eastAsia="Times New Roman" w:hAnsi="Times New Roman" w:cs="Times New Roman"/>
          <w:sz w:val="28"/>
          <w:szCs w:val="28"/>
          <w:lang w:eastAsia="ar-SA"/>
        </w:rPr>
        <w:t xml:space="preserve">Администрации Цимлянского района                        </w:t>
      </w:r>
      <w:r w:rsidR="00135AAE">
        <w:rPr>
          <w:rFonts w:ascii="Times New Roman" w:eastAsia="Times New Roman" w:hAnsi="Times New Roman" w:cs="Times New Roman"/>
          <w:sz w:val="28"/>
          <w:szCs w:val="28"/>
          <w:lang w:eastAsia="ar-SA"/>
        </w:rPr>
        <w:t xml:space="preserve">       </w:t>
      </w:r>
      <w:r w:rsidRPr="00A84698">
        <w:rPr>
          <w:rFonts w:ascii="Times New Roman" w:eastAsia="Times New Roman" w:hAnsi="Times New Roman" w:cs="Times New Roman"/>
          <w:sz w:val="28"/>
          <w:szCs w:val="28"/>
          <w:lang w:eastAsia="ar-SA"/>
        </w:rPr>
        <w:t xml:space="preserve"> </w:t>
      </w:r>
      <w:r w:rsidR="00135AAE">
        <w:rPr>
          <w:rFonts w:ascii="Times New Roman" w:eastAsia="Times New Roman" w:hAnsi="Times New Roman" w:cs="Times New Roman"/>
          <w:sz w:val="28"/>
          <w:szCs w:val="28"/>
          <w:lang w:eastAsia="ar-SA"/>
        </w:rPr>
        <w:t xml:space="preserve">      И.В.</w:t>
      </w:r>
      <w:r w:rsidR="00135AAE" w:rsidRPr="00135AAE">
        <w:rPr>
          <w:rFonts w:ascii="Times New Roman" w:eastAsia="Times New Roman" w:hAnsi="Times New Roman" w:cs="Times New Roman"/>
          <w:sz w:val="28"/>
          <w:szCs w:val="28"/>
          <w:lang w:eastAsia="ar-SA"/>
        </w:rPr>
        <w:t xml:space="preserve"> </w:t>
      </w:r>
      <w:r w:rsidR="00135AAE">
        <w:rPr>
          <w:rFonts w:ascii="Times New Roman" w:eastAsia="Times New Roman" w:hAnsi="Times New Roman" w:cs="Times New Roman"/>
          <w:sz w:val="28"/>
          <w:szCs w:val="28"/>
          <w:lang w:eastAsia="ar-SA"/>
        </w:rPr>
        <w:t xml:space="preserve">Антипов </w:t>
      </w:r>
    </w:p>
    <w:p w:rsidR="00D07B2C" w:rsidRDefault="00D07B2C" w:rsidP="00135AAE">
      <w:pPr>
        <w:spacing w:after="0" w:line="240" w:lineRule="auto"/>
        <w:jc w:val="both"/>
        <w:rPr>
          <w:rFonts w:ascii="Times New Roman" w:eastAsia="Times New Roman" w:hAnsi="Times New Roman" w:cs="Times New Roman"/>
          <w:sz w:val="28"/>
          <w:szCs w:val="28"/>
          <w:lang w:eastAsia="ru-RU"/>
        </w:rPr>
      </w:pPr>
    </w:p>
    <w:p w:rsidR="00D07B2C" w:rsidRDefault="00D07B2C" w:rsidP="00135AAE">
      <w:pPr>
        <w:spacing w:after="0" w:line="240" w:lineRule="auto"/>
        <w:jc w:val="both"/>
        <w:rPr>
          <w:rFonts w:ascii="Times New Roman" w:eastAsia="Times New Roman" w:hAnsi="Times New Roman" w:cs="Times New Roman"/>
          <w:sz w:val="28"/>
          <w:szCs w:val="28"/>
          <w:lang w:eastAsia="ru-RU"/>
        </w:rPr>
      </w:pPr>
    </w:p>
    <w:p w:rsidR="001A7DF7" w:rsidRDefault="007908BF" w:rsidP="001A7DF7">
      <w:pPr>
        <w:spacing w:after="0" w:line="240" w:lineRule="auto"/>
        <w:jc w:val="both"/>
        <w:rPr>
          <w:rFonts w:ascii="Times New Roman" w:eastAsia="Calibri" w:hAnsi="Times New Roman" w:cs="Times New Roman"/>
          <w:sz w:val="24"/>
          <w:szCs w:val="24"/>
        </w:rPr>
      </w:pPr>
      <w:r w:rsidRPr="001A7DF7">
        <w:rPr>
          <w:rFonts w:ascii="Times New Roman" w:eastAsia="Calibri" w:hAnsi="Times New Roman" w:cs="Times New Roman"/>
          <w:sz w:val="24"/>
          <w:szCs w:val="24"/>
        </w:rPr>
        <w:t>С приказом ознакомлены:</w:t>
      </w:r>
    </w:p>
    <w:p w:rsidR="00835C7D" w:rsidRDefault="00835C7D" w:rsidP="001A7DF7">
      <w:pPr>
        <w:spacing w:after="0" w:line="240" w:lineRule="auto"/>
        <w:jc w:val="both"/>
        <w:rPr>
          <w:rFonts w:ascii="Times New Roman" w:eastAsia="Calibri" w:hAnsi="Times New Roman" w:cs="Times New Roman"/>
          <w:sz w:val="24"/>
          <w:szCs w:val="24"/>
        </w:rPr>
      </w:pPr>
    </w:p>
    <w:p w:rsidR="003757A2" w:rsidRDefault="00D07B2C" w:rsidP="00835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Подгайная Х.В.</w:t>
      </w:r>
    </w:p>
    <w:p w:rsidR="00D07B2C" w:rsidRPr="00835C7D" w:rsidRDefault="00D07B2C" w:rsidP="00835C7D">
      <w:pPr>
        <w:spacing w:after="0" w:line="240" w:lineRule="auto"/>
        <w:jc w:val="both"/>
        <w:rPr>
          <w:rFonts w:ascii="Times New Roman" w:hAnsi="Times New Roman" w:cs="Times New Roman"/>
          <w:szCs w:val="24"/>
        </w:rPr>
      </w:pPr>
      <w:r w:rsidRPr="00835C7D">
        <w:rPr>
          <w:rFonts w:ascii="Times New Roman" w:hAnsi="Times New Roman" w:cs="Times New Roman"/>
          <w:szCs w:val="24"/>
        </w:rPr>
        <w:t>2-23-29</w:t>
      </w:r>
    </w:p>
    <w:p w:rsidR="003757A2" w:rsidRDefault="003757A2" w:rsidP="00835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Быченко Я.О.</w:t>
      </w:r>
    </w:p>
    <w:p w:rsidR="00D07B2C" w:rsidRPr="00835C7D" w:rsidRDefault="00D07B2C" w:rsidP="00835C7D">
      <w:pPr>
        <w:spacing w:after="0" w:line="240" w:lineRule="auto"/>
        <w:jc w:val="both"/>
        <w:rPr>
          <w:rFonts w:ascii="Times New Roman" w:eastAsia="Calibri" w:hAnsi="Times New Roman" w:cs="Times New Roman"/>
          <w:szCs w:val="24"/>
        </w:rPr>
      </w:pPr>
      <w:r w:rsidRPr="00835C7D">
        <w:rPr>
          <w:rFonts w:ascii="Times New Roman" w:hAnsi="Times New Roman" w:cs="Times New Roman"/>
          <w:szCs w:val="24"/>
        </w:rPr>
        <w:t>2-12-05</w:t>
      </w:r>
    </w:p>
    <w:p w:rsidR="009B222F" w:rsidRPr="00835C7D" w:rsidRDefault="007908BF" w:rsidP="00835C7D">
      <w:pPr>
        <w:spacing w:after="0" w:line="240" w:lineRule="auto"/>
        <w:rPr>
          <w:rFonts w:ascii="Times New Roman" w:hAnsi="Times New Roman" w:cs="Times New Roman"/>
          <w:sz w:val="24"/>
          <w:szCs w:val="24"/>
        </w:rPr>
      </w:pPr>
      <w:r w:rsidRPr="001A7DF7">
        <w:rPr>
          <w:rFonts w:ascii="Times New Roman" w:hAnsi="Times New Roman" w:cs="Times New Roman"/>
          <w:sz w:val="24"/>
          <w:szCs w:val="24"/>
        </w:rPr>
        <w:t xml:space="preserve">Колесник Е.Е. </w:t>
      </w:r>
    </w:p>
    <w:p w:rsidR="005048BD" w:rsidRPr="00136320" w:rsidRDefault="005048BD" w:rsidP="00AF5570">
      <w:pPr>
        <w:tabs>
          <w:tab w:val="left" w:pos="5520"/>
        </w:tabs>
        <w:spacing w:after="0" w:line="240" w:lineRule="auto"/>
        <w:jc w:val="right"/>
        <w:rPr>
          <w:rFonts w:ascii="Times New Roman" w:eastAsia="Times New Roman" w:hAnsi="Times New Roman" w:cs="Times New Roman"/>
          <w:sz w:val="24"/>
          <w:szCs w:val="24"/>
          <w:lang w:eastAsia="ru-RU"/>
        </w:rPr>
      </w:pPr>
      <w:r w:rsidRPr="003E6E04">
        <w:rPr>
          <w:rFonts w:ascii="Times New Roman" w:hAnsi="Times New Roman" w:cs="Times New Roman"/>
        </w:rPr>
        <w:lastRenderedPageBreak/>
        <w:t xml:space="preserve">Приложение </w:t>
      </w:r>
      <w:r>
        <w:rPr>
          <w:rFonts w:ascii="Times New Roman" w:hAnsi="Times New Roman" w:cs="Times New Roman"/>
        </w:rPr>
        <w:t>№1</w:t>
      </w:r>
      <w:r w:rsidRPr="003E6E04">
        <w:rPr>
          <w:rFonts w:ascii="Times New Roman" w:hAnsi="Times New Roman" w:cs="Times New Roman"/>
        </w:rPr>
        <w:t>к</w:t>
      </w:r>
    </w:p>
    <w:p w:rsidR="005048BD" w:rsidRDefault="005048BD" w:rsidP="005048BD">
      <w:pPr>
        <w:spacing w:after="0" w:line="240" w:lineRule="auto"/>
        <w:jc w:val="right"/>
        <w:rPr>
          <w:rFonts w:ascii="Times New Roman" w:hAnsi="Times New Roman" w:cs="Times New Roman"/>
        </w:rPr>
      </w:pPr>
      <w:r>
        <w:rPr>
          <w:rFonts w:ascii="Times New Roman" w:hAnsi="Times New Roman" w:cs="Times New Roman"/>
        </w:rPr>
        <w:t>п</w:t>
      </w:r>
      <w:r w:rsidRPr="003E6E04">
        <w:rPr>
          <w:rFonts w:ascii="Times New Roman" w:hAnsi="Times New Roman" w:cs="Times New Roman"/>
        </w:rPr>
        <w:t xml:space="preserve">риказу отдела образования </w:t>
      </w:r>
    </w:p>
    <w:p w:rsidR="005048BD" w:rsidRPr="003E6E04" w:rsidRDefault="005048BD" w:rsidP="005048BD">
      <w:pPr>
        <w:spacing w:after="0" w:line="240" w:lineRule="auto"/>
        <w:jc w:val="right"/>
        <w:rPr>
          <w:rFonts w:ascii="Times New Roman" w:hAnsi="Times New Roman" w:cs="Times New Roman"/>
        </w:rPr>
      </w:pPr>
      <w:r w:rsidRPr="003E6E04">
        <w:rPr>
          <w:rFonts w:ascii="Times New Roman" w:hAnsi="Times New Roman" w:cs="Times New Roman"/>
        </w:rPr>
        <w:t xml:space="preserve">Администрации Цимлянского района </w:t>
      </w:r>
    </w:p>
    <w:p w:rsidR="005048BD" w:rsidRPr="007D2839" w:rsidRDefault="00AF5570" w:rsidP="005048BD">
      <w:pPr>
        <w:spacing w:after="0" w:line="240" w:lineRule="auto"/>
        <w:jc w:val="right"/>
        <w:rPr>
          <w:rFonts w:ascii="Times New Roman" w:hAnsi="Times New Roman" w:cs="Times New Roman"/>
          <w:u w:val="single"/>
        </w:rPr>
      </w:pPr>
      <w:r w:rsidRPr="007D2839">
        <w:rPr>
          <w:rFonts w:ascii="Times New Roman" w:hAnsi="Times New Roman" w:cs="Times New Roman"/>
          <w:u w:val="single"/>
        </w:rPr>
        <w:t>о</w:t>
      </w:r>
      <w:r w:rsidR="003F7397" w:rsidRPr="007D2839">
        <w:rPr>
          <w:rFonts w:ascii="Times New Roman" w:hAnsi="Times New Roman" w:cs="Times New Roman"/>
          <w:u w:val="single"/>
        </w:rPr>
        <w:t>т</w:t>
      </w:r>
      <w:r w:rsidRPr="007D2839">
        <w:rPr>
          <w:rFonts w:ascii="Times New Roman" w:hAnsi="Times New Roman" w:cs="Times New Roman"/>
          <w:u w:val="single"/>
        </w:rPr>
        <w:t xml:space="preserve"> </w:t>
      </w:r>
      <w:r w:rsidR="00D07B2C">
        <w:rPr>
          <w:rFonts w:ascii="Times New Roman" w:hAnsi="Times New Roman" w:cs="Times New Roman"/>
          <w:u w:val="single"/>
        </w:rPr>
        <w:t>06</w:t>
      </w:r>
      <w:r w:rsidR="007D2839" w:rsidRPr="007D2839">
        <w:rPr>
          <w:rFonts w:ascii="Times New Roman" w:hAnsi="Times New Roman" w:cs="Times New Roman"/>
          <w:u w:val="single"/>
        </w:rPr>
        <w:t>.03.202</w:t>
      </w:r>
      <w:r w:rsidR="00D07B2C">
        <w:rPr>
          <w:rFonts w:ascii="Times New Roman" w:hAnsi="Times New Roman" w:cs="Times New Roman"/>
          <w:u w:val="single"/>
        </w:rPr>
        <w:t>3</w:t>
      </w:r>
      <w:r w:rsidR="007D2839" w:rsidRPr="007D2839">
        <w:rPr>
          <w:rFonts w:ascii="Times New Roman" w:hAnsi="Times New Roman" w:cs="Times New Roman"/>
          <w:u w:val="single"/>
        </w:rPr>
        <w:t xml:space="preserve">   </w:t>
      </w:r>
      <w:r w:rsidR="005048BD" w:rsidRPr="007D2839">
        <w:rPr>
          <w:rFonts w:ascii="Times New Roman" w:hAnsi="Times New Roman" w:cs="Times New Roman"/>
          <w:u w:val="single"/>
        </w:rPr>
        <w:t>№</w:t>
      </w:r>
      <w:r w:rsidR="000B33F4">
        <w:rPr>
          <w:rFonts w:ascii="Times New Roman" w:hAnsi="Times New Roman" w:cs="Times New Roman"/>
          <w:u w:val="single"/>
        </w:rPr>
        <w:t xml:space="preserve"> 107</w:t>
      </w:r>
      <w:r w:rsidRPr="007D2839">
        <w:rPr>
          <w:rFonts w:ascii="Times New Roman" w:hAnsi="Times New Roman" w:cs="Times New Roman"/>
          <w:u w:val="single"/>
        </w:rPr>
        <w:t xml:space="preserve">       </w:t>
      </w:r>
    </w:p>
    <w:p w:rsidR="005048BD" w:rsidRDefault="005048BD" w:rsidP="005048BD">
      <w:pPr>
        <w:rPr>
          <w:rFonts w:ascii="Times New Roman" w:hAnsi="Times New Roman" w:cs="Times New Roman"/>
          <w:b/>
        </w:rPr>
      </w:pPr>
    </w:p>
    <w:p w:rsidR="00136320" w:rsidRPr="00757A09" w:rsidRDefault="00136320" w:rsidP="00136320">
      <w:pPr>
        <w:jc w:val="center"/>
        <w:rPr>
          <w:rFonts w:ascii="Times New Roman" w:hAnsi="Times New Roman"/>
          <w:sz w:val="28"/>
          <w:szCs w:val="28"/>
        </w:rPr>
      </w:pPr>
      <w:r>
        <w:rPr>
          <w:rFonts w:ascii="Times New Roman" w:hAnsi="Times New Roman"/>
          <w:sz w:val="28"/>
          <w:szCs w:val="28"/>
        </w:rPr>
        <w:t>Отдел образования Администрации Цимлянского района</w:t>
      </w:r>
    </w:p>
    <w:p w:rsidR="00136320" w:rsidRPr="00757A09" w:rsidRDefault="00136320" w:rsidP="00136320">
      <w:pPr>
        <w:jc w:val="center"/>
        <w:rPr>
          <w:rFonts w:ascii="Times New Roman" w:hAnsi="Times New Roman"/>
          <w:color w:val="2E2E30"/>
          <w:sz w:val="28"/>
          <w:szCs w:val="28"/>
          <w:shd w:val="clear" w:color="auto" w:fill="FFFFFF"/>
        </w:rPr>
      </w:pPr>
    </w:p>
    <w:p w:rsidR="00136320" w:rsidRPr="00757A09" w:rsidRDefault="00136320" w:rsidP="00136320">
      <w:pPr>
        <w:jc w:val="center"/>
        <w:rPr>
          <w:rFonts w:ascii="Times New Roman" w:hAnsi="Times New Roman"/>
          <w:color w:val="2E2E30"/>
          <w:sz w:val="28"/>
          <w:szCs w:val="28"/>
          <w:shd w:val="clear" w:color="auto" w:fill="FFFFFF"/>
        </w:rPr>
      </w:pPr>
    </w:p>
    <w:p w:rsidR="00136320" w:rsidRPr="00757A09" w:rsidRDefault="00BC6F4B" w:rsidP="00BC6F4B">
      <w:pPr>
        <w:spacing w:after="0" w:line="240" w:lineRule="auto"/>
        <w:jc w:val="center"/>
        <w:rPr>
          <w:rFonts w:ascii="Times New Roman" w:hAnsi="Times New Roman"/>
          <w:b/>
          <w:sz w:val="28"/>
          <w:szCs w:val="28"/>
        </w:rPr>
      </w:pPr>
      <w:r>
        <w:rPr>
          <w:rFonts w:ascii="Times New Roman" w:hAnsi="Times New Roman"/>
          <w:b/>
          <w:sz w:val="28"/>
          <w:szCs w:val="28"/>
        </w:rPr>
        <w:t>МУНИЦИПАЛЬНАЯ</w:t>
      </w:r>
      <w:r w:rsidRPr="00757A09">
        <w:rPr>
          <w:rFonts w:ascii="Times New Roman" w:hAnsi="Times New Roman"/>
          <w:b/>
          <w:sz w:val="28"/>
          <w:szCs w:val="28"/>
        </w:rPr>
        <w:t xml:space="preserve"> ПРОГРАММА МОНИТОРИНГА</w:t>
      </w:r>
    </w:p>
    <w:p w:rsidR="00136320" w:rsidRDefault="00BC6F4B" w:rsidP="00BC6F4B">
      <w:pPr>
        <w:spacing w:after="0" w:line="240" w:lineRule="auto"/>
        <w:jc w:val="center"/>
        <w:rPr>
          <w:rFonts w:ascii="Times New Roman" w:hAnsi="Times New Roman"/>
          <w:b/>
          <w:sz w:val="28"/>
          <w:szCs w:val="28"/>
        </w:rPr>
      </w:pPr>
      <w:r w:rsidRPr="00757A09">
        <w:rPr>
          <w:rFonts w:ascii="Times New Roman" w:hAnsi="Times New Roman"/>
          <w:b/>
          <w:sz w:val="28"/>
          <w:szCs w:val="28"/>
        </w:rPr>
        <w:t>КАЧЕСТВА ДОШКОЛЬНОГО ОБРАЗОВАНИЯ</w:t>
      </w:r>
    </w:p>
    <w:p w:rsidR="00956EBA" w:rsidRPr="00757A09" w:rsidRDefault="00956EBA" w:rsidP="00BC6F4B">
      <w:pPr>
        <w:spacing w:after="0" w:line="240" w:lineRule="auto"/>
        <w:jc w:val="center"/>
        <w:rPr>
          <w:rFonts w:ascii="Times New Roman" w:hAnsi="Times New Roman"/>
          <w:b/>
          <w:sz w:val="28"/>
          <w:szCs w:val="28"/>
        </w:rPr>
      </w:pPr>
    </w:p>
    <w:p w:rsidR="00136320" w:rsidRPr="00757A09" w:rsidRDefault="00BC6F4B" w:rsidP="00BC6F4B">
      <w:pPr>
        <w:spacing w:after="0" w:line="240" w:lineRule="auto"/>
        <w:jc w:val="center"/>
        <w:rPr>
          <w:rFonts w:ascii="Times New Roman" w:hAnsi="Times New Roman"/>
          <w:b/>
          <w:sz w:val="28"/>
          <w:szCs w:val="28"/>
        </w:rPr>
      </w:pPr>
      <w:r>
        <w:rPr>
          <w:rFonts w:ascii="Times New Roman" w:hAnsi="Times New Roman"/>
          <w:b/>
          <w:sz w:val="28"/>
          <w:szCs w:val="28"/>
        </w:rPr>
        <w:t>(ЦИМЛЯНСКИЙ РАЙОН</w:t>
      </w:r>
      <w:r w:rsidRPr="00757A09">
        <w:rPr>
          <w:rFonts w:ascii="Times New Roman" w:hAnsi="Times New Roman"/>
          <w:b/>
          <w:sz w:val="28"/>
          <w:szCs w:val="28"/>
        </w:rPr>
        <w:t>)</w:t>
      </w: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136320" w:rsidRPr="00757A09" w:rsidRDefault="00136320" w:rsidP="00136320">
      <w:pPr>
        <w:jc w:val="center"/>
        <w:rPr>
          <w:rFonts w:ascii="Times New Roman" w:hAnsi="Times New Roman"/>
          <w:sz w:val="28"/>
          <w:szCs w:val="28"/>
        </w:rPr>
      </w:pPr>
    </w:p>
    <w:p w:rsidR="009B222F" w:rsidRDefault="009B222F" w:rsidP="009B222F">
      <w:pPr>
        <w:spacing w:after="0" w:line="240" w:lineRule="auto"/>
        <w:jc w:val="center"/>
        <w:rPr>
          <w:rFonts w:ascii="Times New Roman" w:hAnsi="Times New Roman"/>
          <w:sz w:val="28"/>
          <w:szCs w:val="28"/>
        </w:rPr>
      </w:pPr>
    </w:p>
    <w:p w:rsidR="009B222F" w:rsidRDefault="009B222F" w:rsidP="009B222F">
      <w:pPr>
        <w:spacing w:after="0" w:line="240" w:lineRule="auto"/>
        <w:jc w:val="center"/>
        <w:rPr>
          <w:rFonts w:ascii="Times New Roman" w:hAnsi="Times New Roman"/>
          <w:sz w:val="28"/>
          <w:szCs w:val="28"/>
        </w:rPr>
      </w:pPr>
    </w:p>
    <w:p w:rsidR="00136320" w:rsidRDefault="00BC6F4B" w:rsidP="009B222F">
      <w:pPr>
        <w:spacing w:after="0" w:line="240" w:lineRule="auto"/>
        <w:jc w:val="center"/>
        <w:rPr>
          <w:rFonts w:ascii="Times New Roman" w:hAnsi="Times New Roman"/>
          <w:sz w:val="28"/>
          <w:szCs w:val="28"/>
        </w:rPr>
      </w:pPr>
      <w:r>
        <w:rPr>
          <w:rFonts w:ascii="Times New Roman" w:hAnsi="Times New Roman"/>
          <w:sz w:val="28"/>
          <w:szCs w:val="28"/>
        </w:rPr>
        <w:t>г. Цимлянск</w:t>
      </w:r>
    </w:p>
    <w:p w:rsidR="00136320" w:rsidRDefault="00D07B2C" w:rsidP="009B222F">
      <w:pPr>
        <w:spacing w:after="0" w:line="240" w:lineRule="auto"/>
        <w:jc w:val="center"/>
        <w:rPr>
          <w:rFonts w:ascii="Times New Roman" w:hAnsi="Times New Roman"/>
          <w:sz w:val="28"/>
          <w:szCs w:val="28"/>
        </w:rPr>
      </w:pPr>
      <w:r>
        <w:rPr>
          <w:rFonts w:ascii="Times New Roman" w:hAnsi="Times New Roman"/>
          <w:sz w:val="28"/>
          <w:szCs w:val="28"/>
        </w:rPr>
        <w:t>2023</w:t>
      </w:r>
      <w:r w:rsidR="00AF5570">
        <w:rPr>
          <w:rFonts w:ascii="Times New Roman" w:hAnsi="Times New Roman"/>
          <w:sz w:val="28"/>
          <w:szCs w:val="28"/>
        </w:rPr>
        <w:t xml:space="preserve"> г.</w:t>
      </w:r>
    </w:p>
    <w:p w:rsidR="009B222F" w:rsidRDefault="009B222F" w:rsidP="009B222F">
      <w:pPr>
        <w:spacing w:after="0" w:line="240" w:lineRule="auto"/>
        <w:jc w:val="center"/>
        <w:rPr>
          <w:rFonts w:ascii="Times New Roman" w:hAnsi="Times New Roman"/>
          <w:sz w:val="28"/>
          <w:szCs w:val="28"/>
        </w:rPr>
      </w:pPr>
    </w:p>
    <w:p w:rsidR="009B222F" w:rsidRDefault="009B222F" w:rsidP="009B222F">
      <w:pPr>
        <w:spacing w:after="0" w:line="240" w:lineRule="auto"/>
        <w:jc w:val="center"/>
        <w:rPr>
          <w:rFonts w:ascii="Times New Roman" w:hAnsi="Times New Roman"/>
          <w:sz w:val="28"/>
          <w:szCs w:val="28"/>
        </w:rPr>
      </w:pPr>
    </w:p>
    <w:p w:rsidR="009B222F" w:rsidRPr="00757A09" w:rsidRDefault="009B222F" w:rsidP="00BC6F4B">
      <w:pPr>
        <w:jc w:val="center"/>
        <w:rPr>
          <w:rFonts w:ascii="Times New Roman" w:hAnsi="Times New Roman"/>
          <w:sz w:val="28"/>
          <w:szCs w:val="28"/>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4"/>
        <w:gridCol w:w="9409"/>
      </w:tblGrid>
      <w:tr w:rsidR="00136320" w:rsidRPr="00757A09" w:rsidTr="00BC6F4B">
        <w:trPr>
          <w:trHeight w:val="557"/>
        </w:trPr>
        <w:tc>
          <w:tcPr>
            <w:tcW w:w="0" w:type="auto"/>
          </w:tcPr>
          <w:p w:rsidR="00136320" w:rsidRPr="00BC6F4B" w:rsidRDefault="00136320" w:rsidP="00BC6F4B">
            <w:pPr>
              <w:jc w:val="center"/>
              <w:rPr>
                <w:rFonts w:ascii="Times New Roman" w:hAnsi="Times New Roman"/>
                <w:b/>
                <w:sz w:val="28"/>
                <w:szCs w:val="28"/>
              </w:rPr>
            </w:pPr>
            <w:r w:rsidRPr="00AA2661">
              <w:rPr>
                <w:rFonts w:ascii="Times New Roman" w:hAnsi="Times New Roman"/>
                <w:b/>
                <w:sz w:val="28"/>
                <w:szCs w:val="28"/>
              </w:rPr>
              <w:t>№</w:t>
            </w:r>
            <w:r w:rsidR="009B222F">
              <w:rPr>
                <w:rFonts w:ascii="Times New Roman" w:hAnsi="Times New Roman"/>
                <w:b/>
                <w:sz w:val="28"/>
                <w:szCs w:val="28"/>
              </w:rPr>
              <w:t xml:space="preserve"> </w:t>
            </w:r>
            <w:r w:rsidRPr="00AA2661">
              <w:rPr>
                <w:rFonts w:ascii="Times New Roman" w:hAnsi="Times New Roman"/>
                <w:b/>
                <w:sz w:val="28"/>
                <w:szCs w:val="28"/>
              </w:rPr>
              <w:t>п/п</w:t>
            </w:r>
          </w:p>
        </w:tc>
        <w:tc>
          <w:tcPr>
            <w:tcW w:w="0" w:type="auto"/>
          </w:tcPr>
          <w:p w:rsidR="00136320" w:rsidRPr="00757A09" w:rsidRDefault="00136320" w:rsidP="00956EBA">
            <w:pPr>
              <w:jc w:val="center"/>
              <w:rPr>
                <w:rFonts w:ascii="Times New Roman" w:hAnsi="Times New Roman"/>
                <w:b/>
                <w:sz w:val="28"/>
                <w:szCs w:val="28"/>
              </w:rPr>
            </w:pPr>
            <w:r w:rsidRPr="00757A09">
              <w:rPr>
                <w:rFonts w:ascii="Times New Roman" w:hAnsi="Times New Roman"/>
                <w:b/>
                <w:sz w:val="28"/>
                <w:szCs w:val="28"/>
              </w:rPr>
              <w:t>Содержание</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b/>
                <w:sz w:val="28"/>
                <w:szCs w:val="28"/>
              </w:rPr>
            </w:pPr>
            <w:r w:rsidRPr="00AA2661">
              <w:rPr>
                <w:rFonts w:ascii="Times New Roman" w:hAnsi="Times New Roman" w:cs="Times New Roman"/>
                <w:b/>
                <w:sz w:val="28"/>
                <w:szCs w:val="28"/>
              </w:rPr>
              <w:t>Обозначения и сокращения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b/>
                <w:sz w:val="28"/>
                <w:szCs w:val="28"/>
              </w:rPr>
              <w:t>Введение</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1.</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Цели мониторинга к</w:t>
            </w:r>
            <w:r>
              <w:rPr>
                <w:rFonts w:ascii="Times New Roman" w:hAnsi="Times New Roman"/>
                <w:b/>
                <w:sz w:val="28"/>
                <w:szCs w:val="28"/>
              </w:rPr>
              <w:t>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2.</w:t>
            </w:r>
          </w:p>
        </w:tc>
        <w:tc>
          <w:tcPr>
            <w:tcW w:w="0" w:type="auto"/>
          </w:tcPr>
          <w:p w:rsidR="00136320" w:rsidRPr="00757A09" w:rsidRDefault="00136320" w:rsidP="00956EBA">
            <w:pPr>
              <w:rPr>
                <w:rFonts w:ascii="Times New Roman" w:hAnsi="Times New Roman"/>
                <w:b/>
                <w:sz w:val="28"/>
                <w:szCs w:val="28"/>
              </w:rPr>
            </w:pPr>
            <w:r>
              <w:rPr>
                <w:rFonts w:ascii="Times New Roman" w:hAnsi="Times New Roman"/>
                <w:b/>
                <w:sz w:val="28"/>
                <w:szCs w:val="28"/>
              </w:rPr>
              <w:t>П</w:t>
            </w:r>
            <w:r w:rsidRPr="00757A09">
              <w:rPr>
                <w:rFonts w:ascii="Times New Roman" w:hAnsi="Times New Roman"/>
                <w:b/>
                <w:sz w:val="28"/>
                <w:szCs w:val="28"/>
              </w:rPr>
              <w:t>оказатели качества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sz w:val="28"/>
                <w:szCs w:val="28"/>
              </w:rPr>
              <w:t>качество образовательных программ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FC4BBF">
              <w:rPr>
                <w:rFonts w:ascii="Times New Roman" w:hAnsi="Times New Roman"/>
                <w:sz w:val="28"/>
                <w:szCs w:val="28"/>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sz w:val="28"/>
                <w:szCs w:val="28"/>
              </w:rPr>
              <w:t>обеспечение здоровья, безопасности, качества услуг по присмотру и уходу</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sz w:val="28"/>
                <w:szCs w:val="28"/>
              </w:rPr>
            </w:pPr>
            <w:r w:rsidRPr="00757A09">
              <w:rPr>
                <w:rFonts w:ascii="Times New Roman" w:hAnsi="Times New Roman"/>
                <w:sz w:val="28"/>
                <w:szCs w:val="28"/>
              </w:rPr>
              <w:t>повышение качества управления в ДОО</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3.</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Методы сбора и обработки информации</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4.</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 xml:space="preserve">Мониторинг </w:t>
            </w:r>
            <w:r>
              <w:rPr>
                <w:rFonts w:ascii="Times New Roman" w:hAnsi="Times New Roman"/>
                <w:b/>
                <w:sz w:val="28"/>
                <w:szCs w:val="28"/>
              </w:rPr>
              <w:t xml:space="preserve">показателей </w:t>
            </w:r>
            <w:r w:rsidRPr="00757A09">
              <w:rPr>
                <w:rFonts w:ascii="Times New Roman" w:hAnsi="Times New Roman"/>
                <w:b/>
                <w:sz w:val="28"/>
                <w:szCs w:val="28"/>
              </w:rPr>
              <w:t>к</w:t>
            </w:r>
            <w:r>
              <w:rPr>
                <w:rFonts w:ascii="Times New Roman" w:hAnsi="Times New Roman"/>
                <w:b/>
                <w:sz w:val="28"/>
                <w:szCs w:val="28"/>
              </w:rPr>
              <w:t>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5.</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Анализ результатов мониторинга к</w:t>
            </w:r>
            <w:r>
              <w:rPr>
                <w:rFonts w:ascii="Times New Roman" w:hAnsi="Times New Roman"/>
                <w:b/>
                <w:sz w:val="28"/>
                <w:szCs w:val="28"/>
              </w:rPr>
              <w:t>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6.</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Адресные рекомендации по результатам анализа к</w:t>
            </w:r>
            <w:r>
              <w:rPr>
                <w:rFonts w:ascii="Times New Roman" w:hAnsi="Times New Roman"/>
                <w:b/>
                <w:sz w:val="28"/>
                <w:szCs w:val="28"/>
              </w:rPr>
              <w:t>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7.</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Меры</w:t>
            </w:r>
            <w:r>
              <w:rPr>
                <w:rFonts w:ascii="Times New Roman" w:hAnsi="Times New Roman"/>
                <w:b/>
                <w:sz w:val="28"/>
                <w:szCs w:val="28"/>
              </w:rPr>
              <w:t xml:space="preserve"> и</w:t>
            </w:r>
            <w:r w:rsidRPr="00757A09">
              <w:rPr>
                <w:rFonts w:ascii="Times New Roman" w:hAnsi="Times New Roman"/>
                <w:b/>
                <w:sz w:val="28"/>
                <w:szCs w:val="28"/>
              </w:rPr>
              <w:t xml:space="preserve"> мероприятия по результатам мониторинга к</w:t>
            </w:r>
            <w:r>
              <w:rPr>
                <w:rFonts w:ascii="Times New Roman" w:hAnsi="Times New Roman"/>
                <w:b/>
                <w:sz w:val="28"/>
                <w:szCs w:val="28"/>
              </w:rPr>
              <w:t>ачества дошкольного образования</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8.</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Принятие управленческих решений по результатам проведенного анализа</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r w:rsidRPr="00757A09">
              <w:rPr>
                <w:rFonts w:ascii="Times New Roman" w:hAnsi="Times New Roman"/>
                <w:sz w:val="28"/>
                <w:szCs w:val="28"/>
              </w:rPr>
              <w:t>9.</w:t>
            </w: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Анализ эффективности принятых мер</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757A09" w:rsidRDefault="00136320" w:rsidP="00956EBA">
            <w:pPr>
              <w:rPr>
                <w:rFonts w:ascii="Times New Roman" w:hAnsi="Times New Roman"/>
                <w:b/>
                <w:sz w:val="28"/>
                <w:szCs w:val="28"/>
              </w:rPr>
            </w:pPr>
            <w:r w:rsidRPr="00757A09">
              <w:rPr>
                <w:rFonts w:ascii="Times New Roman" w:hAnsi="Times New Roman"/>
                <w:b/>
                <w:sz w:val="28"/>
                <w:szCs w:val="28"/>
              </w:rPr>
              <w:t>Источники</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5C291B" w:rsidRDefault="00136320" w:rsidP="00956EBA">
            <w:pPr>
              <w:rPr>
                <w:rFonts w:ascii="Times New Roman" w:hAnsi="Times New Roman"/>
                <w:b/>
                <w:sz w:val="28"/>
                <w:szCs w:val="28"/>
              </w:rPr>
            </w:pPr>
            <w:r w:rsidRPr="005C291B">
              <w:rPr>
                <w:rFonts w:ascii="Times New Roman" w:hAnsi="Times New Roman"/>
                <w:b/>
                <w:sz w:val="28"/>
                <w:szCs w:val="28"/>
              </w:rPr>
              <w:t>Приложение № 1</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5C291B" w:rsidRDefault="00136320" w:rsidP="00956EBA">
            <w:pPr>
              <w:rPr>
                <w:rFonts w:ascii="Times New Roman" w:hAnsi="Times New Roman"/>
                <w:b/>
                <w:sz w:val="28"/>
                <w:szCs w:val="28"/>
              </w:rPr>
            </w:pPr>
            <w:r w:rsidRPr="005C291B">
              <w:rPr>
                <w:rFonts w:ascii="Times New Roman" w:hAnsi="Times New Roman"/>
                <w:b/>
                <w:sz w:val="28"/>
                <w:szCs w:val="28"/>
              </w:rPr>
              <w:t>Приложение №</w:t>
            </w:r>
            <w:r w:rsidRPr="005C291B">
              <w:rPr>
                <w:sz w:val="28"/>
                <w:szCs w:val="28"/>
              </w:rPr>
              <w:t> </w:t>
            </w:r>
            <w:r w:rsidRPr="005C291B">
              <w:rPr>
                <w:rFonts w:ascii="Times New Roman" w:hAnsi="Times New Roman"/>
                <w:b/>
                <w:sz w:val="28"/>
                <w:szCs w:val="28"/>
              </w:rPr>
              <w:t>2</w:t>
            </w:r>
          </w:p>
        </w:tc>
      </w:tr>
      <w:tr w:rsidR="00136320" w:rsidRPr="00757A09" w:rsidTr="00956EBA">
        <w:tc>
          <w:tcPr>
            <w:tcW w:w="0" w:type="auto"/>
          </w:tcPr>
          <w:p w:rsidR="00136320" w:rsidRPr="00757A09" w:rsidRDefault="00136320" w:rsidP="00956EBA">
            <w:pPr>
              <w:jc w:val="center"/>
              <w:rPr>
                <w:rFonts w:ascii="Times New Roman" w:hAnsi="Times New Roman"/>
                <w:sz w:val="28"/>
                <w:szCs w:val="28"/>
              </w:rPr>
            </w:pPr>
          </w:p>
        </w:tc>
        <w:tc>
          <w:tcPr>
            <w:tcW w:w="0" w:type="auto"/>
          </w:tcPr>
          <w:p w:rsidR="00136320" w:rsidRPr="005C291B" w:rsidRDefault="00136320" w:rsidP="00956EBA">
            <w:pPr>
              <w:rPr>
                <w:rFonts w:ascii="Times New Roman" w:hAnsi="Times New Roman"/>
                <w:b/>
                <w:sz w:val="28"/>
                <w:szCs w:val="28"/>
              </w:rPr>
            </w:pPr>
            <w:r w:rsidRPr="005C291B">
              <w:rPr>
                <w:rFonts w:ascii="Times New Roman" w:hAnsi="Times New Roman"/>
                <w:b/>
                <w:sz w:val="28"/>
                <w:szCs w:val="28"/>
              </w:rPr>
              <w:t>Приложение №</w:t>
            </w:r>
            <w:r w:rsidRPr="005C291B">
              <w:rPr>
                <w:sz w:val="28"/>
                <w:szCs w:val="28"/>
              </w:rPr>
              <w:t> </w:t>
            </w:r>
            <w:r w:rsidRPr="005C291B">
              <w:rPr>
                <w:rFonts w:ascii="Times New Roman" w:hAnsi="Times New Roman"/>
                <w:b/>
                <w:sz w:val="28"/>
                <w:szCs w:val="28"/>
              </w:rPr>
              <w:t>3</w:t>
            </w:r>
          </w:p>
        </w:tc>
      </w:tr>
    </w:tbl>
    <w:p w:rsidR="00136320" w:rsidRPr="00757A09" w:rsidRDefault="00136320" w:rsidP="00136320">
      <w:pPr>
        <w:rPr>
          <w:rFonts w:ascii="Times New Roman" w:hAnsi="Times New Roman"/>
          <w:sz w:val="28"/>
          <w:szCs w:val="28"/>
        </w:rPr>
      </w:pPr>
      <w:r w:rsidRPr="00757A09">
        <w:rPr>
          <w:rFonts w:ascii="Times New Roman" w:hAnsi="Times New Roman"/>
          <w:sz w:val="28"/>
          <w:szCs w:val="28"/>
        </w:rPr>
        <w:br w:type="page"/>
      </w:r>
    </w:p>
    <w:p w:rsidR="00136320" w:rsidRDefault="00136320" w:rsidP="00136320">
      <w:pPr>
        <w:jc w:val="center"/>
        <w:rPr>
          <w:rFonts w:ascii="Times New Roman" w:hAnsi="Times New Roman"/>
          <w:b/>
          <w:sz w:val="28"/>
          <w:szCs w:val="28"/>
        </w:rPr>
      </w:pPr>
      <w:r w:rsidRPr="00AA2661">
        <w:rPr>
          <w:rFonts w:ascii="Times New Roman" w:hAnsi="Times New Roman" w:cs="Times New Roman"/>
          <w:b/>
          <w:sz w:val="28"/>
          <w:szCs w:val="28"/>
        </w:rPr>
        <w:lastRenderedPageBreak/>
        <w:t>Обозначения и сокращения</w:t>
      </w:r>
    </w:p>
    <w:p w:rsidR="00136320" w:rsidRDefault="00136320" w:rsidP="00136320">
      <w:pPr>
        <w:jc w:val="center"/>
        <w:rPr>
          <w:rFonts w:ascii="Times New Roman" w:hAnsi="Times New Roman"/>
          <w:sz w:val="28"/>
          <w:szCs w:val="28"/>
        </w:rPr>
      </w:pPr>
    </w:p>
    <w:tbl>
      <w:tblPr>
        <w:tblStyle w:val="a9"/>
        <w:tblW w:w="9498" w:type="dxa"/>
        <w:tblInd w:w="-572" w:type="dxa"/>
        <w:tblLook w:val="04A0"/>
      </w:tblPr>
      <w:tblGrid>
        <w:gridCol w:w="2127"/>
        <w:gridCol w:w="7371"/>
      </w:tblGrid>
      <w:tr w:rsidR="00136320" w:rsidTr="00956EBA">
        <w:tc>
          <w:tcPr>
            <w:tcW w:w="2127" w:type="dxa"/>
          </w:tcPr>
          <w:p w:rsidR="00136320" w:rsidRPr="00C75D28" w:rsidRDefault="00136320" w:rsidP="00956EBA">
            <w:pPr>
              <w:jc w:val="center"/>
              <w:rPr>
                <w:rFonts w:ascii="Times New Roman" w:hAnsi="Times New Roman"/>
                <w:b/>
                <w:sz w:val="28"/>
                <w:szCs w:val="28"/>
              </w:rPr>
            </w:pPr>
            <w:r w:rsidRPr="00C75D28">
              <w:rPr>
                <w:rFonts w:ascii="Times New Roman" w:hAnsi="Times New Roman"/>
                <w:b/>
                <w:sz w:val="28"/>
                <w:szCs w:val="28"/>
              </w:rPr>
              <w:t>ДО</w:t>
            </w:r>
          </w:p>
        </w:tc>
        <w:tc>
          <w:tcPr>
            <w:tcW w:w="7371" w:type="dxa"/>
          </w:tcPr>
          <w:p w:rsidR="00136320" w:rsidRDefault="00136320" w:rsidP="00956EBA">
            <w:pPr>
              <w:jc w:val="both"/>
              <w:rPr>
                <w:rFonts w:ascii="Times New Roman" w:hAnsi="Times New Roman"/>
                <w:sz w:val="28"/>
                <w:szCs w:val="28"/>
              </w:rPr>
            </w:pPr>
            <w:r>
              <w:rPr>
                <w:rFonts w:ascii="Times New Roman" w:hAnsi="Times New Roman"/>
                <w:sz w:val="28"/>
                <w:szCs w:val="28"/>
              </w:rPr>
              <w:t>Дошкольное образование</w:t>
            </w:r>
          </w:p>
        </w:tc>
      </w:tr>
      <w:tr w:rsidR="00136320" w:rsidTr="00956EBA">
        <w:tc>
          <w:tcPr>
            <w:tcW w:w="2127" w:type="dxa"/>
          </w:tcPr>
          <w:p w:rsidR="00136320" w:rsidRPr="00C75D28" w:rsidRDefault="00136320" w:rsidP="00956EBA">
            <w:pPr>
              <w:jc w:val="center"/>
              <w:rPr>
                <w:rFonts w:ascii="Times New Roman" w:hAnsi="Times New Roman"/>
                <w:b/>
                <w:sz w:val="28"/>
                <w:szCs w:val="28"/>
              </w:rPr>
            </w:pPr>
            <w:r w:rsidRPr="00C75D28">
              <w:rPr>
                <w:rFonts w:ascii="Times New Roman" w:hAnsi="Times New Roman"/>
                <w:b/>
                <w:sz w:val="28"/>
                <w:szCs w:val="28"/>
              </w:rPr>
              <w:t>ДОО</w:t>
            </w:r>
          </w:p>
        </w:tc>
        <w:tc>
          <w:tcPr>
            <w:tcW w:w="7371" w:type="dxa"/>
          </w:tcPr>
          <w:p w:rsidR="00136320" w:rsidRDefault="00136320" w:rsidP="00956EBA">
            <w:pPr>
              <w:jc w:val="both"/>
              <w:rPr>
                <w:rFonts w:ascii="Times New Roman" w:hAnsi="Times New Roman"/>
                <w:sz w:val="28"/>
                <w:szCs w:val="28"/>
              </w:rPr>
            </w:pPr>
            <w:r>
              <w:rPr>
                <w:rFonts w:ascii="Times New Roman" w:hAnsi="Times New Roman"/>
                <w:sz w:val="28"/>
                <w:szCs w:val="28"/>
              </w:rPr>
              <w:t>Дошкольная образовательная организация</w:t>
            </w:r>
          </w:p>
        </w:tc>
      </w:tr>
      <w:tr w:rsidR="00136320" w:rsidTr="00956EBA">
        <w:tc>
          <w:tcPr>
            <w:tcW w:w="2127" w:type="dxa"/>
          </w:tcPr>
          <w:p w:rsidR="00136320" w:rsidRPr="00C75D28" w:rsidRDefault="00136320" w:rsidP="00956EBA">
            <w:pPr>
              <w:jc w:val="center"/>
              <w:rPr>
                <w:rFonts w:ascii="Times New Roman" w:hAnsi="Times New Roman"/>
                <w:b/>
                <w:sz w:val="28"/>
                <w:szCs w:val="28"/>
              </w:rPr>
            </w:pPr>
            <w:r w:rsidRPr="00C75D28">
              <w:rPr>
                <w:rFonts w:ascii="Times New Roman" w:hAnsi="Times New Roman"/>
                <w:b/>
                <w:sz w:val="28"/>
                <w:szCs w:val="28"/>
                <w:lang w:eastAsia="en-US"/>
              </w:rPr>
              <w:t>ФГОС</w:t>
            </w:r>
            <w:r>
              <w:rPr>
                <w:rFonts w:ascii="Times New Roman" w:hAnsi="Times New Roman"/>
                <w:b/>
                <w:sz w:val="28"/>
                <w:szCs w:val="28"/>
              </w:rPr>
              <w:t> </w:t>
            </w:r>
            <w:r w:rsidRPr="00C75D28">
              <w:rPr>
                <w:rFonts w:ascii="Times New Roman" w:hAnsi="Times New Roman"/>
                <w:b/>
                <w:sz w:val="28"/>
                <w:szCs w:val="28"/>
                <w:lang w:eastAsia="en-US"/>
              </w:rPr>
              <w:t>ДО</w:t>
            </w:r>
          </w:p>
        </w:tc>
        <w:tc>
          <w:tcPr>
            <w:tcW w:w="7371" w:type="dxa"/>
          </w:tcPr>
          <w:p w:rsidR="00136320" w:rsidRPr="00C75D28" w:rsidRDefault="00136320" w:rsidP="00956EBA">
            <w:pPr>
              <w:jc w:val="both"/>
              <w:rPr>
                <w:rFonts w:ascii="Times New Roman" w:hAnsi="Times New Roman"/>
                <w:sz w:val="28"/>
                <w:szCs w:val="28"/>
              </w:rPr>
            </w:pPr>
            <w:r w:rsidRPr="00C75D28">
              <w:rPr>
                <w:rFonts w:ascii="Times New Roman" w:hAnsi="Times New Roman"/>
                <w:sz w:val="28"/>
                <w:szCs w:val="28"/>
                <w:lang w:eastAsia="en-US"/>
              </w:rPr>
              <w:t>Федеральный государственный образовательный стандарт дошкольного образования</w:t>
            </w:r>
          </w:p>
        </w:tc>
      </w:tr>
      <w:tr w:rsidR="00136320" w:rsidTr="00956EBA">
        <w:tc>
          <w:tcPr>
            <w:tcW w:w="2127" w:type="dxa"/>
          </w:tcPr>
          <w:p w:rsidR="00136320" w:rsidRPr="00040A11" w:rsidRDefault="00BC6F4B" w:rsidP="00956EBA">
            <w:pPr>
              <w:jc w:val="center"/>
              <w:rPr>
                <w:rFonts w:ascii="Times New Roman" w:hAnsi="Times New Roman"/>
                <w:b/>
                <w:sz w:val="28"/>
                <w:szCs w:val="28"/>
              </w:rPr>
            </w:pPr>
            <w:r>
              <w:rPr>
                <w:rFonts w:ascii="Times New Roman" w:hAnsi="Times New Roman"/>
                <w:b/>
                <w:sz w:val="28"/>
                <w:szCs w:val="28"/>
              </w:rPr>
              <w:t>М</w:t>
            </w:r>
            <w:r w:rsidR="00136320">
              <w:rPr>
                <w:rFonts w:ascii="Times New Roman" w:hAnsi="Times New Roman"/>
                <w:b/>
                <w:sz w:val="28"/>
                <w:szCs w:val="28"/>
              </w:rPr>
              <w:t>ПМ</w:t>
            </w:r>
            <w:r w:rsidR="00136320" w:rsidRPr="00040A11">
              <w:rPr>
                <w:rFonts w:ascii="Times New Roman" w:hAnsi="Times New Roman"/>
                <w:b/>
                <w:sz w:val="28"/>
                <w:szCs w:val="28"/>
              </w:rPr>
              <w:t>КДО</w:t>
            </w:r>
          </w:p>
        </w:tc>
        <w:tc>
          <w:tcPr>
            <w:tcW w:w="7371" w:type="dxa"/>
          </w:tcPr>
          <w:p w:rsidR="00136320" w:rsidRPr="00C75D28" w:rsidRDefault="00BC6F4B" w:rsidP="00956EBA">
            <w:pPr>
              <w:rPr>
                <w:rFonts w:ascii="Times New Roman" w:hAnsi="Times New Roman"/>
                <w:sz w:val="28"/>
                <w:szCs w:val="28"/>
              </w:rPr>
            </w:pPr>
            <w:r>
              <w:rPr>
                <w:rFonts w:ascii="Times New Roman" w:hAnsi="Times New Roman"/>
                <w:sz w:val="28"/>
                <w:szCs w:val="28"/>
              </w:rPr>
              <w:t>Муниципальная</w:t>
            </w:r>
            <w:r w:rsidR="00136320" w:rsidRPr="00757A09">
              <w:rPr>
                <w:rFonts w:ascii="Times New Roman" w:hAnsi="Times New Roman"/>
                <w:sz w:val="28"/>
                <w:szCs w:val="28"/>
              </w:rPr>
              <w:t xml:space="preserve"> программ</w:t>
            </w:r>
            <w:r w:rsidR="00136320">
              <w:rPr>
                <w:rFonts w:ascii="Times New Roman" w:hAnsi="Times New Roman"/>
                <w:sz w:val="28"/>
                <w:szCs w:val="28"/>
              </w:rPr>
              <w:t>а</w:t>
            </w:r>
            <w:r w:rsidR="00136320" w:rsidRPr="00757A09">
              <w:rPr>
                <w:rFonts w:ascii="Times New Roman" w:hAnsi="Times New Roman"/>
                <w:sz w:val="28"/>
                <w:szCs w:val="28"/>
              </w:rPr>
              <w:t xml:space="preserve"> мониторинга оценки качества дошкольного образования </w:t>
            </w:r>
            <w:r w:rsidR="00136320">
              <w:rPr>
                <w:rFonts w:ascii="Times New Roman" w:hAnsi="Times New Roman"/>
                <w:sz w:val="28"/>
                <w:szCs w:val="28"/>
              </w:rPr>
              <w:t>(</w:t>
            </w:r>
            <w:r>
              <w:rPr>
                <w:rFonts w:ascii="Times New Roman" w:hAnsi="Times New Roman"/>
                <w:sz w:val="28"/>
                <w:szCs w:val="28"/>
              </w:rPr>
              <w:t>Цимлянский район</w:t>
            </w:r>
            <w:r w:rsidR="00136320">
              <w:rPr>
                <w:rFonts w:ascii="Times New Roman" w:hAnsi="Times New Roman"/>
                <w:sz w:val="28"/>
                <w:szCs w:val="28"/>
              </w:rPr>
              <w:t>)</w:t>
            </w:r>
          </w:p>
        </w:tc>
      </w:tr>
      <w:tr w:rsidR="00136320" w:rsidTr="00956EBA">
        <w:tc>
          <w:tcPr>
            <w:tcW w:w="2127" w:type="dxa"/>
          </w:tcPr>
          <w:p w:rsidR="00136320" w:rsidRPr="00040A11" w:rsidRDefault="00136320" w:rsidP="00956EBA">
            <w:pPr>
              <w:jc w:val="center"/>
              <w:rPr>
                <w:rFonts w:ascii="Times New Roman" w:hAnsi="Times New Roman"/>
                <w:b/>
                <w:sz w:val="28"/>
                <w:szCs w:val="28"/>
              </w:rPr>
            </w:pPr>
            <w:r>
              <w:rPr>
                <w:rFonts w:ascii="Times New Roman" w:hAnsi="Times New Roman"/>
                <w:b/>
                <w:sz w:val="28"/>
                <w:szCs w:val="28"/>
              </w:rPr>
              <w:t>М</w:t>
            </w:r>
            <w:r w:rsidRPr="00040A11">
              <w:rPr>
                <w:rFonts w:ascii="Times New Roman" w:hAnsi="Times New Roman"/>
                <w:b/>
                <w:sz w:val="28"/>
                <w:szCs w:val="28"/>
              </w:rPr>
              <w:t>КДО</w:t>
            </w:r>
          </w:p>
        </w:tc>
        <w:tc>
          <w:tcPr>
            <w:tcW w:w="7371" w:type="dxa"/>
          </w:tcPr>
          <w:p w:rsidR="00136320" w:rsidRPr="00040A11" w:rsidRDefault="00136320" w:rsidP="00956EBA">
            <w:pPr>
              <w:rPr>
                <w:rFonts w:ascii="Times New Roman" w:hAnsi="Times New Roman"/>
                <w:sz w:val="28"/>
                <w:szCs w:val="28"/>
              </w:rPr>
            </w:pPr>
            <w:r w:rsidRPr="00040A11">
              <w:rPr>
                <w:rFonts w:ascii="Times New Roman" w:hAnsi="Times New Roman"/>
                <w:sz w:val="28"/>
                <w:szCs w:val="28"/>
              </w:rPr>
              <w:t>Мониторинг к</w:t>
            </w:r>
            <w:r>
              <w:rPr>
                <w:rFonts w:ascii="Times New Roman" w:hAnsi="Times New Roman"/>
                <w:sz w:val="28"/>
                <w:szCs w:val="28"/>
              </w:rPr>
              <w:t>ачества дошкольного образования</w:t>
            </w:r>
          </w:p>
        </w:tc>
      </w:tr>
      <w:tr w:rsidR="00136320" w:rsidTr="00956EBA">
        <w:tc>
          <w:tcPr>
            <w:tcW w:w="2127" w:type="dxa"/>
          </w:tcPr>
          <w:p w:rsidR="00136320" w:rsidRPr="00040A11" w:rsidRDefault="00BC6F4B" w:rsidP="00956EBA">
            <w:pPr>
              <w:jc w:val="center"/>
              <w:rPr>
                <w:rFonts w:ascii="Times New Roman" w:hAnsi="Times New Roman"/>
                <w:b/>
                <w:sz w:val="28"/>
                <w:szCs w:val="28"/>
              </w:rPr>
            </w:pPr>
            <w:r>
              <w:rPr>
                <w:rFonts w:ascii="Times New Roman" w:hAnsi="Times New Roman"/>
                <w:b/>
                <w:sz w:val="28"/>
                <w:szCs w:val="28"/>
              </w:rPr>
              <w:t>М</w:t>
            </w:r>
            <w:r w:rsidR="00136320" w:rsidRPr="00040A11">
              <w:rPr>
                <w:rFonts w:ascii="Times New Roman" w:hAnsi="Times New Roman"/>
                <w:b/>
                <w:sz w:val="28"/>
                <w:szCs w:val="28"/>
              </w:rPr>
              <w:t>СОКО</w:t>
            </w:r>
          </w:p>
        </w:tc>
        <w:tc>
          <w:tcPr>
            <w:tcW w:w="7371" w:type="dxa"/>
          </w:tcPr>
          <w:p w:rsidR="00136320" w:rsidRPr="00757A09" w:rsidRDefault="00BC6F4B" w:rsidP="00956EBA">
            <w:pPr>
              <w:rPr>
                <w:rFonts w:ascii="Times New Roman" w:hAnsi="Times New Roman"/>
                <w:sz w:val="28"/>
                <w:szCs w:val="28"/>
              </w:rPr>
            </w:pPr>
            <w:r>
              <w:rPr>
                <w:rFonts w:ascii="Times New Roman" w:hAnsi="Times New Roman"/>
                <w:sz w:val="28"/>
                <w:szCs w:val="28"/>
              </w:rPr>
              <w:t>Муниципальная</w:t>
            </w:r>
            <w:r w:rsidR="00136320" w:rsidRPr="00040A11">
              <w:rPr>
                <w:rFonts w:ascii="Times New Roman" w:hAnsi="Times New Roman"/>
                <w:sz w:val="28"/>
                <w:szCs w:val="28"/>
              </w:rPr>
              <w:t xml:space="preserve"> система оценки качества образования</w:t>
            </w:r>
          </w:p>
        </w:tc>
      </w:tr>
      <w:tr w:rsidR="00136320" w:rsidTr="00956EBA">
        <w:tc>
          <w:tcPr>
            <w:tcW w:w="2127" w:type="dxa"/>
          </w:tcPr>
          <w:p w:rsidR="00136320" w:rsidRPr="00C75D28" w:rsidRDefault="00136320" w:rsidP="00956EBA">
            <w:pPr>
              <w:jc w:val="center"/>
              <w:rPr>
                <w:rFonts w:ascii="Times New Roman" w:hAnsi="Times New Roman"/>
                <w:b/>
                <w:sz w:val="28"/>
                <w:szCs w:val="28"/>
              </w:rPr>
            </w:pPr>
            <w:r w:rsidRPr="00C75D28">
              <w:rPr>
                <w:rFonts w:ascii="Times New Roman" w:hAnsi="Times New Roman"/>
                <w:b/>
                <w:sz w:val="28"/>
                <w:szCs w:val="28"/>
                <w:lang w:eastAsia="en-US"/>
              </w:rPr>
              <w:t>ВСОКО</w:t>
            </w:r>
          </w:p>
        </w:tc>
        <w:tc>
          <w:tcPr>
            <w:tcW w:w="7371" w:type="dxa"/>
          </w:tcPr>
          <w:p w:rsidR="00136320" w:rsidRPr="00C75D28" w:rsidRDefault="00136320" w:rsidP="00956EBA">
            <w:pPr>
              <w:autoSpaceDE w:val="0"/>
              <w:autoSpaceDN w:val="0"/>
              <w:adjustRightInd w:val="0"/>
              <w:rPr>
                <w:rFonts w:ascii="Times New Roman" w:hAnsi="Times New Roman"/>
                <w:sz w:val="28"/>
                <w:szCs w:val="28"/>
              </w:rPr>
            </w:pPr>
            <w:r w:rsidRPr="00C75D28">
              <w:rPr>
                <w:rFonts w:ascii="Times New Roman" w:hAnsi="Times New Roman"/>
                <w:sz w:val="28"/>
                <w:szCs w:val="28"/>
                <w:lang w:eastAsia="en-US"/>
              </w:rPr>
              <w:t>Внутренняя сист</w:t>
            </w:r>
            <w:r>
              <w:rPr>
                <w:rFonts w:ascii="Times New Roman" w:hAnsi="Times New Roman"/>
                <w:sz w:val="28"/>
                <w:szCs w:val="28"/>
              </w:rPr>
              <w:t>ема оценки качества образования</w:t>
            </w:r>
          </w:p>
        </w:tc>
      </w:tr>
      <w:tr w:rsidR="00136320" w:rsidTr="00956EBA">
        <w:tc>
          <w:tcPr>
            <w:tcW w:w="2127" w:type="dxa"/>
          </w:tcPr>
          <w:p w:rsidR="00136320" w:rsidRPr="008819C6" w:rsidRDefault="00136320" w:rsidP="00956EBA">
            <w:pPr>
              <w:jc w:val="center"/>
              <w:rPr>
                <w:rFonts w:ascii="Times New Roman" w:hAnsi="Times New Roman"/>
                <w:b/>
                <w:sz w:val="28"/>
                <w:szCs w:val="28"/>
              </w:rPr>
            </w:pPr>
            <w:r>
              <w:rPr>
                <w:rFonts w:ascii="Times New Roman" w:hAnsi="Times New Roman"/>
                <w:b/>
                <w:color w:val="000000"/>
                <w:sz w:val="28"/>
                <w:szCs w:val="28"/>
              </w:rPr>
              <w:t>ООП ДО ДОО</w:t>
            </w:r>
          </w:p>
        </w:tc>
        <w:tc>
          <w:tcPr>
            <w:tcW w:w="7371" w:type="dxa"/>
          </w:tcPr>
          <w:p w:rsidR="00136320" w:rsidRDefault="00136320" w:rsidP="00956EBA">
            <w:pPr>
              <w:rPr>
                <w:rFonts w:ascii="Times New Roman" w:hAnsi="Times New Roman"/>
                <w:sz w:val="28"/>
                <w:szCs w:val="28"/>
              </w:rPr>
            </w:pPr>
            <w:r w:rsidRPr="008819C6">
              <w:rPr>
                <w:rFonts w:ascii="Times New Roman" w:hAnsi="Times New Roman"/>
                <w:sz w:val="28"/>
                <w:szCs w:val="28"/>
              </w:rPr>
              <w:t>Основная образовательная программа дошкольного образования</w:t>
            </w:r>
            <w:r>
              <w:rPr>
                <w:rFonts w:ascii="Times New Roman" w:hAnsi="Times New Roman"/>
                <w:sz w:val="28"/>
                <w:szCs w:val="28"/>
              </w:rPr>
              <w:t xml:space="preserve"> дошкольной образовательной организации</w:t>
            </w:r>
          </w:p>
        </w:tc>
      </w:tr>
      <w:tr w:rsidR="00136320" w:rsidTr="00956EBA">
        <w:tc>
          <w:tcPr>
            <w:tcW w:w="2127" w:type="dxa"/>
          </w:tcPr>
          <w:p w:rsidR="00136320" w:rsidRPr="00A06AB5" w:rsidRDefault="00136320" w:rsidP="00956EBA">
            <w:pPr>
              <w:jc w:val="center"/>
              <w:rPr>
                <w:rFonts w:ascii="Times New Roman" w:hAnsi="Times New Roman"/>
                <w:b/>
                <w:sz w:val="28"/>
                <w:szCs w:val="28"/>
              </w:rPr>
            </w:pPr>
            <w:r w:rsidRPr="00A06AB5">
              <w:rPr>
                <w:rFonts w:ascii="Times New Roman" w:hAnsi="Times New Roman"/>
                <w:b/>
                <w:color w:val="000000"/>
                <w:sz w:val="28"/>
                <w:szCs w:val="28"/>
              </w:rPr>
              <w:t>ОВЗ</w:t>
            </w:r>
          </w:p>
        </w:tc>
        <w:tc>
          <w:tcPr>
            <w:tcW w:w="7371" w:type="dxa"/>
          </w:tcPr>
          <w:p w:rsidR="00136320" w:rsidRDefault="00136320" w:rsidP="00956EBA">
            <w:pPr>
              <w:rPr>
                <w:rFonts w:ascii="Times New Roman" w:hAnsi="Times New Roman"/>
                <w:sz w:val="28"/>
                <w:szCs w:val="28"/>
              </w:rPr>
            </w:pPr>
            <w:r>
              <w:rPr>
                <w:rFonts w:ascii="Times New Roman" w:hAnsi="Times New Roman"/>
                <w:sz w:val="28"/>
                <w:szCs w:val="28"/>
              </w:rPr>
              <w:t>Ограниченные возможности здоровья</w:t>
            </w:r>
          </w:p>
        </w:tc>
      </w:tr>
      <w:tr w:rsidR="00136320" w:rsidTr="00956EBA">
        <w:tc>
          <w:tcPr>
            <w:tcW w:w="2127" w:type="dxa"/>
          </w:tcPr>
          <w:p w:rsidR="00136320" w:rsidRPr="001859A0" w:rsidRDefault="00136320" w:rsidP="00956EBA">
            <w:pPr>
              <w:jc w:val="center"/>
              <w:rPr>
                <w:rFonts w:ascii="Times New Roman" w:hAnsi="Times New Roman"/>
                <w:b/>
                <w:sz w:val="28"/>
                <w:szCs w:val="28"/>
              </w:rPr>
            </w:pPr>
            <w:r w:rsidRPr="001859A0">
              <w:rPr>
                <w:rFonts w:ascii="Times New Roman" w:hAnsi="Times New Roman"/>
                <w:b/>
                <w:sz w:val="28"/>
                <w:szCs w:val="28"/>
              </w:rPr>
              <w:t>РППС</w:t>
            </w:r>
          </w:p>
        </w:tc>
        <w:tc>
          <w:tcPr>
            <w:tcW w:w="7371" w:type="dxa"/>
          </w:tcPr>
          <w:p w:rsidR="00136320" w:rsidRDefault="00136320" w:rsidP="00956EBA">
            <w:pPr>
              <w:rPr>
                <w:rFonts w:ascii="Times New Roman" w:hAnsi="Times New Roman"/>
                <w:sz w:val="28"/>
                <w:szCs w:val="28"/>
              </w:rPr>
            </w:pPr>
            <w:r w:rsidRPr="00757A09">
              <w:rPr>
                <w:rFonts w:ascii="Times New Roman" w:hAnsi="Times New Roman"/>
                <w:sz w:val="28"/>
                <w:szCs w:val="28"/>
              </w:rPr>
              <w:t>Развивающ</w:t>
            </w:r>
            <w:r>
              <w:rPr>
                <w:rFonts w:ascii="Times New Roman" w:hAnsi="Times New Roman"/>
                <w:sz w:val="28"/>
                <w:szCs w:val="28"/>
              </w:rPr>
              <w:t xml:space="preserve">ая </w:t>
            </w:r>
            <w:r w:rsidRPr="00757A09">
              <w:rPr>
                <w:rFonts w:ascii="Times New Roman" w:hAnsi="Times New Roman"/>
                <w:sz w:val="28"/>
                <w:szCs w:val="28"/>
              </w:rPr>
              <w:t>предметно-пространственн</w:t>
            </w:r>
            <w:r>
              <w:rPr>
                <w:rFonts w:ascii="Times New Roman" w:hAnsi="Times New Roman"/>
                <w:sz w:val="28"/>
                <w:szCs w:val="28"/>
              </w:rPr>
              <w:t>ая</w:t>
            </w:r>
            <w:r w:rsidRPr="00757A09">
              <w:rPr>
                <w:rFonts w:ascii="Times New Roman" w:hAnsi="Times New Roman"/>
                <w:sz w:val="28"/>
                <w:szCs w:val="28"/>
              </w:rPr>
              <w:t xml:space="preserve"> сред</w:t>
            </w:r>
            <w:r>
              <w:rPr>
                <w:rFonts w:ascii="Times New Roman" w:hAnsi="Times New Roman"/>
                <w:sz w:val="28"/>
                <w:szCs w:val="28"/>
              </w:rPr>
              <w:t>а</w:t>
            </w:r>
          </w:p>
        </w:tc>
      </w:tr>
      <w:tr w:rsidR="00136320" w:rsidTr="00956EBA">
        <w:tc>
          <w:tcPr>
            <w:tcW w:w="2127" w:type="dxa"/>
          </w:tcPr>
          <w:p w:rsidR="00136320" w:rsidRPr="0039056D" w:rsidRDefault="00136320" w:rsidP="00956EBA">
            <w:pPr>
              <w:jc w:val="center"/>
              <w:rPr>
                <w:rFonts w:ascii="Times New Roman" w:hAnsi="Times New Roman"/>
                <w:b/>
                <w:sz w:val="28"/>
                <w:szCs w:val="28"/>
              </w:rPr>
            </w:pPr>
            <w:r w:rsidRPr="0039056D">
              <w:rPr>
                <w:rFonts w:ascii="Times New Roman" w:hAnsi="Times New Roman"/>
                <w:b/>
                <w:sz w:val="28"/>
                <w:szCs w:val="28"/>
              </w:rPr>
              <w:t>АООП ДО</w:t>
            </w:r>
          </w:p>
        </w:tc>
        <w:tc>
          <w:tcPr>
            <w:tcW w:w="7371" w:type="dxa"/>
          </w:tcPr>
          <w:p w:rsidR="00136320" w:rsidRDefault="00136320" w:rsidP="00956EBA">
            <w:pPr>
              <w:rPr>
                <w:rFonts w:ascii="Times New Roman" w:hAnsi="Times New Roman"/>
                <w:sz w:val="28"/>
                <w:szCs w:val="28"/>
              </w:rPr>
            </w:pPr>
            <w:r w:rsidRPr="00757A09">
              <w:rPr>
                <w:rFonts w:ascii="Times New Roman" w:hAnsi="Times New Roman"/>
                <w:sz w:val="28"/>
                <w:szCs w:val="28"/>
              </w:rPr>
              <w:t>Адаптированн</w:t>
            </w:r>
            <w:r>
              <w:rPr>
                <w:rFonts w:ascii="Times New Roman" w:hAnsi="Times New Roman"/>
                <w:sz w:val="28"/>
                <w:szCs w:val="28"/>
              </w:rPr>
              <w:t xml:space="preserve">ая </w:t>
            </w:r>
            <w:r w:rsidRPr="00757A09">
              <w:rPr>
                <w:rFonts w:ascii="Times New Roman" w:hAnsi="Times New Roman"/>
                <w:sz w:val="28"/>
                <w:szCs w:val="28"/>
              </w:rPr>
              <w:t>основн</w:t>
            </w:r>
            <w:r>
              <w:rPr>
                <w:rFonts w:ascii="Times New Roman" w:hAnsi="Times New Roman"/>
                <w:sz w:val="28"/>
                <w:szCs w:val="28"/>
              </w:rPr>
              <w:t>ая</w:t>
            </w:r>
            <w:r w:rsidRPr="00757A09">
              <w:rPr>
                <w:rFonts w:ascii="Times New Roman" w:hAnsi="Times New Roman"/>
                <w:sz w:val="28"/>
                <w:szCs w:val="28"/>
              </w:rPr>
              <w:t xml:space="preserve"> образовательн</w:t>
            </w:r>
            <w:r>
              <w:rPr>
                <w:rFonts w:ascii="Times New Roman" w:hAnsi="Times New Roman"/>
                <w:sz w:val="28"/>
                <w:szCs w:val="28"/>
              </w:rPr>
              <w:t>ая</w:t>
            </w:r>
            <w:r w:rsidRPr="00757A09">
              <w:rPr>
                <w:rFonts w:ascii="Times New Roman" w:hAnsi="Times New Roman"/>
                <w:sz w:val="28"/>
                <w:szCs w:val="28"/>
              </w:rPr>
              <w:t xml:space="preserve"> программ</w:t>
            </w:r>
            <w:r>
              <w:rPr>
                <w:rFonts w:ascii="Times New Roman" w:hAnsi="Times New Roman"/>
                <w:sz w:val="28"/>
                <w:szCs w:val="28"/>
              </w:rPr>
              <w:t>а</w:t>
            </w:r>
            <w:r w:rsidR="009B222F">
              <w:rPr>
                <w:rFonts w:ascii="Times New Roman" w:hAnsi="Times New Roman"/>
                <w:sz w:val="28"/>
                <w:szCs w:val="28"/>
              </w:rPr>
              <w:t xml:space="preserve"> </w:t>
            </w:r>
            <w:r>
              <w:rPr>
                <w:rFonts w:ascii="Times New Roman" w:eastAsia="BatangChe" w:hAnsi="Times New Roman"/>
                <w:color w:val="000000"/>
                <w:sz w:val="28"/>
                <w:szCs w:val="28"/>
              </w:rPr>
              <w:t>дошкольного образования</w:t>
            </w:r>
          </w:p>
        </w:tc>
      </w:tr>
    </w:tbl>
    <w:p w:rsidR="00136320" w:rsidRPr="006D48F1" w:rsidRDefault="00136320" w:rsidP="00136320">
      <w:pPr>
        <w:rPr>
          <w:rFonts w:ascii="Times New Roman" w:hAnsi="Times New Roman"/>
          <w:sz w:val="28"/>
          <w:szCs w:val="28"/>
        </w:rPr>
      </w:pPr>
      <w:r>
        <w:rPr>
          <w:rFonts w:ascii="Times New Roman" w:hAnsi="Times New Roman"/>
          <w:b/>
          <w:sz w:val="28"/>
          <w:szCs w:val="28"/>
        </w:rPr>
        <w:br w:type="page"/>
      </w:r>
    </w:p>
    <w:p w:rsidR="00136320" w:rsidRPr="00757A09" w:rsidRDefault="00136320" w:rsidP="00136320">
      <w:pPr>
        <w:jc w:val="center"/>
        <w:rPr>
          <w:rFonts w:ascii="Times New Roman" w:hAnsi="Times New Roman"/>
          <w:b/>
          <w:sz w:val="28"/>
          <w:szCs w:val="28"/>
        </w:rPr>
      </w:pPr>
      <w:r w:rsidRPr="00757A09">
        <w:rPr>
          <w:rFonts w:ascii="Times New Roman" w:hAnsi="Times New Roman"/>
          <w:b/>
          <w:sz w:val="28"/>
          <w:szCs w:val="28"/>
        </w:rPr>
        <w:lastRenderedPageBreak/>
        <w:t>Введение</w:t>
      </w:r>
    </w:p>
    <w:p w:rsidR="00136320" w:rsidRPr="00757A09" w:rsidRDefault="00136320" w:rsidP="000A7C1C">
      <w:pPr>
        <w:spacing w:after="0" w:line="240" w:lineRule="auto"/>
        <w:ind w:firstLine="709"/>
        <w:jc w:val="both"/>
        <w:rPr>
          <w:rFonts w:ascii="Times New Roman" w:hAnsi="Times New Roman"/>
          <w:sz w:val="28"/>
          <w:szCs w:val="28"/>
        </w:rPr>
      </w:pPr>
      <w:r w:rsidRPr="00757A09">
        <w:rPr>
          <w:rFonts w:ascii="Times New Roman" w:hAnsi="Times New Roman"/>
          <w:sz w:val="28"/>
          <w:szCs w:val="28"/>
        </w:rPr>
        <w:t>Акту</w:t>
      </w:r>
      <w:r w:rsidR="00855B70">
        <w:rPr>
          <w:rFonts w:ascii="Times New Roman" w:hAnsi="Times New Roman"/>
          <w:sz w:val="28"/>
          <w:szCs w:val="28"/>
        </w:rPr>
        <w:t>альность разработки муниципальной</w:t>
      </w:r>
      <w:r w:rsidRPr="00757A09">
        <w:rPr>
          <w:rFonts w:ascii="Times New Roman" w:hAnsi="Times New Roman"/>
          <w:sz w:val="28"/>
          <w:szCs w:val="28"/>
        </w:rPr>
        <w:t xml:space="preserve"> программы мониторинга оценки качества дошкольного</w:t>
      </w:r>
      <w:r w:rsidR="00AF5570">
        <w:rPr>
          <w:rFonts w:ascii="Times New Roman" w:hAnsi="Times New Roman"/>
          <w:sz w:val="28"/>
          <w:szCs w:val="28"/>
        </w:rPr>
        <w:t xml:space="preserve"> </w:t>
      </w:r>
      <w:r w:rsidR="00BC6F4B">
        <w:rPr>
          <w:rFonts w:ascii="Times New Roman" w:hAnsi="Times New Roman"/>
          <w:sz w:val="28"/>
          <w:szCs w:val="28"/>
        </w:rPr>
        <w:t xml:space="preserve"> образования Цимлянского района</w:t>
      </w:r>
      <w:r w:rsidR="00AF5570">
        <w:rPr>
          <w:rFonts w:ascii="Times New Roman" w:hAnsi="Times New Roman"/>
          <w:sz w:val="28"/>
          <w:szCs w:val="28"/>
        </w:rPr>
        <w:t xml:space="preserve"> </w:t>
      </w:r>
      <w:r w:rsidRPr="00757A09">
        <w:rPr>
          <w:rFonts w:ascii="Times New Roman" w:hAnsi="Times New Roman"/>
          <w:sz w:val="28"/>
          <w:szCs w:val="28"/>
        </w:rPr>
        <w:t>обусловлена одной из приоритетных задач государственной политики в области образования – повышение управляемости качеством дошкольного образования.</w:t>
      </w:r>
    </w:p>
    <w:p w:rsidR="00136320" w:rsidRPr="00757A09" w:rsidRDefault="00136320" w:rsidP="000A7C1C">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В настоящее время перед образовательной системой Ростовской области стоит задача включения в </w:t>
      </w:r>
      <w:r w:rsidRPr="002A3E64">
        <w:rPr>
          <w:rFonts w:ascii="Times New Roman" w:hAnsi="Times New Roman"/>
          <w:sz w:val="28"/>
          <w:szCs w:val="28"/>
        </w:rPr>
        <w:t>РСОКО сф</w:t>
      </w:r>
      <w:r w:rsidRPr="00757A09">
        <w:rPr>
          <w:rFonts w:ascii="Times New Roman" w:hAnsi="Times New Roman"/>
          <w:sz w:val="28"/>
          <w:szCs w:val="28"/>
        </w:rPr>
        <w:t>еры дошкольного образования, что в значительной степени будет способствовать повышению качества регионального дошкольного образования и интеграции дошкольного образования в единую региональную образовательную систему.</w:t>
      </w:r>
    </w:p>
    <w:p w:rsidR="00136320" w:rsidRPr="00757A09" w:rsidRDefault="00BC6F4B" w:rsidP="000A7C1C">
      <w:pPr>
        <w:spacing w:after="0" w:line="240" w:lineRule="auto"/>
        <w:ind w:firstLine="709"/>
        <w:jc w:val="both"/>
        <w:rPr>
          <w:rFonts w:ascii="Times New Roman" w:hAnsi="Times New Roman"/>
          <w:sz w:val="28"/>
          <w:szCs w:val="28"/>
        </w:rPr>
      </w:pPr>
      <w:r>
        <w:rPr>
          <w:rFonts w:ascii="Times New Roman" w:hAnsi="Times New Roman"/>
          <w:sz w:val="28"/>
          <w:szCs w:val="28"/>
        </w:rPr>
        <w:t>М</w:t>
      </w:r>
      <w:r w:rsidR="00136320">
        <w:rPr>
          <w:rFonts w:ascii="Times New Roman" w:hAnsi="Times New Roman"/>
          <w:sz w:val="28"/>
          <w:szCs w:val="28"/>
        </w:rPr>
        <w:t>ПМ</w:t>
      </w:r>
      <w:r w:rsidR="00136320" w:rsidRPr="00757A09">
        <w:rPr>
          <w:rFonts w:ascii="Times New Roman" w:hAnsi="Times New Roman"/>
          <w:sz w:val="28"/>
          <w:szCs w:val="28"/>
        </w:rPr>
        <w:t>КДО разработана на основе:</w:t>
      </w:r>
    </w:p>
    <w:p w:rsidR="00136320" w:rsidRPr="00757A09" w:rsidRDefault="00BC6F4B" w:rsidP="000A7C1C">
      <w:pPr>
        <w:spacing w:after="0" w:line="240" w:lineRule="auto"/>
        <w:ind w:firstLine="709"/>
        <w:jc w:val="both"/>
        <w:rPr>
          <w:rFonts w:ascii="Times New Roman" w:hAnsi="Times New Roman"/>
          <w:sz w:val="28"/>
          <w:szCs w:val="28"/>
        </w:rPr>
      </w:pPr>
      <w:r>
        <w:rPr>
          <w:rFonts w:ascii="Times New Roman" w:hAnsi="Times New Roman"/>
          <w:sz w:val="28"/>
          <w:szCs w:val="28"/>
        </w:rPr>
        <w:t>Федерального</w:t>
      </w:r>
      <w:r w:rsidR="00136320" w:rsidRPr="00757A09">
        <w:rPr>
          <w:rFonts w:ascii="Times New Roman" w:hAnsi="Times New Roman"/>
          <w:sz w:val="28"/>
          <w:szCs w:val="28"/>
        </w:rPr>
        <w:t xml:space="preserve"> закон</w:t>
      </w:r>
      <w:r>
        <w:rPr>
          <w:rFonts w:ascii="Times New Roman" w:hAnsi="Times New Roman"/>
          <w:sz w:val="28"/>
          <w:szCs w:val="28"/>
        </w:rPr>
        <w:t>а</w:t>
      </w:r>
      <w:r w:rsidR="00136320" w:rsidRPr="00757A09">
        <w:rPr>
          <w:rFonts w:ascii="Times New Roman" w:hAnsi="Times New Roman"/>
          <w:sz w:val="28"/>
          <w:szCs w:val="28"/>
        </w:rPr>
        <w:t xml:space="preserve"> от 29.12.2012 № 273-ФЗ «Об образовании в Российской Федерации» (статья 97);</w:t>
      </w:r>
    </w:p>
    <w:p w:rsidR="00136320" w:rsidRPr="00757A09" w:rsidRDefault="00BC6F4B" w:rsidP="000A7C1C">
      <w:pPr>
        <w:spacing w:after="0" w:line="240" w:lineRule="auto"/>
        <w:ind w:firstLine="709"/>
        <w:jc w:val="both"/>
        <w:rPr>
          <w:rFonts w:ascii="Times New Roman" w:hAnsi="Times New Roman"/>
          <w:sz w:val="28"/>
          <w:szCs w:val="28"/>
        </w:rPr>
      </w:pPr>
      <w:r>
        <w:rPr>
          <w:rFonts w:ascii="Times New Roman" w:hAnsi="Times New Roman"/>
          <w:sz w:val="28"/>
          <w:szCs w:val="28"/>
        </w:rPr>
        <w:t>постановления</w:t>
      </w:r>
      <w:r w:rsidR="00136320" w:rsidRPr="00757A09">
        <w:rPr>
          <w:rFonts w:ascii="Times New Roman" w:hAnsi="Times New Roman"/>
          <w:sz w:val="28"/>
          <w:szCs w:val="28"/>
        </w:rPr>
        <w:t xml:space="preserve"> Правительства Российской Федерации от 05.08.2013 № 662 «Об осуществлении мониторинга системы образования»;</w:t>
      </w:r>
    </w:p>
    <w:p w:rsidR="00136320" w:rsidRPr="00757A09" w:rsidRDefault="00136320" w:rsidP="000A7C1C">
      <w:pPr>
        <w:spacing w:after="0" w:line="240" w:lineRule="auto"/>
        <w:ind w:firstLine="709"/>
        <w:jc w:val="both"/>
        <w:rPr>
          <w:rFonts w:ascii="Times New Roman" w:hAnsi="Times New Roman"/>
          <w:sz w:val="28"/>
          <w:szCs w:val="28"/>
        </w:rPr>
      </w:pPr>
      <w:r w:rsidRPr="00757A09">
        <w:rPr>
          <w:rFonts w:ascii="Times New Roman" w:hAnsi="Times New Roman"/>
          <w:sz w:val="28"/>
          <w:szCs w:val="28"/>
        </w:rPr>
        <w:t>приказ</w:t>
      </w:r>
      <w:r w:rsidR="000A7C1C">
        <w:rPr>
          <w:rFonts w:ascii="Times New Roman" w:hAnsi="Times New Roman"/>
          <w:sz w:val="28"/>
          <w:szCs w:val="28"/>
        </w:rPr>
        <w:t>а</w:t>
      </w:r>
      <w:r w:rsidR="00AF5570">
        <w:rPr>
          <w:rFonts w:ascii="Times New Roman" w:hAnsi="Times New Roman"/>
          <w:sz w:val="28"/>
          <w:szCs w:val="28"/>
        </w:rPr>
        <w:t xml:space="preserve"> </w:t>
      </w:r>
      <w:r w:rsidRPr="00757A09">
        <w:rPr>
          <w:rFonts w:ascii="Times New Roman" w:hAnsi="Times New Roman"/>
          <w:sz w:val="28"/>
          <w:szCs w:val="28"/>
        </w:rPr>
        <w:t>Миноб</w:t>
      </w:r>
      <w:r w:rsidR="00AF5570">
        <w:rPr>
          <w:rFonts w:ascii="Times New Roman" w:hAnsi="Times New Roman"/>
          <w:sz w:val="28"/>
          <w:szCs w:val="28"/>
        </w:rPr>
        <w:t>рнауки России от 17.10.2013 № 1</w:t>
      </w:r>
      <w:r w:rsidRPr="00757A09">
        <w:rPr>
          <w:rFonts w:ascii="Times New Roman" w:hAnsi="Times New Roman"/>
          <w:sz w:val="28"/>
          <w:szCs w:val="28"/>
        </w:rPr>
        <w:t>155 «Об утверждении Федерального государственного образовательного стандарта дошкольного образования»;</w:t>
      </w:r>
    </w:p>
    <w:p w:rsidR="00136320" w:rsidRPr="00757A09" w:rsidRDefault="000A7C1C" w:rsidP="000A7C1C">
      <w:pPr>
        <w:spacing w:after="0" w:line="240" w:lineRule="auto"/>
        <w:ind w:firstLine="709"/>
        <w:jc w:val="both"/>
        <w:rPr>
          <w:rFonts w:ascii="Times New Roman" w:hAnsi="Times New Roman"/>
          <w:sz w:val="28"/>
          <w:szCs w:val="28"/>
        </w:rPr>
      </w:pPr>
      <w:r>
        <w:rPr>
          <w:rFonts w:ascii="Times New Roman" w:hAnsi="Times New Roman"/>
          <w:sz w:val="28"/>
          <w:szCs w:val="28"/>
        </w:rPr>
        <w:t>постановления</w:t>
      </w:r>
      <w:r w:rsidR="00136320" w:rsidRPr="00757A09">
        <w:rPr>
          <w:rFonts w:ascii="Times New Roman" w:hAnsi="Times New Roman"/>
          <w:sz w:val="28"/>
          <w:szCs w:val="28"/>
        </w:rPr>
        <w:t xml:space="preserve"> Правительства Российской Федерации от 26.12.2017 № 1 642 «Об утверждении государственной программы Российской Федерации «Развитие образования» (2019-2025 гг.);</w:t>
      </w:r>
    </w:p>
    <w:p w:rsidR="00136320" w:rsidRPr="00757A09" w:rsidRDefault="000A7C1C" w:rsidP="000A7C1C">
      <w:pPr>
        <w:spacing w:after="0" w:line="240" w:lineRule="auto"/>
        <w:ind w:firstLine="709"/>
        <w:jc w:val="both"/>
        <w:rPr>
          <w:rFonts w:ascii="Times New Roman" w:hAnsi="Times New Roman"/>
          <w:sz w:val="28"/>
          <w:szCs w:val="28"/>
        </w:rPr>
      </w:pPr>
      <w:r>
        <w:rPr>
          <w:rFonts w:ascii="Times New Roman" w:hAnsi="Times New Roman"/>
          <w:sz w:val="28"/>
          <w:szCs w:val="28"/>
        </w:rPr>
        <w:t>постановления</w:t>
      </w:r>
      <w:r w:rsidR="00136320" w:rsidRPr="00757A09">
        <w:rPr>
          <w:rFonts w:ascii="Times New Roman" w:hAnsi="Times New Roman"/>
          <w:sz w:val="28"/>
          <w:szCs w:val="28"/>
        </w:rPr>
        <w:t xml:space="preserve"> Правительства Ростовск</w:t>
      </w:r>
      <w:r>
        <w:rPr>
          <w:rFonts w:ascii="Times New Roman" w:hAnsi="Times New Roman"/>
          <w:sz w:val="28"/>
          <w:szCs w:val="28"/>
        </w:rPr>
        <w:t xml:space="preserve">ой области от 17.10.2018 № 646 </w:t>
      </w:r>
      <w:r w:rsidR="00136320" w:rsidRPr="00757A09">
        <w:rPr>
          <w:rFonts w:ascii="Times New Roman" w:hAnsi="Times New Roman"/>
          <w:sz w:val="28"/>
          <w:szCs w:val="28"/>
        </w:rPr>
        <w:t>«Об утверждении государственной программы Ростовской области «Развитие образования»</w:t>
      </w:r>
      <w:r>
        <w:rPr>
          <w:rFonts w:ascii="Times New Roman" w:hAnsi="Times New Roman"/>
          <w:sz w:val="28"/>
          <w:szCs w:val="28"/>
        </w:rPr>
        <w:t>»</w:t>
      </w:r>
      <w:r w:rsidR="00136320" w:rsidRPr="00757A09">
        <w:rPr>
          <w:rFonts w:ascii="Times New Roman" w:hAnsi="Times New Roman"/>
          <w:sz w:val="28"/>
          <w:szCs w:val="28"/>
        </w:rPr>
        <w:t>;</w:t>
      </w:r>
    </w:p>
    <w:p w:rsidR="00136320" w:rsidRPr="00757A09" w:rsidRDefault="00136320" w:rsidP="000A7C1C">
      <w:pPr>
        <w:spacing w:after="0" w:line="240" w:lineRule="auto"/>
        <w:ind w:firstLine="709"/>
        <w:jc w:val="both"/>
        <w:rPr>
          <w:rFonts w:ascii="Times New Roman" w:hAnsi="Times New Roman"/>
          <w:sz w:val="28"/>
          <w:szCs w:val="28"/>
        </w:rPr>
      </w:pPr>
      <w:r w:rsidRPr="00757A09">
        <w:rPr>
          <w:rFonts w:ascii="Times New Roman" w:hAnsi="Times New Roman"/>
          <w:sz w:val="28"/>
          <w:szCs w:val="28"/>
        </w:rPr>
        <w:t>приказа Министерства общего и профессионального образования</w:t>
      </w:r>
      <w:r w:rsidR="005E31A3">
        <w:rPr>
          <w:rFonts w:ascii="Times New Roman" w:hAnsi="Times New Roman"/>
          <w:sz w:val="28"/>
          <w:szCs w:val="28"/>
        </w:rPr>
        <w:t xml:space="preserve"> Ростовской области от 20.12.2021</w:t>
      </w:r>
      <w:r w:rsidRPr="00757A09">
        <w:rPr>
          <w:rFonts w:ascii="Times New Roman" w:hAnsi="Times New Roman"/>
          <w:sz w:val="28"/>
          <w:szCs w:val="28"/>
        </w:rPr>
        <w:t xml:space="preserve"> № </w:t>
      </w:r>
      <w:r w:rsidR="005E31A3">
        <w:rPr>
          <w:rFonts w:ascii="Times New Roman" w:hAnsi="Times New Roman"/>
          <w:sz w:val="28"/>
          <w:szCs w:val="28"/>
        </w:rPr>
        <w:t>1132</w:t>
      </w:r>
      <w:r w:rsidRPr="00757A09">
        <w:rPr>
          <w:rFonts w:ascii="Times New Roman" w:hAnsi="Times New Roman"/>
          <w:sz w:val="28"/>
          <w:szCs w:val="28"/>
        </w:rPr>
        <w:t xml:space="preserve"> «Об утверждении </w:t>
      </w:r>
      <w:r w:rsidR="005E31A3">
        <w:rPr>
          <w:rFonts w:ascii="Times New Roman" w:hAnsi="Times New Roman"/>
          <w:sz w:val="28"/>
          <w:szCs w:val="28"/>
        </w:rPr>
        <w:t>Концепции</w:t>
      </w:r>
      <w:r w:rsidR="00976DEC">
        <w:rPr>
          <w:rFonts w:ascii="Times New Roman" w:hAnsi="Times New Roman"/>
          <w:sz w:val="28"/>
          <w:szCs w:val="28"/>
        </w:rPr>
        <w:t xml:space="preserve"> региональной системы</w:t>
      </w:r>
      <w:r w:rsidRPr="00757A09">
        <w:rPr>
          <w:rFonts w:ascii="Times New Roman" w:hAnsi="Times New Roman"/>
          <w:sz w:val="28"/>
          <w:szCs w:val="28"/>
        </w:rPr>
        <w:t xml:space="preserve"> оценки качества образования Ростовской области»;</w:t>
      </w:r>
    </w:p>
    <w:p w:rsidR="00136320" w:rsidRPr="00757A09" w:rsidRDefault="000A7C1C" w:rsidP="000A7C1C">
      <w:pPr>
        <w:spacing w:after="0" w:line="240" w:lineRule="auto"/>
        <w:ind w:firstLine="709"/>
        <w:jc w:val="both"/>
        <w:rPr>
          <w:rFonts w:ascii="Times New Roman" w:hAnsi="Times New Roman"/>
          <w:sz w:val="28"/>
          <w:szCs w:val="28"/>
        </w:rPr>
      </w:pPr>
      <w:r>
        <w:rPr>
          <w:rFonts w:ascii="Times New Roman" w:hAnsi="Times New Roman"/>
          <w:sz w:val="28"/>
          <w:szCs w:val="28"/>
        </w:rPr>
        <w:t>методических</w:t>
      </w:r>
      <w:r w:rsidR="00136320" w:rsidRPr="00757A09">
        <w:rPr>
          <w:rFonts w:ascii="Times New Roman" w:hAnsi="Times New Roman"/>
          <w:sz w:val="28"/>
          <w:szCs w:val="28"/>
        </w:rPr>
        <w:t xml:space="preserve"> рекомендации по организации и проведению оценки механизмов управления качеством образования </w:t>
      </w:r>
      <w:r w:rsidR="00976DEC">
        <w:rPr>
          <w:rFonts w:ascii="Times New Roman" w:hAnsi="Times New Roman"/>
          <w:sz w:val="28"/>
          <w:szCs w:val="28"/>
        </w:rPr>
        <w:t>в органах</w:t>
      </w:r>
      <w:r w:rsidR="00136320" w:rsidRPr="00757A09">
        <w:rPr>
          <w:rFonts w:ascii="Times New Roman" w:hAnsi="Times New Roman"/>
          <w:sz w:val="28"/>
          <w:szCs w:val="28"/>
        </w:rPr>
        <w:t xml:space="preserve"> местного самоуп</w:t>
      </w:r>
      <w:r w:rsidR="00976DEC">
        <w:rPr>
          <w:rFonts w:ascii="Times New Roman" w:hAnsi="Times New Roman"/>
          <w:sz w:val="28"/>
          <w:szCs w:val="28"/>
        </w:rPr>
        <w:t xml:space="preserve">равления муниципальных районов и </w:t>
      </w:r>
      <w:r w:rsidR="00136320" w:rsidRPr="00757A09">
        <w:rPr>
          <w:rFonts w:ascii="Times New Roman" w:hAnsi="Times New Roman"/>
          <w:sz w:val="28"/>
          <w:szCs w:val="28"/>
        </w:rPr>
        <w:t xml:space="preserve">городских округов </w:t>
      </w:r>
      <w:r w:rsidR="00976DEC">
        <w:rPr>
          <w:rFonts w:ascii="Times New Roman" w:hAnsi="Times New Roman"/>
          <w:sz w:val="28"/>
          <w:szCs w:val="28"/>
        </w:rPr>
        <w:t>(ФИОКО);</w:t>
      </w:r>
    </w:p>
    <w:p w:rsidR="00136320" w:rsidRPr="00757A09" w:rsidRDefault="000A7C1C" w:rsidP="000A7C1C">
      <w:pPr>
        <w:shd w:val="clear" w:color="auto" w:fill="FFFFFF"/>
        <w:spacing w:after="0" w:line="240" w:lineRule="auto"/>
        <w:ind w:firstLine="709"/>
        <w:jc w:val="both"/>
        <w:rPr>
          <w:rFonts w:ascii="Times New Roman" w:hAnsi="Times New Roman"/>
          <w:strike/>
          <w:color w:val="000000"/>
          <w:sz w:val="28"/>
          <w:szCs w:val="28"/>
          <w:lang w:eastAsia="ru-RU"/>
        </w:rPr>
      </w:pPr>
      <w:r>
        <w:rPr>
          <w:rFonts w:ascii="Times New Roman" w:hAnsi="Times New Roman"/>
          <w:sz w:val="28"/>
          <w:szCs w:val="28"/>
        </w:rPr>
        <w:t>М</w:t>
      </w:r>
      <w:r w:rsidR="00136320">
        <w:rPr>
          <w:rFonts w:ascii="Times New Roman" w:hAnsi="Times New Roman"/>
          <w:sz w:val="28"/>
          <w:szCs w:val="28"/>
        </w:rPr>
        <w:t>ПМ</w:t>
      </w:r>
      <w:r w:rsidR="00136320" w:rsidRPr="00757A09">
        <w:rPr>
          <w:rFonts w:ascii="Times New Roman" w:hAnsi="Times New Roman"/>
          <w:sz w:val="28"/>
          <w:szCs w:val="28"/>
        </w:rPr>
        <w:t>КДО</w:t>
      </w:r>
      <w:r w:rsidR="00136320" w:rsidRPr="00757A09">
        <w:rPr>
          <w:rFonts w:ascii="Times New Roman" w:hAnsi="Times New Roman"/>
          <w:color w:val="000000"/>
          <w:sz w:val="28"/>
          <w:szCs w:val="28"/>
          <w:lang w:eastAsia="ru-RU"/>
        </w:rPr>
        <w:t xml:space="preserve"> – это информационно-аналитическая основа управления качеством образования на всех уровнях: муниципальном, на уровне дошкольной образовательной организации.</w:t>
      </w:r>
    </w:p>
    <w:p w:rsidR="00136320" w:rsidRPr="00757A09" w:rsidRDefault="00596031" w:rsidP="000A7C1C">
      <w:pPr>
        <w:shd w:val="clear" w:color="auto" w:fill="FFFFFF"/>
        <w:spacing w:after="0" w:line="240" w:lineRule="auto"/>
        <w:ind w:firstLine="709"/>
        <w:jc w:val="both"/>
        <w:rPr>
          <w:rFonts w:ascii="Times New Roman" w:hAnsi="Times New Roman"/>
          <w:color w:val="000000"/>
          <w:sz w:val="28"/>
          <w:szCs w:val="28"/>
          <w:lang w:eastAsia="ru-RU"/>
        </w:rPr>
      </w:pPr>
      <w:r w:rsidRPr="00855B70">
        <w:rPr>
          <w:rFonts w:ascii="Times New Roman" w:hAnsi="Times New Roman"/>
          <w:sz w:val="28"/>
          <w:szCs w:val="28"/>
        </w:rPr>
        <w:t>Реализация М</w:t>
      </w:r>
      <w:r w:rsidR="00136320" w:rsidRPr="00855B70">
        <w:rPr>
          <w:rFonts w:ascii="Times New Roman" w:hAnsi="Times New Roman"/>
          <w:sz w:val="28"/>
          <w:szCs w:val="28"/>
        </w:rPr>
        <w:t>ПМКДО</w:t>
      </w:r>
      <w:r w:rsidR="00136320" w:rsidRPr="00855B70">
        <w:rPr>
          <w:rFonts w:ascii="Times New Roman" w:hAnsi="Times New Roman"/>
          <w:color w:val="000000"/>
          <w:sz w:val="28"/>
          <w:szCs w:val="28"/>
          <w:lang w:eastAsia="ru-RU"/>
        </w:rPr>
        <w:t xml:space="preserve"> формирует единый общий подход к пониманию качества дошкольного образования для обеспечения согласованности деятельности всех элементов системы образования (образовательных</w:t>
      </w:r>
      <w:r w:rsidRPr="00855B70">
        <w:rPr>
          <w:rFonts w:ascii="Times New Roman" w:hAnsi="Times New Roman"/>
          <w:color w:val="000000"/>
          <w:sz w:val="28"/>
          <w:szCs w:val="28"/>
          <w:lang w:eastAsia="ru-RU"/>
        </w:rPr>
        <w:t xml:space="preserve"> организаций, органа</w:t>
      </w:r>
      <w:r w:rsidR="00136320" w:rsidRPr="00855B70">
        <w:rPr>
          <w:rFonts w:ascii="Times New Roman" w:hAnsi="Times New Roman"/>
          <w:color w:val="000000"/>
          <w:sz w:val="28"/>
          <w:szCs w:val="28"/>
          <w:lang w:eastAsia="ru-RU"/>
        </w:rPr>
        <w:t xml:space="preserve"> управления образованием, организаций, осуществляющих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596031" w:rsidRDefault="00596031" w:rsidP="00136320">
      <w:pPr>
        <w:widowControl w:val="0"/>
        <w:tabs>
          <w:tab w:val="left" w:pos="1175"/>
        </w:tabs>
        <w:rPr>
          <w:rFonts w:ascii="Times New Roman" w:hAnsi="Times New Roman"/>
          <w:color w:val="000000"/>
          <w:sz w:val="28"/>
          <w:szCs w:val="28"/>
          <w:lang w:eastAsia="ru-RU"/>
        </w:rPr>
      </w:pPr>
    </w:p>
    <w:p w:rsidR="00136320" w:rsidRDefault="00136320" w:rsidP="00805FB7">
      <w:pPr>
        <w:widowControl w:val="0"/>
        <w:tabs>
          <w:tab w:val="left" w:pos="1175"/>
        </w:tabs>
        <w:spacing w:after="0" w:line="240" w:lineRule="auto"/>
        <w:ind w:firstLine="709"/>
        <w:jc w:val="both"/>
        <w:rPr>
          <w:rFonts w:ascii="Times New Roman" w:hAnsi="Times New Roman" w:cs="Times New Roman"/>
          <w:b/>
          <w:color w:val="000000"/>
          <w:sz w:val="28"/>
          <w:szCs w:val="28"/>
          <w:lang w:eastAsia="ru-RU"/>
        </w:rPr>
      </w:pPr>
      <w:r w:rsidRPr="00805FB7">
        <w:rPr>
          <w:rFonts w:ascii="Times New Roman" w:hAnsi="Times New Roman" w:cs="Times New Roman"/>
          <w:b/>
          <w:color w:val="000000"/>
          <w:sz w:val="28"/>
          <w:szCs w:val="28"/>
          <w:lang w:eastAsia="ru-RU"/>
        </w:rPr>
        <w:lastRenderedPageBreak/>
        <w:t>Ожидаемые результаты.</w:t>
      </w:r>
    </w:p>
    <w:p w:rsidR="00805FB7" w:rsidRPr="00805FB7" w:rsidRDefault="00805FB7" w:rsidP="00805FB7">
      <w:pPr>
        <w:widowControl w:val="0"/>
        <w:tabs>
          <w:tab w:val="left" w:pos="1175"/>
        </w:tabs>
        <w:spacing w:after="0" w:line="240" w:lineRule="auto"/>
        <w:ind w:firstLine="709"/>
        <w:jc w:val="both"/>
        <w:rPr>
          <w:rFonts w:ascii="Times New Roman" w:hAnsi="Times New Roman" w:cs="Times New Roman"/>
          <w:b/>
          <w:sz w:val="28"/>
          <w:szCs w:val="28"/>
        </w:rPr>
      </w:pPr>
    </w:p>
    <w:p w:rsidR="00136320" w:rsidRPr="00805FB7" w:rsidRDefault="00136320" w:rsidP="00805FB7">
      <w:pPr>
        <w:widowControl w:val="0"/>
        <w:spacing w:after="0" w:line="240" w:lineRule="auto"/>
        <w:ind w:firstLine="709"/>
        <w:jc w:val="both"/>
        <w:rPr>
          <w:rFonts w:ascii="Times New Roman" w:hAnsi="Times New Roman" w:cs="Times New Roman"/>
          <w:sz w:val="28"/>
          <w:szCs w:val="28"/>
        </w:rPr>
      </w:pPr>
      <w:r w:rsidRPr="00805FB7">
        <w:rPr>
          <w:rFonts w:ascii="Times New Roman" w:hAnsi="Times New Roman" w:cs="Times New Roman"/>
          <w:color w:val="000000"/>
          <w:sz w:val="28"/>
          <w:szCs w:val="28"/>
          <w:lang w:eastAsia="ru-RU"/>
        </w:rPr>
        <w:t xml:space="preserve">Применение </w:t>
      </w:r>
      <w:r w:rsidR="00596031" w:rsidRPr="00805FB7">
        <w:rPr>
          <w:rFonts w:ascii="Times New Roman" w:hAnsi="Times New Roman" w:cs="Times New Roman"/>
          <w:sz w:val="28"/>
          <w:szCs w:val="28"/>
        </w:rPr>
        <w:t>М</w:t>
      </w:r>
      <w:r w:rsidRPr="00805FB7">
        <w:rPr>
          <w:rFonts w:ascii="Times New Roman" w:hAnsi="Times New Roman" w:cs="Times New Roman"/>
          <w:sz w:val="28"/>
          <w:szCs w:val="28"/>
        </w:rPr>
        <w:t>ПМКДО</w:t>
      </w:r>
      <w:r w:rsidRPr="00805FB7">
        <w:rPr>
          <w:rFonts w:ascii="Times New Roman" w:hAnsi="Times New Roman" w:cs="Times New Roman"/>
          <w:color w:val="000000"/>
          <w:sz w:val="28"/>
          <w:szCs w:val="28"/>
          <w:lang w:eastAsia="ru-RU"/>
        </w:rPr>
        <w:t xml:space="preserve"> позволит достичь:</w:t>
      </w:r>
    </w:p>
    <w:p w:rsidR="00136320" w:rsidRPr="00805FB7" w:rsidRDefault="00596031" w:rsidP="00805FB7">
      <w:pPr>
        <w:pStyle w:val="a6"/>
        <w:widowControl w:val="0"/>
        <w:numPr>
          <w:ilvl w:val="0"/>
          <w:numId w:val="32"/>
        </w:numPr>
        <w:spacing w:after="0" w:line="240" w:lineRule="auto"/>
        <w:ind w:left="0" w:firstLine="709"/>
        <w:jc w:val="both"/>
        <w:rPr>
          <w:rFonts w:ascii="Times New Roman" w:hAnsi="Times New Roman" w:cs="Times New Roman"/>
          <w:sz w:val="28"/>
          <w:szCs w:val="28"/>
        </w:rPr>
      </w:pPr>
      <w:r w:rsidRPr="00805FB7">
        <w:rPr>
          <w:rFonts w:ascii="Times New Roman" w:hAnsi="Times New Roman" w:cs="Times New Roman"/>
          <w:color w:val="000000"/>
          <w:sz w:val="28"/>
          <w:szCs w:val="28"/>
        </w:rPr>
        <w:t xml:space="preserve">согласования </w:t>
      </w:r>
      <w:r w:rsidR="00136320" w:rsidRPr="00805FB7">
        <w:rPr>
          <w:rFonts w:ascii="Times New Roman" w:hAnsi="Times New Roman" w:cs="Times New Roman"/>
          <w:color w:val="000000"/>
          <w:sz w:val="28"/>
          <w:szCs w:val="28"/>
        </w:rPr>
        <w:t xml:space="preserve"> муниципальных </w:t>
      </w:r>
      <w:r w:rsidRPr="00805FB7">
        <w:rPr>
          <w:rFonts w:ascii="Times New Roman" w:hAnsi="Times New Roman" w:cs="Times New Roman"/>
          <w:color w:val="000000"/>
          <w:sz w:val="28"/>
          <w:szCs w:val="28"/>
        </w:rPr>
        <w:t xml:space="preserve">и региональных </w:t>
      </w:r>
      <w:r w:rsidR="00136320" w:rsidRPr="00805FB7">
        <w:rPr>
          <w:rFonts w:ascii="Times New Roman" w:hAnsi="Times New Roman" w:cs="Times New Roman"/>
          <w:color w:val="000000"/>
          <w:sz w:val="28"/>
          <w:szCs w:val="28"/>
        </w:rPr>
        <w:t>задач в сфере управления качеством дошкольного образования;</w:t>
      </w:r>
    </w:p>
    <w:p w:rsidR="00136320" w:rsidRPr="00805FB7" w:rsidRDefault="00136320" w:rsidP="00805FB7">
      <w:pPr>
        <w:pStyle w:val="a6"/>
        <w:widowControl w:val="0"/>
        <w:numPr>
          <w:ilvl w:val="0"/>
          <w:numId w:val="32"/>
        </w:numPr>
        <w:tabs>
          <w:tab w:val="left" w:pos="0"/>
        </w:tabs>
        <w:spacing w:after="0" w:line="240" w:lineRule="auto"/>
        <w:ind w:left="0" w:firstLine="709"/>
        <w:jc w:val="both"/>
        <w:rPr>
          <w:rFonts w:ascii="Times New Roman" w:hAnsi="Times New Roman" w:cs="Times New Roman"/>
          <w:sz w:val="28"/>
          <w:szCs w:val="28"/>
        </w:rPr>
      </w:pPr>
      <w:r w:rsidRPr="00805FB7">
        <w:rPr>
          <w:rFonts w:ascii="Times New Roman" w:hAnsi="Times New Roman" w:cs="Times New Roman"/>
          <w:color w:val="000000"/>
          <w:sz w:val="28"/>
          <w:szCs w:val="28"/>
        </w:rPr>
        <w:t xml:space="preserve">объединения деятельности муниципальных </w:t>
      </w:r>
      <w:r w:rsidR="00596031" w:rsidRPr="00805FB7">
        <w:rPr>
          <w:rFonts w:ascii="Times New Roman" w:hAnsi="Times New Roman" w:cs="Times New Roman"/>
          <w:color w:val="000000"/>
          <w:sz w:val="28"/>
          <w:szCs w:val="28"/>
        </w:rPr>
        <w:t xml:space="preserve">и региональных </w:t>
      </w:r>
      <w:r w:rsidRPr="00805FB7">
        <w:rPr>
          <w:rFonts w:ascii="Times New Roman" w:hAnsi="Times New Roman" w:cs="Times New Roman"/>
          <w:color w:val="000000"/>
          <w:sz w:val="28"/>
          <w:szCs w:val="28"/>
        </w:rPr>
        <w:t>органов управления образованием по повышению уровня профессиональных компетенций работников дошкольного образования;</w:t>
      </w:r>
    </w:p>
    <w:p w:rsidR="00136320" w:rsidRPr="00805FB7" w:rsidRDefault="00136320" w:rsidP="00805FB7">
      <w:pPr>
        <w:pStyle w:val="a6"/>
        <w:widowControl w:val="0"/>
        <w:numPr>
          <w:ilvl w:val="0"/>
          <w:numId w:val="32"/>
        </w:numPr>
        <w:spacing w:after="0" w:line="240" w:lineRule="auto"/>
        <w:ind w:left="0" w:firstLine="709"/>
        <w:jc w:val="both"/>
        <w:rPr>
          <w:rFonts w:ascii="Times New Roman" w:hAnsi="Times New Roman" w:cs="Times New Roman"/>
          <w:sz w:val="28"/>
          <w:szCs w:val="28"/>
        </w:rPr>
      </w:pPr>
      <w:r w:rsidRPr="00805FB7">
        <w:rPr>
          <w:rFonts w:ascii="Times New Roman" w:hAnsi="Times New Roman" w:cs="Times New Roman"/>
          <w:color w:val="000000"/>
          <w:sz w:val="28"/>
          <w:szCs w:val="28"/>
        </w:rPr>
        <w:t>осуществления подготовки экспертов по проведению процедуры оценки;</w:t>
      </w:r>
    </w:p>
    <w:p w:rsidR="00136320" w:rsidRPr="00805FB7" w:rsidRDefault="00136320" w:rsidP="00805FB7">
      <w:pPr>
        <w:pStyle w:val="a6"/>
        <w:widowControl w:val="0"/>
        <w:numPr>
          <w:ilvl w:val="0"/>
          <w:numId w:val="32"/>
        </w:numPr>
        <w:tabs>
          <w:tab w:val="left" w:pos="0"/>
        </w:tabs>
        <w:spacing w:after="0" w:line="240" w:lineRule="auto"/>
        <w:ind w:left="0" w:firstLine="709"/>
        <w:jc w:val="both"/>
        <w:rPr>
          <w:rFonts w:ascii="Times New Roman" w:hAnsi="Times New Roman" w:cs="Times New Roman"/>
          <w:sz w:val="28"/>
          <w:szCs w:val="28"/>
        </w:rPr>
      </w:pPr>
      <w:r w:rsidRPr="00805FB7">
        <w:rPr>
          <w:rFonts w:ascii="Times New Roman" w:hAnsi="Times New Roman" w:cs="Times New Roman"/>
          <w:color w:val="000000"/>
          <w:sz w:val="28"/>
          <w:szCs w:val="28"/>
        </w:rPr>
        <w:t>обеспечения разработка адресных программ дополнительного профессионального образования для повышения квалификации руководителей и педагогов дошкольного образования.</w:t>
      </w:r>
    </w:p>
    <w:p w:rsidR="00136320" w:rsidRPr="00805FB7" w:rsidRDefault="00136320" w:rsidP="00805FB7">
      <w:pPr>
        <w:pStyle w:val="a6"/>
        <w:numPr>
          <w:ilvl w:val="0"/>
          <w:numId w:val="38"/>
        </w:numPr>
        <w:spacing w:after="0" w:line="240" w:lineRule="auto"/>
        <w:ind w:left="0" w:firstLine="709"/>
        <w:jc w:val="both"/>
        <w:rPr>
          <w:rFonts w:ascii="Times New Roman" w:hAnsi="Times New Roman" w:cs="Times New Roman"/>
          <w:b/>
          <w:sz w:val="28"/>
          <w:szCs w:val="28"/>
        </w:rPr>
      </w:pPr>
      <w:r w:rsidRPr="00805FB7">
        <w:rPr>
          <w:rFonts w:ascii="Times New Roman" w:hAnsi="Times New Roman" w:cs="Times New Roman"/>
          <w:sz w:val="28"/>
          <w:szCs w:val="28"/>
        </w:rPr>
        <w:br w:type="page"/>
      </w:r>
      <w:r w:rsidRPr="00805FB7">
        <w:rPr>
          <w:rFonts w:ascii="Times New Roman" w:hAnsi="Times New Roman" w:cs="Times New Roman"/>
          <w:b/>
          <w:sz w:val="28"/>
          <w:szCs w:val="28"/>
        </w:rPr>
        <w:lastRenderedPageBreak/>
        <w:t>Цели мониторинга качества дошкольного образования</w:t>
      </w:r>
    </w:p>
    <w:p w:rsidR="00136320" w:rsidRPr="00805FB7" w:rsidRDefault="00805FB7" w:rsidP="00AF5570">
      <w:pPr>
        <w:spacing w:after="0" w:line="240" w:lineRule="auto"/>
        <w:ind w:firstLine="709"/>
        <w:contextualSpacing/>
        <w:jc w:val="both"/>
        <w:rPr>
          <w:rFonts w:ascii="Times New Roman" w:hAnsi="Times New Roman" w:cs="Times New Roman"/>
          <w:b/>
          <w:sz w:val="28"/>
          <w:szCs w:val="28"/>
        </w:rPr>
      </w:pPr>
      <w:r w:rsidRPr="00805FB7">
        <w:rPr>
          <w:rFonts w:ascii="Times New Roman" w:hAnsi="Times New Roman" w:cs="Times New Roman"/>
          <w:b/>
          <w:sz w:val="28"/>
          <w:szCs w:val="28"/>
        </w:rPr>
        <w:t>в Цимлянском районе</w:t>
      </w:r>
      <w:r w:rsidR="00136320" w:rsidRPr="00805FB7">
        <w:rPr>
          <w:rFonts w:ascii="Times New Roman" w:hAnsi="Times New Roman" w:cs="Times New Roman"/>
          <w:b/>
          <w:sz w:val="28"/>
          <w:szCs w:val="28"/>
        </w:rPr>
        <w:t>.</w:t>
      </w:r>
    </w:p>
    <w:p w:rsidR="00136320" w:rsidRPr="00805FB7" w:rsidRDefault="00136320" w:rsidP="00AF5570">
      <w:pPr>
        <w:spacing w:after="0" w:line="240" w:lineRule="auto"/>
        <w:ind w:firstLine="709"/>
        <w:jc w:val="both"/>
        <w:rPr>
          <w:rFonts w:ascii="Times New Roman" w:hAnsi="Times New Roman" w:cs="Times New Roman"/>
          <w:sz w:val="28"/>
          <w:szCs w:val="28"/>
        </w:rPr>
      </w:pPr>
      <w:r w:rsidRPr="00805FB7">
        <w:rPr>
          <w:rFonts w:ascii="Times New Roman" w:hAnsi="Times New Roman" w:cs="Times New Roman"/>
          <w:sz w:val="28"/>
          <w:szCs w:val="28"/>
        </w:rPr>
        <w:t xml:space="preserve">Мониторинг качества дошкольного образования (далее - мониторинг) реализуется в соответствии с </w:t>
      </w:r>
      <w:r w:rsidR="00976DEC">
        <w:rPr>
          <w:rFonts w:ascii="Times New Roman" w:hAnsi="Times New Roman" w:cs="Times New Roman"/>
          <w:sz w:val="28"/>
          <w:szCs w:val="28"/>
        </w:rPr>
        <w:t>Концепцией региональной системы</w:t>
      </w:r>
      <w:r w:rsidRPr="00805FB7">
        <w:rPr>
          <w:rFonts w:ascii="Times New Roman" w:hAnsi="Times New Roman" w:cs="Times New Roman"/>
          <w:sz w:val="28"/>
          <w:szCs w:val="28"/>
        </w:rPr>
        <w:t xml:space="preserve"> оценки качества образования Ростовской области (приказ Министерства общего и профессионального обра</w:t>
      </w:r>
      <w:r w:rsidR="00976DEC">
        <w:rPr>
          <w:rFonts w:ascii="Times New Roman" w:hAnsi="Times New Roman" w:cs="Times New Roman"/>
          <w:sz w:val="28"/>
          <w:szCs w:val="28"/>
        </w:rPr>
        <w:t>зования Ростовской области от 20.12.2021</w:t>
      </w:r>
      <w:r w:rsidRPr="00805FB7">
        <w:rPr>
          <w:rFonts w:ascii="Times New Roman" w:hAnsi="Times New Roman" w:cs="Times New Roman"/>
          <w:sz w:val="28"/>
          <w:szCs w:val="28"/>
        </w:rPr>
        <w:t>№ </w:t>
      </w:r>
      <w:r w:rsidR="00976DEC">
        <w:rPr>
          <w:rFonts w:ascii="Times New Roman" w:hAnsi="Times New Roman" w:cs="Times New Roman"/>
          <w:sz w:val="28"/>
          <w:szCs w:val="28"/>
        </w:rPr>
        <w:t>1132</w:t>
      </w:r>
      <w:r w:rsidRPr="00805FB7">
        <w:rPr>
          <w:rFonts w:ascii="Times New Roman" w:hAnsi="Times New Roman" w:cs="Times New Roman"/>
          <w:sz w:val="28"/>
          <w:szCs w:val="28"/>
        </w:rPr>
        <w:t>) и направлен на совершенствование управления качеством дошкольного образования на основе его достоверной и объективной оценки, представлен в виде комплекса разноуровневой деятельности по нескольким направлениям.</w:t>
      </w:r>
    </w:p>
    <w:p w:rsidR="00136320" w:rsidRPr="00805FB7" w:rsidRDefault="00136320" w:rsidP="00805FB7">
      <w:pPr>
        <w:spacing w:after="0" w:line="240" w:lineRule="auto"/>
        <w:ind w:firstLine="709"/>
        <w:jc w:val="both"/>
        <w:rPr>
          <w:rFonts w:ascii="Times New Roman" w:hAnsi="Times New Roman" w:cs="Times New Roman"/>
          <w:sz w:val="28"/>
          <w:szCs w:val="28"/>
        </w:rPr>
      </w:pPr>
      <w:r w:rsidRPr="00805FB7">
        <w:rPr>
          <w:rFonts w:ascii="Times New Roman" w:hAnsi="Times New Roman" w:cs="Times New Roman"/>
          <w:b/>
          <w:sz w:val="28"/>
          <w:szCs w:val="28"/>
        </w:rPr>
        <w:t>Цель мониторинга</w:t>
      </w:r>
      <w:r w:rsidRPr="00805FB7">
        <w:rPr>
          <w:rFonts w:ascii="Times New Roman" w:hAnsi="Times New Roman" w:cs="Times New Roman"/>
          <w:sz w:val="28"/>
          <w:szCs w:val="28"/>
        </w:rPr>
        <w:t xml:space="preserve"> –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rsidR="00136320" w:rsidRPr="00805FB7" w:rsidRDefault="00136320" w:rsidP="00805FB7">
      <w:pPr>
        <w:spacing w:after="0" w:line="240" w:lineRule="auto"/>
        <w:ind w:firstLine="709"/>
        <w:jc w:val="both"/>
        <w:rPr>
          <w:rFonts w:ascii="Times New Roman" w:hAnsi="Times New Roman" w:cs="Times New Roman"/>
          <w:sz w:val="28"/>
          <w:szCs w:val="28"/>
        </w:rPr>
      </w:pPr>
      <w:r w:rsidRPr="00805FB7">
        <w:rPr>
          <w:rFonts w:ascii="Times New Roman" w:hAnsi="Times New Roman" w:cs="Times New Roman"/>
          <w:sz w:val="28"/>
          <w:szCs w:val="28"/>
        </w:rPr>
        <w:t>Для принятия эффективных управленческих решений по совершенствованию каче</w:t>
      </w:r>
      <w:r w:rsidR="00805FB7" w:rsidRPr="00805FB7">
        <w:rPr>
          <w:rFonts w:ascii="Times New Roman" w:hAnsi="Times New Roman" w:cs="Times New Roman"/>
          <w:sz w:val="28"/>
          <w:szCs w:val="28"/>
        </w:rPr>
        <w:t>ства дошкольного образования в М</w:t>
      </w:r>
      <w:r w:rsidRPr="00805FB7">
        <w:rPr>
          <w:rFonts w:ascii="Times New Roman" w:hAnsi="Times New Roman" w:cs="Times New Roman"/>
          <w:sz w:val="28"/>
          <w:szCs w:val="28"/>
        </w:rPr>
        <w:t>П МКДО РО выделены цели по следующим направлениям:</w:t>
      </w:r>
    </w:p>
    <w:p w:rsidR="00136320" w:rsidRPr="00805FB7" w:rsidRDefault="00136320" w:rsidP="00805FB7">
      <w:pPr>
        <w:numPr>
          <w:ilvl w:val="0"/>
          <w:numId w:val="18"/>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совершенствование качества образовательных программ дошкольного образования;</w:t>
      </w:r>
    </w:p>
    <w:p w:rsidR="00136320" w:rsidRPr="00805FB7" w:rsidRDefault="00136320" w:rsidP="00805FB7">
      <w:pPr>
        <w:numPr>
          <w:ilvl w:val="0"/>
          <w:numId w:val="18"/>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повышение качества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136320" w:rsidRPr="00805FB7" w:rsidRDefault="00136320" w:rsidP="00805FB7">
      <w:pPr>
        <w:numPr>
          <w:ilvl w:val="0"/>
          <w:numId w:val="18"/>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повышение качества образовательных условий в ДОО (кадровые условия, развивающая предметно-пространственная среда, психолого-педагогические условия);</w:t>
      </w:r>
    </w:p>
    <w:p w:rsidR="00136320" w:rsidRPr="00805FB7" w:rsidRDefault="00136320" w:rsidP="00805FB7">
      <w:pPr>
        <w:numPr>
          <w:ilvl w:val="0"/>
          <w:numId w:val="18"/>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совершенствование качества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136320" w:rsidRPr="00805FB7" w:rsidRDefault="00136320" w:rsidP="00805FB7">
      <w:pPr>
        <w:numPr>
          <w:ilvl w:val="0"/>
          <w:numId w:val="18"/>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обеспечение здоровья, безопасности и качества услуг по присмотру и уходу;</w:t>
      </w:r>
    </w:p>
    <w:p w:rsidR="00136320" w:rsidRPr="00805FB7" w:rsidRDefault="00136320" w:rsidP="00805FB7">
      <w:pPr>
        <w:numPr>
          <w:ilvl w:val="0"/>
          <w:numId w:val="18"/>
        </w:numPr>
        <w:spacing w:after="0" w:line="240" w:lineRule="auto"/>
        <w:ind w:left="0" w:firstLine="709"/>
        <w:contextualSpacing/>
        <w:jc w:val="both"/>
        <w:rPr>
          <w:rFonts w:ascii="Times New Roman" w:hAnsi="Times New Roman" w:cs="Times New Roman"/>
          <w:sz w:val="28"/>
          <w:szCs w:val="28"/>
        </w:rPr>
      </w:pPr>
      <w:r w:rsidRPr="00805FB7">
        <w:rPr>
          <w:rFonts w:ascii="Times New Roman" w:hAnsi="Times New Roman" w:cs="Times New Roman"/>
          <w:sz w:val="28"/>
          <w:szCs w:val="28"/>
        </w:rPr>
        <w:t>повышение качества управления в ДОО.</w:t>
      </w:r>
    </w:p>
    <w:p w:rsidR="00136320" w:rsidRPr="00805FB7" w:rsidRDefault="00136320" w:rsidP="00805FB7">
      <w:pPr>
        <w:spacing w:after="0" w:line="240" w:lineRule="auto"/>
        <w:ind w:firstLine="709"/>
        <w:jc w:val="both"/>
        <w:rPr>
          <w:rFonts w:ascii="Times New Roman" w:hAnsi="Times New Roman" w:cs="Times New Roman"/>
          <w:sz w:val="28"/>
          <w:szCs w:val="28"/>
        </w:rPr>
      </w:pPr>
      <w:r w:rsidRPr="00805FB7">
        <w:rPr>
          <w:rFonts w:ascii="Times New Roman" w:hAnsi="Times New Roman" w:cs="Times New Roman"/>
          <w:sz w:val="28"/>
          <w:szCs w:val="28"/>
        </w:rPr>
        <w:br w:type="page"/>
      </w:r>
    </w:p>
    <w:p w:rsidR="00926B63" w:rsidRDefault="00926B63" w:rsidP="00926B63">
      <w:pPr>
        <w:jc w:val="center"/>
        <w:rPr>
          <w:rFonts w:ascii="Times New Roman" w:hAnsi="Times New Roman"/>
          <w:b/>
          <w:sz w:val="28"/>
          <w:szCs w:val="28"/>
        </w:rPr>
      </w:pPr>
      <w:r w:rsidRPr="00757A09">
        <w:rPr>
          <w:rFonts w:ascii="Times New Roman" w:hAnsi="Times New Roman"/>
          <w:b/>
          <w:sz w:val="28"/>
          <w:szCs w:val="28"/>
        </w:rPr>
        <w:lastRenderedPageBreak/>
        <w:t>Обоснование выделения целей по направлениям</w:t>
      </w:r>
    </w:p>
    <w:p w:rsidR="00926B63" w:rsidRPr="00855B70" w:rsidRDefault="00926B63" w:rsidP="00855B70">
      <w:pPr>
        <w:spacing w:after="0" w:line="240" w:lineRule="auto"/>
        <w:ind w:firstLine="709"/>
        <w:jc w:val="both"/>
        <w:rPr>
          <w:rFonts w:ascii="Times New Roman" w:hAnsi="Times New Roman" w:cs="Times New Roman"/>
          <w:b/>
          <w:sz w:val="28"/>
          <w:szCs w:val="28"/>
        </w:rPr>
      </w:pPr>
    </w:p>
    <w:p w:rsidR="00926B63" w:rsidRPr="007D2839" w:rsidRDefault="00926B63" w:rsidP="00855B70">
      <w:pPr>
        <w:pStyle w:val="a6"/>
        <w:numPr>
          <w:ilvl w:val="0"/>
          <w:numId w:val="19"/>
        </w:numPr>
        <w:suppressAutoHyphens/>
        <w:spacing w:after="0" w:line="240" w:lineRule="auto"/>
        <w:ind w:left="0" w:firstLine="709"/>
        <w:jc w:val="both"/>
        <w:rPr>
          <w:rFonts w:ascii="Times New Roman" w:eastAsia="SimSun" w:hAnsi="Times New Roman" w:cs="Times New Roman"/>
          <w:sz w:val="28"/>
          <w:szCs w:val="28"/>
          <w:lang w:eastAsia="ar-SA"/>
        </w:rPr>
      </w:pPr>
      <w:r w:rsidRPr="007D2839">
        <w:rPr>
          <w:rFonts w:ascii="Times New Roman" w:hAnsi="Times New Roman" w:cs="Times New Roman"/>
          <w:sz w:val="28"/>
          <w:szCs w:val="28"/>
        </w:rPr>
        <w:t>Необходимость выделения цели по направлению</w:t>
      </w:r>
      <w:r w:rsidRPr="007D2839">
        <w:rPr>
          <w:rFonts w:ascii="Times New Roman" w:hAnsi="Times New Roman" w:cs="Times New Roman"/>
          <w:b/>
          <w:sz w:val="28"/>
          <w:szCs w:val="28"/>
        </w:rPr>
        <w:t xml:space="preserve"> «Совершенствование качества образовательных программ дошкольного образования» </w:t>
      </w:r>
      <w:r w:rsidRPr="007D2839">
        <w:rPr>
          <w:rFonts w:ascii="Times New Roman" w:hAnsi="Times New Roman" w:cs="Times New Roman"/>
          <w:sz w:val="28"/>
          <w:szCs w:val="28"/>
        </w:rPr>
        <w:t xml:space="preserve">обусловлена тем, что </w:t>
      </w:r>
      <w:r w:rsidRPr="007D2839">
        <w:rPr>
          <w:rFonts w:ascii="Times New Roman" w:eastAsia="SimSun" w:hAnsi="Times New Roman" w:cs="Times New Roman"/>
          <w:sz w:val="28"/>
          <w:szCs w:val="28"/>
          <w:lang w:eastAsia="ar-SA"/>
        </w:rPr>
        <w:t>пункт 1.7. раздела I ФГОС ДО является основой для разработки образовательной программы дошкольного образования (далее - Программа). В разделе </w:t>
      </w:r>
      <w:r w:rsidRPr="007D2839">
        <w:rPr>
          <w:rFonts w:ascii="Times New Roman" w:eastAsia="SimSun" w:hAnsi="Times New Roman" w:cs="Times New Roman"/>
          <w:sz w:val="28"/>
          <w:szCs w:val="28"/>
          <w:lang w:val="en-US" w:eastAsia="ar-SA"/>
        </w:rPr>
        <w:t>II</w:t>
      </w:r>
      <w:r w:rsidRPr="007D2839">
        <w:rPr>
          <w:rFonts w:ascii="Times New Roman" w:eastAsia="SimSun" w:hAnsi="Times New Roman" w:cs="Times New Roman"/>
          <w:sz w:val="28"/>
          <w:szCs w:val="28"/>
          <w:lang w:eastAsia="ar-SA"/>
        </w:rPr>
        <w:t xml:space="preserve"> ФГОС ДО</w:t>
      </w:r>
      <w:r w:rsidR="009B222F">
        <w:rPr>
          <w:rFonts w:ascii="Times New Roman" w:eastAsia="SimSun" w:hAnsi="Times New Roman" w:cs="Times New Roman"/>
          <w:sz w:val="28"/>
          <w:szCs w:val="28"/>
          <w:lang w:eastAsia="ar-SA"/>
        </w:rPr>
        <w:t xml:space="preserve"> </w:t>
      </w:r>
      <w:r w:rsidRPr="007D2839">
        <w:rPr>
          <w:rFonts w:ascii="Times New Roman" w:eastAsia="SimSun" w:hAnsi="Times New Roman" w:cs="Times New Roman"/>
          <w:sz w:val="28"/>
          <w:szCs w:val="28"/>
          <w:lang w:eastAsia="ar-SA"/>
        </w:rPr>
        <w:t>определены требования к структуре Программы и ее объему. Определение соответствия Программы требованиям ФГОС ДО позволяет оценить полноту и системность организации образовательного процесса в ДОО.</w:t>
      </w:r>
    </w:p>
    <w:p w:rsidR="00926B63" w:rsidRPr="007D2839" w:rsidRDefault="00926B63" w:rsidP="00855B70">
      <w:pPr>
        <w:pStyle w:val="a6"/>
        <w:numPr>
          <w:ilvl w:val="0"/>
          <w:numId w:val="19"/>
        </w:numPr>
        <w:suppressAutoHyphens/>
        <w:spacing w:after="0" w:line="240" w:lineRule="auto"/>
        <w:ind w:left="0" w:firstLine="709"/>
        <w:jc w:val="both"/>
        <w:rPr>
          <w:rFonts w:ascii="Times New Roman" w:eastAsia="SimSun" w:hAnsi="Times New Roman" w:cs="Times New Roman"/>
          <w:sz w:val="28"/>
          <w:szCs w:val="28"/>
          <w:lang w:eastAsia="ar-SA"/>
        </w:rPr>
      </w:pPr>
      <w:r w:rsidRPr="007D2839">
        <w:rPr>
          <w:rFonts w:ascii="Times New Roman" w:eastAsia="SimSun" w:hAnsi="Times New Roman" w:cs="Times New Roman"/>
          <w:sz w:val="28"/>
          <w:szCs w:val="28"/>
          <w:lang w:eastAsia="ar-SA"/>
        </w:rPr>
        <w:t xml:space="preserve">Необходимость выделения цели по направлению </w:t>
      </w:r>
      <w:r w:rsidRPr="007D2839">
        <w:rPr>
          <w:rFonts w:ascii="Times New Roman" w:eastAsia="SimSun" w:hAnsi="Times New Roman" w:cs="Times New Roman"/>
          <w:b/>
          <w:sz w:val="28"/>
          <w:szCs w:val="28"/>
          <w:lang w:eastAsia="ar-SA"/>
        </w:rPr>
        <w:t>«Повышение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r w:rsidRPr="007D2839">
        <w:rPr>
          <w:rFonts w:ascii="Times New Roman" w:eastAsia="SimSun" w:hAnsi="Times New Roman" w:cs="Times New Roman"/>
          <w:sz w:val="28"/>
          <w:szCs w:val="28"/>
          <w:lang w:eastAsia="ar-SA"/>
        </w:rPr>
        <w:t xml:space="preserve"> обусловлено требованиями пункта 2.6. раздела </w:t>
      </w:r>
      <w:r w:rsidRPr="007D2839">
        <w:rPr>
          <w:rFonts w:ascii="Times New Roman" w:eastAsia="SimSun" w:hAnsi="Times New Roman" w:cs="Times New Roman"/>
          <w:sz w:val="28"/>
          <w:szCs w:val="28"/>
          <w:lang w:val="en-US" w:eastAsia="ar-SA"/>
        </w:rPr>
        <w:t>II</w:t>
      </w:r>
      <w:r w:rsidRPr="007D2839">
        <w:rPr>
          <w:rFonts w:ascii="Times New Roman" w:eastAsia="SimSun" w:hAnsi="Times New Roman" w:cs="Times New Roman"/>
          <w:sz w:val="28"/>
          <w:szCs w:val="28"/>
          <w:lang w:eastAsia="ar-SA"/>
        </w:rPr>
        <w:t xml:space="preserve"> ФГОС ДО. Оценка данного направления позволит судить о 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r w:rsidRPr="007D2839">
        <w:rPr>
          <w:rFonts w:ascii="Times New Roman" w:hAnsi="Times New Roman" w:cs="Times New Roman"/>
          <w:sz w:val="28"/>
          <w:szCs w:val="28"/>
        </w:rPr>
        <w:t>прогнозировать развитие региональной системы дошкольного образования и принимать управленческие решения по обеспечению полноценного развития личности детей.</w:t>
      </w:r>
    </w:p>
    <w:p w:rsidR="00926B63" w:rsidRPr="007D2839" w:rsidRDefault="00926B63" w:rsidP="00444834">
      <w:pPr>
        <w:pStyle w:val="a6"/>
        <w:numPr>
          <w:ilvl w:val="0"/>
          <w:numId w:val="19"/>
        </w:numPr>
        <w:spacing w:after="0" w:line="240" w:lineRule="auto"/>
        <w:ind w:left="0" w:firstLine="709"/>
        <w:jc w:val="both"/>
        <w:rPr>
          <w:rFonts w:ascii="Times New Roman" w:hAnsi="Times New Roman" w:cs="Times New Roman"/>
          <w:sz w:val="28"/>
          <w:szCs w:val="28"/>
        </w:rPr>
      </w:pPr>
      <w:r w:rsidRPr="007D2839">
        <w:rPr>
          <w:rFonts w:ascii="Times New Roman" w:hAnsi="Times New Roman" w:cs="Times New Roman"/>
          <w:sz w:val="28"/>
          <w:szCs w:val="28"/>
        </w:rPr>
        <w:t>Необходимость выделения цели по направлению «</w:t>
      </w:r>
      <w:r w:rsidRPr="007D2839">
        <w:rPr>
          <w:rFonts w:ascii="Times New Roman" w:hAnsi="Times New Roman" w:cs="Times New Roman"/>
          <w:b/>
          <w:sz w:val="28"/>
          <w:szCs w:val="28"/>
        </w:rPr>
        <w:t>Повышение качества образовательных условий в ДОО (кадровые условия, развивающая предметно-пространственная среда, психолого-педагогические условия)»</w:t>
      </w:r>
      <w:r w:rsidRPr="007D2839">
        <w:rPr>
          <w:rFonts w:ascii="Times New Roman" w:hAnsi="Times New Roman" w:cs="Times New Roman"/>
          <w:sz w:val="28"/>
          <w:szCs w:val="28"/>
        </w:rPr>
        <w:t xml:space="preserve"> обусловлена включением их (условий) во ФГОС ДО. Оценка данных направления позволит судить о реализации раздела </w:t>
      </w:r>
      <w:r w:rsidRPr="007D2839">
        <w:rPr>
          <w:rFonts w:ascii="Times New Roman" w:hAnsi="Times New Roman" w:cs="Times New Roman"/>
          <w:sz w:val="28"/>
          <w:szCs w:val="28"/>
          <w:lang w:val="en-US"/>
        </w:rPr>
        <w:t>III</w:t>
      </w:r>
      <w:r w:rsidRPr="007D2839">
        <w:rPr>
          <w:rFonts w:ascii="Times New Roman" w:hAnsi="Times New Roman" w:cs="Times New Roman"/>
          <w:sz w:val="28"/>
          <w:szCs w:val="28"/>
        </w:rPr>
        <w:t xml:space="preserve"> ФГОС ДО «</w:t>
      </w:r>
      <w:r w:rsidRPr="007D2839">
        <w:rPr>
          <w:rFonts w:ascii="Times New Roman" w:hAnsi="Times New Roman" w:cs="Times New Roman"/>
          <w:b/>
          <w:bCs/>
          <w:sz w:val="28"/>
          <w:szCs w:val="28"/>
        </w:rPr>
        <w:t>Требования к условиям реализации основной образовательной программы дошкольного образования</w:t>
      </w:r>
      <w:r w:rsidRPr="007D2839">
        <w:rPr>
          <w:rFonts w:ascii="Times New Roman" w:hAnsi="Times New Roman" w:cs="Times New Roman"/>
          <w:b/>
          <w:sz w:val="28"/>
          <w:szCs w:val="28"/>
        </w:rPr>
        <w:t xml:space="preserve">» </w:t>
      </w:r>
      <w:r w:rsidRPr="007D2839">
        <w:rPr>
          <w:rFonts w:ascii="Times New Roman" w:hAnsi="Times New Roman" w:cs="Times New Roman"/>
          <w:sz w:val="28"/>
          <w:szCs w:val="28"/>
        </w:rPr>
        <w:t xml:space="preserve">и 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ДОО, по оснащению образовательных организаций, реализующих программы </w:t>
      </w:r>
    </w:p>
    <w:p w:rsidR="00926B63" w:rsidRPr="007D2839" w:rsidRDefault="00926B63" w:rsidP="00855B70">
      <w:pPr>
        <w:pStyle w:val="a6"/>
        <w:numPr>
          <w:ilvl w:val="0"/>
          <w:numId w:val="19"/>
        </w:numPr>
        <w:spacing w:after="0" w:line="240" w:lineRule="auto"/>
        <w:ind w:left="0" w:firstLine="709"/>
        <w:jc w:val="both"/>
        <w:rPr>
          <w:rFonts w:ascii="Times New Roman" w:hAnsi="Times New Roman" w:cs="Times New Roman"/>
          <w:sz w:val="28"/>
          <w:szCs w:val="28"/>
          <w:lang w:eastAsia="ar-SA"/>
        </w:rPr>
      </w:pPr>
      <w:r w:rsidRPr="007D2839">
        <w:rPr>
          <w:rFonts w:ascii="Times New Roman" w:hAnsi="Times New Roman" w:cs="Times New Roman"/>
          <w:color w:val="000000"/>
          <w:sz w:val="28"/>
          <w:szCs w:val="28"/>
          <w:lang w:eastAsia="ar-SA"/>
        </w:rPr>
        <w:t>Выделение цели по направлению «</w:t>
      </w:r>
      <w:r w:rsidRPr="007D2839">
        <w:rPr>
          <w:rFonts w:ascii="Times New Roman" w:hAnsi="Times New Roman" w:cs="Times New Roman"/>
          <w:b/>
          <w:sz w:val="28"/>
          <w:szCs w:val="28"/>
        </w:rPr>
        <w:t xml:space="preserve">Совершенствование </w:t>
      </w:r>
      <w:r w:rsidRPr="007D2839">
        <w:rPr>
          <w:rFonts w:ascii="Times New Roman" w:hAnsi="Times New Roman" w:cs="Times New Roman"/>
          <w:b/>
          <w:color w:val="000000"/>
          <w:sz w:val="28"/>
          <w:szCs w:val="28"/>
          <w:lang w:eastAsia="ar-SA"/>
        </w:rPr>
        <w:t xml:space="preserve">качества по взаимодействию с семьей </w:t>
      </w:r>
      <w:r w:rsidRPr="007D2839">
        <w:rPr>
          <w:rFonts w:ascii="Times New Roman" w:hAnsi="Times New Roman" w:cs="Times New Roman"/>
          <w:b/>
          <w:sz w:val="28"/>
          <w:szCs w:val="28"/>
          <w:lang w:eastAsia="ar-SA"/>
        </w:rPr>
        <w:t xml:space="preserve">(участие семьи в образовательной деятельности, удовлетворённость семьи образовательными услугами, </w:t>
      </w:r>
      <w:r w:rsidRPr="007D2839">
        <w:rPr>
          <w:rFonts w:ascii="Times New Roman" w:hAnsi="Times New Roman" w:cs="Times New Roman"/>
          <w:b/>
          <w:color w:val="000000"/>
          <w:sz w:val="28"/>
          <w:szCs w:val="28"/>
          <w:lang w:eastAsia="ar-SA"/>
        </w:rPr>
        <w:t>индивидуальная поддержка развития детей в семье)»</w:t>
      </w:r>
      <w:r w:rsidRPr="007D2839">
        <w:rPr>
          <w:rFonts w:ascii="Times New Roman" w:hAnsi="Times New Roman" w:cs="Times New Roman"/>
          <w:color w:val="000000"/>
          <w:sz w:val="28"/>
          <w:szCs w:val="28"/>
          <w:lang w:eastAsia="ar-SA"/>
        </w:rPr>
        <w:t xml:space="preserve"> обусловлена необходимостью выполнения статьи 44 </w:t>
      </w:r>
      <w:r w:rsidRPr="007D2839">
        <w:rPr>
          <w:rFonts w:ascii="Times New Roman" w:hAnsi="Times New Roman" w:cs="Times New Roman"/>
          <w:sz w:val="28"/>
          <w:szCs w:val="28"/>
        </w:rPr>
        <w:t xml:space="preserve">Закона об образовании </w:t>
      </w:r>
      <w:r w:rsidRPr="007D2839">
        <w:rPr>
          <w:rFonts w:ascii="Times New Roman" w:hAnsi="Times New Roman" w:cs="Times New Roman"/>
          <w:bCs/>
          <w:color w:val="000000"/>
          <w:sz w:val="28"/>
          <w:szCs w:val="28"/>
        </w:rPr>
        <w:t>(в ред. от 24.03.2021)</w:t>
      </w:r>
      <w:hyperlink r:id="rId9" w:history="1">
        <w:r w:rsidRPr="007D2839">
          <w:rPr>
            <w:rStyle w:val="aa"/>
            <w:rFonts w:eastAsiaTheme="majorEastAsia"/>
            <w:sz w:val="26"/>
            <w:szCs w:val="26"/>
          </w:rPr>
          <w:t>http://www.consultant.ru/document/cons_doc_LAW_140174/</w:t>
        </w:r>
      </w:hyperlink>
      <w:r w:rsidRPr="007D2839">
        <w:rPr>
          <w:bCs/>
          <w:color w:val="000000"/>
          <w:sz w:val="28"/>
          <w:szCs w:val="28"/>
        </w:rPr>
        <w:t>,</w:t>
      </w:r>
      <w:r w:rsidRPr="007D2839">
        <w:rPr>
          <w:rFonts w:ascii="Times New Roman" w:hAnsi="Times New Roman" w:cs="Times New Roman"/>
          <w:color w:val="000000"/>
          <w:sz w:val="28"/>
          <w:szCs w:val="28"/>
          <w:lang w:eastAsia="ar-SA"/>
        </w:rPr>
        <w:t>пунктом 1.4. раздела </w:t>
      </w:r>
      <w:r w:rsidRPr="007D2839">
        <w:rPr>
          <w:rFonts w:ascii="Times New Roman" w:hAnsi="Times New Roman" w:cs="Times New Roman"/>
          <w:color w:val="000000"/>
          <w:sz w:val="28"/>
          <w:szCs w:val="28"/>
          <w:lang w:val="en-US" w:eastAsia="ar-SA"/>
        </w:rPr>
        <w:t>I</w:t>
      </w:r>
      <w:r w:rsidRPr="007D2839">
        <w:rPr>
          <w:rFonts w:ascii="Times New Roman" w:hAnsi="Times New Roman" w:cs="Times New Roman"/>
          <w:color w:val="000000"/>
          <w:sz w:val="28"/>
          <w:szCs w:val="28"/>
          <w:lang w:eastAsia="ar-SA"/>
        </w:rPr>
        <w:t>, пунктом 3.1. раздела </w:t>
      </w:r>
      <w:r w:rsidRPr="007D2839">
        <w:rPr>
          <w:rFonts w:ascii="Times New Roman" w:hAnsi="Times New Roman" w:cs="Times New Roman"/>
          <w:color w:val="000000"/>
          <w:sz w:val="28"/>
          <w:szCs w:val="28"/>
          <w:lang w:val="en-US" w:eastAsia="ar-SA"/>
        </w:rPr>
        <w:t>III</w:t>
      </w:r>
      <w:r w:rsidRPr="007D2839">
        <w:rPr>
          <w:rFonts w:ascii="Times New Roman" w:hAnsi="Times New Roman" w:cs="Times New Roman"/>
          <w:color w:val="000000"/>
          <w:sz w:val="28"/>
          <w:szCs w:val="28"/>
          <w:lang w:eastAsia="ar-SA"/>
        </w:rPr>
        <w:t xml:space="preserve">требований ФГОС ДО. Оценка данного направления позволит определить выполнение требований нормативных документов </w:t>
      </w:r>
      <w:r w:rsidRPr="007D2839">
        <w:rPr>
          <w:rFonts w:ascii="Times New Roman" w:hAnsi="Times New Roman" w:cs="Times New Roman"/>
          <w:sz w:val="28"/>
          <w:szCs w:val="28"/>
          <w:lang w:eastAsia="ar-SA"/>
        </w:rPr>
        <w:t>и р</w:t>
      </w:r>
      <w:r w:rsidRPr="007D2839">
        <w:rPr>
          <w:rFonts w:ascii="Times New Roman" w:hAnsi="Times New Roman" w:cs="Times New Roman"/>
          <w:color w:val="000000"/>
          <w:sz w:val="28"/>
          <w:szCs w:val="28"/>
          <w:lang w:eastAsia="ar-SA"/>
        </w:rPr>
        <w:t xml:space="preserve">азработать эффективные управленческие </w:t>
      </w:r>
      <w:r w:rsidRPr="007D2839">
        <w:rPr>
          <w:rFonts w:ascii="Times New Roman" w:hAnsi="Times New Roman" w:cs="Times New Roman"/>
          <w:color w:val="000000"/>
          <w:sz w:val="28"/>
          <w:szCs w:val="28"/>
          <w:lang w:eastAsia="ar-SA"/>
        </w:rPr>
        <w:lastRenderedPageBreak/>
        <w:t>решения по созданию условий для совершенствования взаимодействия ДОО с семьей.</w:t>
      </w:r>
    </w:p>
    <w:p w:rsidR="00926B63" w:rsidRPr="007D2839" w:rsidRDefault="00926B63" w:rsidP="00855B70">
      <w:pPr>
        <w:pStyle w:val="a6"/>
        <w:numPr>
          <w:ilvl w:val="0"/>
          <w:numId w:val="19"/>
        </w:numPr>
        <w:spacing w:after="0" w:line="240" w:lineRule="auto"/>
        <w:ind w:left="0" w:firstLine="709"/>
        <w:jc w:val="both"/>
        <w:rPr>
          <w:rFonts w:ascii="Times New Roman" w:hAnsi="Times New Roman" w:cs="Times New Roman"/>
          <w:color w:val="000000"/>
          <w:sz w:val="28"/>
          <w:szCs w:val="28"/>
          <w:lang w:eastAsia="ar-SA"/>
        </w:rPr>
      </w:pPr>
      <w:r w:rsidRPr="007D2839">
        <w:rPr>
          <w:rFonts w:ascii="Times New Roman" w:hAnsi="Times New Roman" w:cs="Times New Roman"/>
          <w:color w:val="000000"/>
          <w:sz w:val="28"/>
          <w:szCs w:val="28"/>
          <w:lang w:eastAsia="ar-SA"/>
        </w:rPr>
        <w:t xml:space="preserve">Необходимость выделения цели по направлению </w:t>
      </w:r>
      <w:r w:rsidRPr="007D2839">
        <w:rPr>
          <w:rFonts w:ascii="Times New Roman" w:hAnsi="Times New Roman" w:cs="Times New Roman"/>
          <w:b/>
          <w:color w:val="000000"/>
          <w:sz w:val="28"/>
          <w:szCs w:val="28"/>
          <w:lang w:eastAsia="ar-SA"/>
        </w:rPr>
        <w:t>«О</w:t>
      </w:r>
      <w:r w:rsidRPr="007D2839">
        <w:rPr>
          <w:rFonts w:ascii="Times New Roman" w:eastAsia="BatangChe" w:hAnsi="Times New Roman" w:cs="Times New Roman"/>
          <w:b/>
          <w:sz w:val="28"/>
          <w:szCs w:val="28"/>
        </w:rPr>
        <w:t>беспечение здоровья, безопасности и качества услуг по присмотру и уходу»</w:t>
      </w:r>
      <w:r w:rsidRPr="007D2839">
        <w:rPr>
          <w:rFonts w:ascii="Times New Roman" w:hAnsi="Times New Roman" w:cs="Times New Roman"/>
          <w:color w:val="000000"/>
          <w:sz w:val="28"/>
          <w:szCs w:val="28"/>
          <w:lang w:eastAsia="ar-SA"/>
        </w:rPr>
        <w:t xml:space="preserve"> обусловлена статьей 41 </w:t>
      </w:r>
      <w:r w:rsidRPr="007D2839">
        <w:rPr>
          <w:rFonts w:ascii="Times New Roman" w:hAnsi="Times New Roman" w:cs="Times New Roman"/>
          <w:sz w:val="28"/>
          <w:szCs w:val="28"/>
        </w:rPr>
        <w:t xml:space="preserve">Закона об образовании </w:t>
      </w:r>
      <w:r w:rsidRPr="007D2839">
        <w:rPr>
          <w:rFonts w:ascii="Times New Roman" w:hAnsi="Times New Roman" w:cs="Times New Roman"/>
          <w:bCs/>
          <w:color w:val="000000"/>
          <w:sz w:val="28"/>
          <w:szCs w:val="28"/>
        </w:rPr>
        <w:t>(в ред. от 24.03.2021)</w:t>
      </w:r>
      <w:hyperlink r:id="rId10" w:history="1">
        <w:r w:rsidRPr="007D2839">
          <w:rPr>
            <w:rStyle w:val="aa"/>
            <w:rFonts w:eastAsiaTheme="majorEastAsia"/>
            <w:sz w:val="26"/>
            <w:szCs w:val="26"/>
          </w:rPr>
          <w:t>http://www.consultant.ru/document/cons_doc_LAW_140174/</w:t>
        </w:r>
      </w:hyperlink>
      <w:r w:rsidRPr="007D2839">
        <w:rPr>
          <w:bCs/>
          <w:color w:val="000000"/>
          <w:sz w:val="26"/>
          <w:szCs w:val="26"/>
        </w:rPr>
        <w:t>,</w:t>
      </w:r>
      <w:r w:rsidRPr="007D2839">
        <w:rPr>
          <w:rFonts w:ascii="Times New Roman" w:hAnsi="Times New Roman" w:cs="Times New Roman"/>
          <w:color w:val="000000"/>
          <w:sz w:val="28"/>
          <w:szCs w:val="28"/>
          <w:lang w:eastAsia="ar-SA"/>
        </w:rPr>
        <w:t>требованиями ФГОС ДО. 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ДОО.</w:t>
      </w:r>
    </w:p>
    <w:p w:rsidR="00926B63" w:rsidRPr="001C3291" w:rsidRDefault="00926B63" w:rsidP="00926B63">
      <w:pPr>
        <w:pStyle w:val="a6"/>
        <w:numPr>
          <w:ilvl w:val="0"/>
          <w:numId w:val="19"/>
        </w:numPr>
        <w:spacing w:after="0" w:line="240" w:lineRule="auto"/>
        <w:ind w:left="0" w:firstLine="709"/>
        <w:jc w:val="both"/>
        <w:rPr>
          <w:rFonts w:ascii="Times New Roman" w:hAnsi="Times New Roman" w:cs="Times New Roman"/>
          <w:color w:val="000000"/>
          <w:sz w:val="28"/>
          <w:szCs w:val="28"/>
          <w:lang w:eastAsia="ar-SA"/>
        </w:rPr>
      </w:pPr>
      <w:r w:rsidRPr="007D2839">
        <w:rPr>
          <w:rFonts w:ascii="Times New Roman" w:hAnsi="Times New Roman" w:cs="Times New Roman"/>
          <w:sz w:val="28"/>
          <w:szCs w:val="28"/>
        </w:rPr>
        <w:t xml:space="preserve">Необходимость выделения цели по направлению       </w:t>
      </w:r>
      <w:r w:rsidRPr="007D2839">
        <w:rPr>
          <w:rFonts w:ascii="Times New Roman" w:hAnsi="Times New Roman" w:cs="Times New Roman"/>
          <w:b/>
          <w:sz w:val="28"/>
          <w:szCs w:val="28"/>
        </w:rPr>
        <w:t>«Повышение качества управления в ДОО»</w:t>
      </w:r>
      <w:r w:rsidRPr="00855B70">
        <w:rPr>
          <w:rFonts w:ascii="Times New Roman" w:hAnsi="Times New Roman" w:cs="Times New Roman"/>
          <w:b/>
          <w:sz w:val="28"/>
          <w:szCs w:val="28"/>
        </w:rPr>
        <w:t xml:space="preserve"> </w:t>
      </w:r>
      <w:r w:rsidRPr="00855B70">
        <w:rPr>
          <w:rFonts w:ascii="Times New Roman" w:hAnsi="Times New Roman" w:cs="Times New Roman"/>
          <w:sz w:val="28"/>
          <w:szCs w:val="28"/>
        </w:rPr>
        <w:t xml:space="preserve">обусловлена статьями 28, 30, 86, 90, 95, 97 Закона об образовании </w:t>
      </w:r>
      <w:r w:rsidRPr="00855B70">
        <w:rPr>
          <w:rFonts w:ascii="Times New Roman" w:hAnsi="Times New Roman" w:cs="Times New Roman"/>
          <w:bCs/>
          <w:color w:val="000000"/>
          <w:sz w:val="28"/>
          <w:szCs w:val="28"/>
        </w:rPr>
        <w:t>(в ред. от 24.03.2021)</w:t>
      </w:r>
      <w:hyperlink r:id="rId11" w:history="1">
        <w:r w:rsidRPr="00624A1B">
          <w:rPr>
            <w:rStyle w:val="aa"/>
            <w:sz w:val="26"/>
            <w:szCs w:val="26"/>
          </w:rPr>
          <w:t>http://www.consultant.ru/document/cons_doc_LAW_140174/</w:t>
        </w:r>
        <w:r w:rsidRPr="00624A1B">
          <w:rPr>
            <w:rStyle w:val="aa"/>
            <w:bCs/>
            <w:sz w:val="26"/>
            <w:szCs w:val="26"/>
          </w:rPr>
          <w:t>,</w:t>
        </w:r>
        <w:r w:rsidRPr="00624A1B">
          <w:rPr>
            <w:rStyle w:val="aa"/>
            <w:sz w:val="28"/>
            <w:szCs w:val="28"/>
            <w:lang w:eastAsia="ar-SA"/>
          </w:rPr>
          <w:t>требованиями</w:t>
        </w:r>
      </w:hyperlink>
      <w:r w:rsidRPr="001C3291">
        <w:rPr>
          <w:rFonts w:ascii="Times New Roman" w:hAnsi="Times New Roman" w:cs="Times New Roman"/>
          <w:sz w:val="28"/>
          <w:szCs w:val="28"/>
        </w:rPr>
        <w:t>ФГОС ДО</w:t>
      </w:r>
      <w:r w:rsidRPr="001C3291">
        <w:rPr>
          <w:rStyle w:val="blk"/>
          <w:rFonts w:ascii="Times New Roman" w:eastAsia="Arial Unicode MS" w:hAnsi="Times New Roman"/>
          <w:color w:val="000000"/>
          <w:szCs w:val="28"/>
        </w:rPr>
        <w:t xml:space="preserve">. </w:t>
      </w:r>
      <w:r w:rsidRPr="001C3291">
        <w:rPr>
          <w:rFonts w:ascii="Times New Roman" w:hAnsi="Times New Roman" w:cs="Times New Roman"/>
          <w:color w:val="000000"/>
          <w:sz w:val="28"/>
          <w:szCs w:val="28"/>
          <w:lang w:eastAsia="ar-SA"/>
        </w:rPr>
        <w:t>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ДОО.</w:t>
      </w:r>
    </w:p>
    <w:p w:rsidR="00AA1BDD" w:rsidRDefault="00AA1BDD" w:rsidP="00AA1BDD">
      <w:pPr>
        <w:pStyle w:val="a6"/>
        <w:spacing w:after="0" w:line="240" w:lineRule="auto"/>
        <w:ind w:left="709"/>
        <w:jc w:val="both"/>
        <w:rPr>
          <w:color w:val="000000"/>
          <w:sz w:val="28"/>
          <w:szCs w:val="28"/>
          <w:lang w:eastAsia="ar-SA"/>
        </w:rPr>
      </w:pPr>
    </w:p>
    <w:p w:rsidR="00926B63" w:rsidRPr="003E5ABF" w:rsidRDefault="00926B63" w:rsidP="00926B63">
      <w:pPr>
        <w:jc w:val="center"/>
        <w:rPr>
          <w:rFonts w:ascii="Times New Roman" w:eastAsia="Times New Roman" w:hAnsi="Times New Roman" w:cs="Times New Roman"/>
          <w:color w:val="000000"/>
          <w:sz w:val="28"/>
          <w:szCs w:val="28"/>
          <w:lang w:eastAsia="ar-SA"/>
        </w:rPr>
      </w:pPr>
      <w:r>
        <w:rPr>
          <w:rFonts w:ascii="Times New Roman" w:hAnsi="Times New Roman"/>
          <w:b/>
          <w:sz w:val="28"/>
          <w:szCs w:val="28"/>
        </w:rPr>
        <w:t>2. </w:t>
      </w:r>
      <w:r w:rsidR="00AA1BDD">
        <w:rPr>
          <w:rFonts w:ascii="Times New Roman" w:hAnsi="Times New Roman"/>
          <w:b/>
          <w:sz w:val="28"/>
          <w:szCs w:val="28"/>
        </w:rPr>
        <w:t xml:space="preserve">Муниципальные </w:t>
      </w:r>
      <w:r w:rsidRPr="006D48F1">
        <w:rPr>
          <w:rFonts w:ascii="Times New Roman" w:hAnsi="Times New Roman"/>
          <w:b/>
          <w:sz w:val="28"/>
          <w:szCs w:val="28"/>
        </w:rPr>
        <w:t xml:space="preserve"> показатели качества дошкольного образования</w:t>
      </w:r>
      <w:r>
        <w:rPr>
          <w:rFonts w:ascii="Times New Roman" w:hAnsi="Times New Roman"/>
          <w:b/>
          <w:sz w:val="28"/>
          <w:szCs w:val="28"/>
        </w:rPr>
        <w:t>.</w:t>
      </w:r>
    </w:p>
    <w:p w:rsidR="00926B63" w:rsidRPr="00956EBA" w:rsidRDefault="00926B63" w:rsidP="001C3291">
      <w:pPr>
        <w:jc w:val="center"/>
        <w:rPr>
          <w:rFonts w:ascii="Times New Roman" w:hAnsi="Times New Roman" w:cs="Times New Roman"/>
          <w:sz w:val="28"/>
          <w:szCs w:val="28"/>
        </w:rPr>
      </w:pPr>
      <w:r w:rsidRPr="00956EBA">
        <w:rPr>
          <w:rFonts w:ascii="Times New Roman" w:hAnsi="Times New Roman" w:cs="Times New Roman"/>
          <w:b/>
          <w:color w:val="000000"/>
          <w:sz w:val="28"/>
          <w:szCs w:val="28"/>
        </w:rPr>
        <w:t>Качество образовательных программ дошкольного образования</w:t>
      </w:r>
      <w:r w:rsidRPr="00956EBA">
        <w:rPr>
          <w:rFonts w:ascii="Times New Roman" w:hAnsi="Times New Roman" w:cs="Times New Roman"/>
          <w:color w:val="000000"/>
          <w:sz w:val="28"/>
          <w:szCs w:val="28"/>
        </w:rPr>
        <w:t>.</w:t>
      </w:r>
    </w:p>
    <w:p w:rsidR="00926B63" w:rsidRPr="00757A09" w:rsidRDefault="00926B63" w:rsidP="00926B63">
      <w:pPr>
        <w:ind w:firstLine="709"/>
        <w:jc w:val="both"/>
        <w:rPr>
          <w:rFonts w:ascii="Times New Roman" w:hAnsi="Times New Roman"/>
          <w:sz w:val="28"/>
          <w:szCs w:val="28"/>
        </w:rPr>
      </w:pPr>
      <w:r w:rsidRPr="00757A09">
        <w:rPr>
          <w:rFonts w:ascii="Times New Roman" w:hAnsi="Times New Roman"/>
          <w:sz w:val="28"/>
          <w:szCs w:val="28"/>
        </w:rPr>
        <w:t>Качество образовательных программ дошкольного образования определяется по соответствию программ, разработанных в ДОО, требованиям и рекомендациям раздел</w:t>
      </w:r>
      <w:r>
        <w:rPr>
          <w:rFonts w:ascii="Times New Roman" w:hAnsi="Times New Roman"/>
          <w:sz w:val="28"/>
          <w:szCs w:val="28"/>
        </w:rPr>
        <w:t>а</w:t>
      </w:r>
      <w:r w:rsidRPr="00757A09">
        <w:rPr>
          <w:rFonts w:ascii="Times New Roman" w:hAnsi="Times New Roman"/>
          <w:sz w:val="28"/>
          <w:szCs w:val="28"/>
        </w:rPr>
        <w:t> </w:t>
      </w:r>
      <w:r w:rsidRPr="00757A09">
        <w:rPr>
          <w:rFonts w:ascii="Times New Roman" w:hAnsi="Times New Roman"/>
          <w:sz w:val="28"/>
          <w:szCs w:val="28"/>
          <w:lang w:val="en-US"/>
        </w:rPr>
        <w:t>II</w:t>
      </w:r>
      <w:r w:rsidRPr="00757A09">
        <w:rPr>
          <w:rFonts w:ascii="Times New Roman" w:hAnsi="Times New Roman"/>
          <w:sz w:val="28"/>
          <w:szCs w:val="28"/>
        </w:rPr>
        <w:t xml:space="preserve"> ФГОС ДО.</w:t>
      </w:r>
    </w:p>
    <w:p w:rsidR="00926B63" w:rsidRPr="00757A09" w:rsidRDefault="00926B63" w:rsidP="00926B63">
      <w:pPr>
        <w:ind w:firstLine="709"/>
        <w:jc w:val="both"/>
        <w:rPr>
          <w:rFonts w:ascii="Times New Roman" w:hAnsi="Times New Roman"/>
          <w:sz w:val="28"/>
          <w:szCs w:val="28"/>
        </w:rPr>
      </w:pPr>
      <w:r w:rsidRPr="00757A09">
        <w:rPr>
          <w:rFonts w:ascii="Times New Roman" w:hAnsi="Times New Roman"/>
          <w:sz w:val="28"/>
          <w:szCs w:val="28"/>
        </w:rPr>
        <w:t>Оценка программ, разработанных в ДОО, позволит определять векторы развития муниципальных систем и прогнозиров</w:t>
      </w:r>
      <w:r w:rsidR="001C3291">
        <w:rPr>
          <w:rFonts w:ascii="Times New Roman" w:hAnsi="Times New Roman"/>
          <w:sz w:val="28"/>
          <w:szCs w:val="28"/>
        </w:rPr>
        <w:t>ать развитие муниципальной</w:t>
      </w:r>
      <w:r w:rsidRPr="00757A09">
        <w:rPr>
          <w:rFonts w:ascii="Times New Roman" w:hAnsi="Times New Roman"/>
          <w:sz w:val="28"/>
          <w:szCs w:val="28"/>
        </w:rPr>
        <w:t xml:space="preserve"> системы дошкольного образования, принимать управленческие решения в области концептуальной политики развития региональной системы дошкольного образования.</w:t>
      </w:r>
    </w:p>
    <w:p w:rsidR="00926B63" w:rsidRPr="00757A09" w:rsidRDefault="00926B63" w:rsidP="00926B63">
      <w:pPr>
        <w:ind w:firstLine="709"/>
        <w:jc w:val="both"/>
        <w:rPr>
          <w:rFonts w:ascii="Times New Roman" w:hAnsi="Times New Roman"/>
          <w:sz w:val="28"/>
          <w:szCs w:val="28"/>
        </w:rPr>
      </w:pPr>
      <w:r>
        <w:rPr>
          <w:rFonts w:ascii="Times New Roman" w:hAnsi="Times New Roman"/>
          <w:sz w:val="28"/>
          <w:szCs w:val="28"/>
        </w:rPr>
        <w:t>Муниципальными</w:t>
      </w:r>
      <w:r w:rsidRPr="00757A09">
        <w:rPr>
          <w:rFonts w:ascii="Times New Roman" w:hAnsi="Times New Roman"/>
          <w:sz w:val="28"/>
          <w:szCs w:val="28"/>
        </w:rPr>
        <w:t xml:space="preserve"> показателями, характеризующими качество образовательных программ дошкольного образования, являются:</w:t>
      </w:r>
    </w:p>
    <w:p w:rsidR="00926B63" w:rsidRPr="00F70231" w:rsidRDefault="00926B63" w:rsidP="00926B63">
      <w:pPr>
        <w:pStyle w:val="a6"/>
        <w:numPr>
          <w:ilvl w:val="0"/>
          <w:numId w:val="21"/>
        </w:numPr>
        <w:spacing w:after="0" w:line="240" w:lineRule="auto"/>
        <w:ind w:left="0" w:firstLine="709"/>
        <w:jc w:val="both"/>
        <w:rPr>
          <w:rFonts w:ascii="Times New Roman" w:hAnsi="Times New Roman" w:cs="Times New Roman"/>
          <w:i/>
          <w:sz w:val="28"/>
          <w:szCs w:val="28"/>
        </w:rPr>
      </w:pPr>
      <w:r w:rsidRPr="00F70231">
        <w:rPr>
          <w:rFonts w:ascii="Times New Roman" w:hAnsi="Times New Roman" w:cs="Times New Roman"/>
          <w:i/>
          <w:color w:val="000000"/>
          <w:sz w:val="28"/>
          <w:szCs w:val="28"/>
        </w:rPr>
        <w:t xml:space="preserve">Наличие основной образовательной программы дошкольного образования, разработанной и утвержденной в ДОО (далее – ООП ДО </w:t>
      </w:r>
      <w:r w:rsidRPr="00F70231">
        <w:rPr>
          <w:rFonts w:ascii="Times New Roman" w:hAnsi="Times New Roman" w:cs="Times New Roman"/>
          <w:i/>
          <w:sz w:val="28"/>
          <w:szCs w:val="28"/>
        </w:rPr>
        <w:t>ДОО</w:t>
      </w:r>
      <w:r w:rsidRPr="00F70231">
        <w:rPr>
          <w:rFonts w:ascii="Times New Roman" w:hAnsi="Times New Roman" w:cs="Times New Roman"/>
          <w:i/>
          <w:color w:val="000000"/>
          <w:sz w:val="28"/>
          <w:szCs w:val="28"/>
        </w:rPr>
        <w:t>).</w:t>
      </w:r>
    </w:p>
    <w:p w:rsidR="00926B63" w:rsidRDefault="00926B63" w:rsidP="00926B63">
      <w:pPr>
        <w:pStyle w:val="a6"/>
        <w:numPr>
          <w:ilvl w:val="0"/>
          <w:numId w:val="21"/>
        </w:numPr>
        <w:spacing w:after="0" w:line="240" w:lineRule="auto"/>
        <w:ind w:left="0" w:firstLine="709"/>
        <w:jc w:val="both"/>
        <w:rPr>
          <w:rFonts w:ascii="Times New Roman" w:hAnsi="Times New Roman" w:cs="Times New Roman"/>
          <w:i/>
          <w:sz w:val="28"/>
          <w:szCs w:val="28"/>
        </w:rPr>
      </w:pPr>
      <w:r w:rsidRPr="00F70231">
        <w:rPr>
          <w:rFonts w:ascii="Times New Roman" w:hAnsi="Times New Roman" w:cs="Times New Roman"/>
          <w:i/>
          <w:sz w:val="28"/>
          <w:szCs w:val="28"/>
        </w:rPr>
        <w:t>Соответствие ООП ДО ДОО, требованиям ФГОС ДО</w:t>
      </w:r>
      <w:r w:rsidR="009B222F">
        <w:rPr>
          <w:rFonts w:ascii="Times New Roman" w:hAnsi="Times New Roman" w:cs="Times New Roman"/>
          <w:i/>
          <w:sz w:val="28"/>
          <w:szCs w:val="28"/>
        </w:rPr>
        <w:t xml:space="preserve"> </w:t>
      </w:r>
      <w:r w:rsidRPr="00F70231">
        <w:rPr>
          <w:rFonts w:ascii="Times New Roman" w:hAnsi="Times New Roman" w:cs="Times New Roman"/>
          <w:i/>
          <w:sz w:val="28"/>
          <w:szCs w:val="28"/>
        </w:rPr>
        <w:t>к структуре и содержанию образовательных программ дошкольного образования.</w:t>
      </w:r>
    </w:p>
    <w:p w:rsidR="00F70231" w:rsidRDefault="00F70231" w:rsidP="00926B63">
      <w:pPr>
        <w:pStyle w:val="a6"/>
        <w:numPr>
          <w:ilvl w:val="0"/>
          <w:numId w:val="21"/>
        </w:numPr>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Наличие ДОО, в которых созданы условия для обучающихся с ОВЗ.</w:t>
      </w:r>
    </w:p>
    <w:p w:rsidR="00F70231" w:rsidRPr="00F70231" w:rsidRDefault="00F70231" w:rsidP="00926B63">
      <w:pPr>
        <w:pStyle w:val="a6"/>
        <w:numPr>
          <w:ilvl w:val="0"/>
          <w:numId w:val="21"/>
        </w:numPr>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lastRenderedPageBreak/>
        <w:t>Наличие ДОО,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w:t>
      </w:r>
      <w:r w:rsidR="00531C68">
        <w:rPr>
          <w:rFonts w:ascii="Times New Roman" w:hAnsi="Times New Roman" w:cs="Times New Roman"/>
          <w:i/>
          <w:sz w:val="28"/>
          <w:szCs w:val="28"/>
        </w:rPr>
        <w:t>: соци</w:t>
      </w:r>
      <w:r>
        <w:rPr>
          <w:rFonts w:ascii="Times New Roman" w:hAnsi="Times New Roman" w:cs="Times New Roman"/>
          <w:i/>
          <w:sz w:val="28"/>
          <w:szCs w:val="28"/>
        </w:rPr>
        <w:t xml:space="preserve">ально – коммуникативное развитие, познавательное развитие, речевое развитие, художественно – эстетическое развитие ,физическое развитие.  </w:t>
      </w:r>
    </w:p>
    <w:p w:rsidR="00926B63" w:rsidRPr="001C3291" w:rsidRDefault="00926B63" w:rsidP="00926B63">
      <w:pPr>
        <w:pStyle w:val="a6"/>
        <w:ind w:left="0" w:firstLine="709"/>
        <w:jc w:val="both"/>
        <w:rPr>
          <w:rFonts w:ascii="Times New Roman" w:hAnsi="Times New Roman" w:cs="Times New Roman"/>
          <w:color w:val="000000"/>
          <w:sz w:val="28"/>
          <w:szCs w:val="28"/>
        </w:rPr>
      </w:pPr>
      <w:r w:rsidRPr="001C3291">
        <w:rPr>
          <w:rFonts w:ascii="Times New Roman" w:hAnsi="Times New Roman" w:cs="Times New Roman"/>
          <w:color w:val="000000"/>
          <w:sz w:val="28"/>
          <w:szCs w:val="28"/>
        </w:rPr>
        <w:t xml:space="preserve">Полностью подтвержденным считается показатель </w:t>
      </w:r>
      <w:r w:rsidRPr="001C3291">
        <w:rPr>
          <w:rFonts w:ascii="Times New Roman" w:hAnsi="Times New Roman" w:cs="Times New Roman"/>
          <w:b/>
          <w:color w:val="000000"/>
          <w:sz w:val="28"/>
          <w:szCs w:val="28"/>
        </w:rPr>
        <w:t>«Наличие ООП ДО ДОО, разработанной и утвержденной в ДОО»</w:t>
      </w:r>
      <w:r w:rsidRPr="001C3291">
        <w:rPr>
          <w:rFonts w:ascii="Times New Roman" w:hAnsi="Times New Roman" w:cs="Times New Roman"/>
          <w:color w:val="000000"/>
          <w:sz w:val="28"/>
          <w:szCs w:val="28"/>
        </w:rPr>
        <w:t>(1.1</w:t>
      </w:r>
      <w:r w:rsidRPr="001C3291">
        <w:rPr>
          <w:rStyle w:val="aff3"/>
          <w:rFonts w:ascii="Times New Roman" w:eastAsia="Calibri" w:hAnsi="Times New Roman"/>
          <w:color w:val="000000"/>
          <w:sz w:val="28"/>
          <w:szCs w:val="28"/>
        </w:rPr>
        <w:footnoteReference w:customMarkFollows="1" w:id="2"/>
        <w:sym w:font="Symbol" w:char="002A"/>
      </w:r>
      <w:r w:rsidRPr="001C3291">
        <w:rPr>
          <w:rFonts w:ascii="Times New Roman" w:hAnsi="Times New Roman" w:cs="Times New Roman"/>
          <w:color w:val="000000"/>
          <w:sz w:val="28"/>
          <w:szCs w:val="28"/>
        </w:rPr>
        <w:t xml:space="preserve">) при </w:t>
      </w:r>
      <w:r w:rsidRPr="001C3291">
        <w:rPr>
          <w:rFonts w:ascii="Times New Roman" w:eastAsia="SimSun" w:hAnsi="Times New Roman" w:cs="Times New Roman"/>
          <w:sz w:val="28"/>
          <w:szCs w:val="28"/>
          <w:lang w:eastAsia="ar-SA"/>
        </w:rPr>
        <w:t>размещении ООП ДО</w:t>
      </w:r>
      <w:r w:rsidRPr="001C3291">
        <w:rPr>
          <w:rFonts w:ascii="Times New Roman" w:hAnsi="Times New Roman" w:cs="Times New Roman"/>
          <w:sz w:val="28"/>
          <w:szCs w:val="28"/>
        </w:rPr>
        <w:t> </w:t>
      </w:r>
      <w:r w:rsidRPr="001C3291">
        <w:rPr>
          <w:rFonts w:ascii="Times New Roman" w:eastAsia="SimSun" w:hAnsi="Times New Roman" w:cs="Times New Roman"/>
          <w:sz w:val="28"/>
          <w:szCs w:val="28"/>
          <w:lang w:eastAsia="ar-SA"/>
        </w:rPr>
        <w:t>ДОО на официальном сайте ДОО.</w:t>
      </w:r>
      <w:r w:rsidR="009B222F">
        <w:rPr>
          <w:rFonts w:ascii="Times New Roman" w:eastAsia="SimSun" w:hAnsi="Times New Roman" w:cs="Times New Roman"/>
          <w:sz w:val="28"/>
          <w:szCs w:val="28"/>
          <w:lang w:eastAsia="ar-SA"/>
        </w:rPr>
        <w:t xml:space="preserve"> </w:t>
      </w:r>
      <w:r w:rsidRPr="001C3291">
        <w:rPr>
          <w:rFonts w:ascii="Times New Roman" w:eastAsia="SimSun" w:hAnsi="Times New Roman" w:cs="Times New Roman"/>
          <w:sz w:val="28"/>
          <w:szCs w:val="28"/>
          <w:lang w:eastAsia="ar-SA"/>
        </w:rPr>
        <w:t xml:space="preserve">В сводной таблице </w:t>
      </w:r>
      <w:r w:rsidRPr="001C3291">
        <w:rPr>
          <w:rFonts w:ascii="Times New Roman" w:hAnsi="Times New Roman" w:cs="Times New Roman"/>
          <w:color w:val="000000"/>
          <w:sz w:val="28"/>
          <w:szCs w:val="28"/>
        </w:rPr>
        <w:t>на муниципальном и региональном уровнях указывается количество и доля ДОО, в которых реализуется разработанная и утвержденная в соответствии с нормативом ООП ДО ДОО.</w:t>
      </w:r>
    </w:p>
    <w:p w:rsidR="00926B63" w:rsidRPr="001C3291" w:rsidRDefault="00926B63" w:rsidP="00926B63">
      <w:pPr>
        <w:pStyle w:val="a6"/>
        <w:ind w:left="0" w:firstLine="709"/>
        <w:jc w:val="both"/>
        <w:rPr>
          <w:rFonts w:ascii="Times New Roman" w:hAnsi="Times New Roman" w:cs="Times New Roman"/>
          <w:sz w:val="28"/>
          <w:szCs w:val="28"/>
        </w:rPr>
      </w:pPr>
      <w:r w:rsidRPr="001C3291">
        <w:rPr>
          <w:rFonts w:ascii="Times New Roman" w:hAnsi="Times New Roman" w:cs="Times New Roman"/>
          <w:color w:val="000000"/>
          <w:sz w:val="28"/>
          <w:szCs w:val="28"/>
        </w:rPr>
        <w:t xml:space="preserve">Полностью подтвержденным считается показатель </w:t>
      </w:r>
      <w:r w:rsidRPr="001C3291">
        <w:rPr>
          <w:rFonts w:ascii="Times New Roman" w:hAnsi="Times New Roman" w:cs="Times New Roman"/>
          <w:b/>
          <w:color w:val="000000"/>
          <w:sz w:val="28"/>
          <w:szCs w:val="28"/>
        </w:rPr>
        <w:t>«Соответствие ООП ДО ДОО, требованиям ФГОС ДО</w:t>
      </w:r>
      <w:r w:rsidR="009B222F">
        <w:rPr>
          <w:rFonts w:ascii="Times New Roman" w:hAnsi="Times New Roman" w:cs="Times New Roman"/>
          <w:b/>
          <w:color w:val="000000"/>
          <w:sz w:val="28"/>
          <w:szCs w:val="28"/>
        </w:rPr>
        <w:t xml:space="preserve"> </w:t>
      </w:r>
      <w:r w:rsidRPr="001C3291">
        <w:rPr>
          <w:rFonts w:ascii="Times New Roman" w:hAnsi="Times New Roman" w:cs="Times New Roman"/>
          <w:b/>
          <w:color w:val="000000"/>
          <w:sz w:val="28"/>
          <w:szCs w:val="28"/>
        </w:rPr>
        <w:t>к структуре и содержанию образовательных программ дошкольного образования»</w:t>
      </w:r>
      <w:r w:rsidRPr="001C3291">
        <w:rPr>
          <w:rFonts w:ascii="Times New Roman" w:hAnsi="Times New Roman" w:cs="Times New Roman"/>
          <w:sz w:val="28"/>
          <w:szCs w:val="28"/>
        </w:rPr>
        <w:t>(1.2.*), если:</w:t>
      </w:r>
    </w:p>
    <w:p w:rsidR="00926B63" w:rsidRPr="001C3291" w:rsidRDefault="00926B63" w:rsidP="00926B63">
      <w:pPr>
        <w:pStyle w:val="a6"/>
        <w:numPr>
          <w:ilvl w:val="0"/>
          <w:numId w:val="30"/>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sz w:val="28"/>
          <w:szCs w:val="28"/>
        </w:rPr>
        <w:t>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r w:rsidRPr="001C3291">
        <w:rPr>
          <w:rFonts w:ascii="Times New Roman" w:hAnsi="Times New Roman" w:cs="Times New Roman"/>
          <w:color w:val="000000"/>
          <w:sz w:val="28"/>
          <w:szCs w:val="28"/>
        </w:rPr>
        <w:t>;</w:t>
      </w:r>
    </w:p>
    <w:p w:rsidR="00926B63" w:rsidRPr="001C3291" w:rsidRDefault="00926B63" w:rsidP="00926B63">
      <w:pPr>
        <w:pStyle w:val="a6"/>
        <w:numPr>
          <w:ilvl w:val="0"/>
          <w:numId w:val="30"/>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sz w:val="28"/>
          <w:szCs w:val="28"/>
        </w:rPr>
        <w:t>целевой раздел включает в себя пояснительную записку и планируемые результаты освоения программы</w:t>
      </w:r>
      <w:r w:rsidRPr="001C3291">
        <w:rPr>
          <w:rFonts w:ascii="Times New Roman" w:hAnsi="Times New Roman" w:cs="Times New Roman"/>
          <w:color w:val="000000"/>
          <w:sz w:val="28"/>
          <w:szCs w:val="28"/>
        </w:rPr>
        <w:t>;</w:t>
      </w:r>
    </w:p>
    <w:p w:rsidR="00926B63" w:rsidRPr="001C3291" w:rsidRDefault="00926B63" w:rsidP="00926B63">
      <w:pPr>
        <w:pStyle w:val="a6"/>
        <w:numPr>
          <w:ilvl w:val="0"/>
          <w:numId w:val="30"/>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sz w:val="28"/>
          <w:szCs w:val="28"/>
        </w:rP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926B63" w:rsidRPr="001C3291" w:rsidRDefault="00926B63" w:rsidP="00926B63">
      <w:pPr>
        <w:pStyle w:val="a6"/>
        <w:numPr>
          <w:ilvl w:val="0"/>
          <w:numId w:val="30"/>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sz w:val="28"/>
          <w:szCs w:val="28"/>
        </w:rPr>
        <w:t>планируемые результаты освоения Программы конкретизируют требования ФГОС ДОк целевым ориентирам с учетом возрастных возможностей детей;</w:t>
      </w:r>
    </w:p>
    <w:p w:rsidR="00926B63" w:rsidRPr="001C3291" w:rsidRDefault="00926B63" w:rsidP="00926B63">
      <w:pPr>
        <w:pStyle w:val="a6"/>
        <w:numPr>
          <w:ilvl w:val="0"/>
          <w:numId w:val="30"/>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color w:val="000000"/>
          <w:sz w:val="28"/>
          <w:szCs w:val="28"/>
        </w:rPr>
        <w:t>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rsidR="00926B63" w:rsidRPr="001C3291" w:rsidRDefault="00926B63" w:rsidP="00926B63">
      <w:pPr>
        <w:pStyle w:val="a6"/>
        <w:numPr>
          <w:ilvl w:val="0"/>
          <w:numId w:val="30"/>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color w:val="000000"/>
          <w:sz w:val="28"/>
          <w:szCs w:val="28"/>
        </w:rPr>
        <w:t>в  Программу включено содержание коррекционной работы и/или инклюзивного образования, описаны условия для обучающихся с ОВЗ (при их наличии);</w:t>
      </w:r>
    </w:p>
    <w:p w:rsidR="00926B63" w:rsidRPr="001C3291" w:rsidRDefault="00926B63" w:rsidP="00926B63">
      <w:pPr>
        <w:pStyle w:val="a6"/>
        <w:numPr>
          <w:ilvl w:val="0"/>
          <w:numId w:val="30"/>
        </w:numPr>
        <w:spacing w:after="0" w:line="240" w:lineRule="auto"/>
        <w:ind w:left="0" w:firstLine="709"/>
        <w:jc w:val="both"/>
        <w:rPr>
          <w:rFonts w:ascii="Times New Roman" w:hAnsi="Times New Roman" w:cs="Times New Roman"/>
          <w:color w:val="000000"/>
          <w:sz w:val="28"/>
          <w:szCs w:val="28"/>
        </w:rPr>
      </w:pPr>
      <w:r w:rsidRPr="001C3291">
        <w:rPr>
          <w:rFonts w:ascii="Times New Roman" w:hAnsi="Times New Roman" w:cs="Times New Roman"/>
          <w:color w:val="000000"/>
          <w:sz w:val="28"/>
          <w:szCs w:val="28"/>
        </w:rPr>
        <w:t>в Программу включен организационный раздел: описание материально-технического обеспечения ООП ДО ДОО</w:t>
      </w:r>
      <w:r w:rsidR="001C3291">
        <w:rPr>
          <w:rFonts w:ascii="Times New Roman" w:hAnsi="Times New Roman" w:cs="Times New Roman"/>
          <w:color w:val="000000"/>
          <w:sz w:val="28"/>
          <w:szCs w:val="28"/>
        </w:rPr>
        <w:t>.</w:t>
      </w:r>
    </w:p>
    <w:p w:rsidR="00926B63" w:rsidRPr="00757A09" w:rsidRDefault="00926B63" w:rsidP="001C3291">
      <w:pPr>
        <w:pStyle w:val="ae"/>
        <w:spacing w:before="0" w:beforeAutospacing="0" w:after="0" w:afterAutospacing="0"/>
        <w:ind w:firstLine="709"/>
        <w:jc w:val="both"/>
        <w:rPr>
          <w:sz w:val="28"/>
          <w:szCs w:val="28"/>
        </w:rPr>
      </w:pPr>
      <w:r w:rsidRPr="00757A09">
        <w:rPr>
          <w:color w:val="000000"/>
          <w:sz w:val="28"/>
          <w:szCs w:val="28"/>
        </w:rPr>
        <w:t>При анализе необходимо учитывать требования ФГОС ДО к оформлению ООП ДО ДОО: «</w:t>
      </w:r>
      <w:r w:rsidRPr="00757A09">
        <w:rPr>
          <w:sz w:val="28"/>
          <w:szCs w:val="28"/>
        </w:rPr>
        <w:t xml:space="preserve">В случае если обязательная часть Программы соответствует примерной программе, она </w:t>
      </w:r>
      <w:r w:rsidRPr="00757A09">
        <w:rPr>
          <w:i/>
          <w:sz w:val="28"/>
          <w:szCs w:val="28"/>
        </w:rPr>
        <w:t>оформляется в виде</w:t>
      </w:r>
      <w:r w:rsidR="009B222F">
        <w:rPr>
          <w:i/>
          <w:sz w:val="28"/>
          <w:szCs w:val="28"/>
        </w:rPr>
        <w:t xml:space="preserve"> </w:t>
      </w:r>
      <w:r w:rsidRPr="00757A09">
        <w:rPr>
          <w:b/>
          <w:i/>
          <w:sz w:val="28"/>
          <w:szCs w:val="28"/>
        </w:rPr>
        <w:t>ссылки</w:t>
      </w:r>
      <w:r w:rsidR="009B222F">
        <w:rPr>
          <w:b/>
          <w:i/>
          <w:sz w:val="28"/>
          <w:szCs w:val="28"/>
        </w:rPr>
        <w:t xml:space="preserve"> </w:t>
      </w:r>
      <w:r w:rsidRPr="00757A09">
        <w:rPr>
          <w:sz w:val="28"/>
          <w:szCs w:val="28"/>
        </w:rPr>
        <w:t xml:space="preserve">на </w:t>
      </w:r>
      <w:r w:rsidRPr="00757A09">
        <w:rPr>
          <w:sz w:val="28"/>
          <w:szCs w:val="28"/>
        </w:rPr>
        <w:lastRenderedPageBreak/>
        <w:t>соответствующую примерную программу. Обязательная часть должна быть представлена развернуто в соответствии с пунктом 2.11</w:t>
      </w:r>
      <w:r w:rsidRPr="00757A09">
        <w:rPr>
          <w:color w:val="000000"/>
          <w:sz w:val="28"/>
          <w:szCs w:val="28"/>
        </w:rPr>
        <w:t xml:space="preserve"> ФГОС ДО</w:t>
      </w:r>
      <w:r w:rsidRPr="00757A09">
        <w:rPr>
          <w:sz w:val="28"/>
          <w:szCs w:val="28"/>
        </w:rPr>
        <w:t xml:space="preserve">, в случае если она не соответствует одной из примерных программ. Часть Программы, формируемая участниками образовательных отношений, </w:t>
      </w:r>
      <w:r w:rsidRPr="00757A09">
        <w:rPr>
          <w:i/>
          <w:sz w:val="28"/>
          <w:szCs w:val="28"/>
        </w:rPr>
        <w:t xml:space="preserve">может быть представлена в виде </w:t>
      </w:r>
      <w:r w:rsidRPr="00757A09">
        <w:rPr>
          <w:b/>
          <w:i/>
          <w:sz w:val="28"/>
          <w:szCs w:val="28"/>
        </w:rPr>
        <w:t>ссылок</w:t>
      </w:r>
      <w:r w:rsidRPr="00757A09">
        <w:rPr>
          <w:sz w:val="28"/>
          <w:szCs w:val="28"/>
        </w:rPr>
        <w:t xml:space="preserve">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w:t>
      </w:r>
      <w:r w:rsidRPr="00757A09">
        <w:rPr>
          <w:color w:val="000000"/>
          <w:sz w:val="28"/>
          <w:szCs w:val="28"/>
        </w:rPr>
        <w:t>пункт</w:t>
      </w:r>
      <w:r>
        <w:rPr>
          <w:color w:val="000000"/>
          <w:sz w:val="28"/>
          <w:szCs w:val="28"/>
        </w:rPr>
        <w:t>а</w:t>
      </w:r>
      <w:r w:rsidRPr="00757A09">
        <w:rPr>
          <w:color w:val="000000"/>
          <w:sz w:val="28"/>
          <w:szCs w:val="28"/>
        </w:rPr>
        <w:t> 2.12.раздел</w:t>
      </w:r>
      <w:r>
        <w:rPr>
          <w:color w:val="000000"/>
          <w:sz w:val="28"/>
          <w:szCs w:val="28"/>
        </w:rPr>
        <w:t>а </w:t>
      </w:r>
      <w:r w:rsidRPr="00757A09">
        <w:rPr>
          <w:color w:val="000000"/>
          <w:sz w:val="28"/>
          <w:szCs w:val="28"/>
          <w:lang w:val="en-US"/>
        </w:rPr>
        <w:t>II</w:t>
      </w:r>
      <w:r w:rsidRPr="00757A09">
        <w:rPr>
          <w:color w:val="000000"/>
          <w:sz w:val="28"/>
          <w:szCs w:val="28"/>
        </w:rPr>
        <w:t xml:space="preserve"> ФГОС ДО.</w:t>
      </w:r>
    </w:p>
    <w:p w:rsidR="00926B63" w:rsidRDefault="00595996" w:rsidP="001C3291">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Показатель </w:t>
      </w:r>
      <w:r w:rsidRPr="00595996">
        <w:rPr>
          <w:rFonts w:ascii="Times New Roman" w:hAnsi="Times New Roman"/>
          <w:b/>
          <w:sz w:val="28"/>
          <w:szCs w:val="28"/>
        </w:rPr>
        <w:t>«Наличие ДОО, в которых созданы условия для обучающихся с ОВЗ»</w:t>
      </w:r>
      <w:r>
        <w:rPr>
          <w:rFonts w:ascii="Times New Roman" w:hAnsi="Times New Roman"/>
          <w:sz w:val="28"/>
          <w:szCs w:val="28"/>
        </w:rPr>
        <w:t xml:space="preserve"> (1.3.*) определяется количеством ДОО, на официальных сайтах которых размещены ООП ДО ДОО с АООП, в ДОО имеются обучающие с ОВЗ.</w:t>
      </w:r>
    </w:p>
    <w:p w:rsidR="00926B63" w:rsidRPr="00757A09" w:rsidRDefault="00595996" w:rsidP="009B346A">
      <w:pPr>
        <w:spacing w:after="0" w:line="240" w:lineRule="auto"/>
        <w:ind w:firstLine="709"/>
        <w:jc w:val="both"/>
        <w:rPr>
          <w:rFonts w:ascii="Times New Roman" w:hAnsi="Times New Roman"/>
          <w:sz w:val="28"/>
          <w:szCs w:val="28"/>
        </w:rPr>
      </w:pPr>
      <w:r>
        <w:rPr>
          <w:rFonts w:ascii="Times New Roman" w:hAnsi="Times New Roman"/>
          <w:sz w:val="28"/>
          <w:szCs w:val="28"/>
        </w:rPr>
        <w:t>Показатель</w:t>
      </w:r>
      <w:r w:rsidR="008B2C2E">
        <w:rPr>
          <w:rFonts w:ascii="Times New Roman" w:hAnsi="Times New Roman"/>
          <w:sz w:val="28"/>
          <w:szCs w:val="28"/>
        </w:rPr>
        <w:t xml:space="preserve"> </w:t>
      </w:r>
      <w:r>
        <w:rPr>
          <w:rFonts w:ascii="Times New Roman" w:hAnsi="Times New Roman"/>
          <w:sz w:val="28"/>
          <w:szCs w:val="28"/>
        </w:rPr>
        <w:t xml:space="preserve"> </w:t>
      </w:r>
      <w:r w:rsidRPr="009B346A">
        <w:rPr>
          <w:rFonts w:ascii="Times New Roman" w:hAnsi="Times New Roman"/>
          <w:b/>
          <w:sz w:val="28"/>
          <w:szCs w:val="28"/>
        </w:rPr>
        <w:t>«Наличие ДОО,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w:t>
      </w:r>
      <w:r w:rsidR="009B346A" w:rsidRPr="009B346A">
        <w:rPr>
          <w:rFonts w:ascii="Times New Roman" w:hAnsi="Times New Roman"/>
          <w:b/>
          <w:sz w:val="28"/>
          <w:szCs w:val="28"/>
        </w:rPr>
        <w:t xml:space="preserve">: </w:t>
      </w:r>
      <w:r w:rsidR="009B346A" w:rsidRPr="009B346A">
        <w:rPr>
          <w:rFonts w:ascii="Times New Roman" w:hAnsi="Times New Roman" w:cs="Times New Roman"/>
          <w:b/>
          <w:color w:val="000000"/>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009B346A">
        <w:rPr>
          <w:rFonts w:ascii="Times New Roman" w:hAnsi="Times New Roman" w:cs="Times New Roman"/>
          <w:b/>
          <w:color w:val="000000"/>
          <w:sz w:val="28"/>
          <w:szCs w:val="28"/>
        </w:rPr>
        <w:t xml:space="preserve">» </w:t>
      </w:r>
      <w:r w:rsidR="009B346A">
        <w:rPr>
          <w:rFonts w:ascii="Times New Roman" w:hAnsi="Times New Roman" w:cs="Times New Roman"/>
          <w:color w:val="000000"/>
          <w:sz w:val="28"/>
          <w:szCs w:val="28"/>
        </w:rPr>
        <w:t>(1.4.*) подтверждается полностью выполненным при условии, если в каждой ООП ДО ДОО отражено содержание (ссылки) по всем образовательным областям в соответствии с возрастными особенностями детей.</w:t>
      </w:r>
    </w:p>
    <w:p w:rsidR="0066090F" w:rsidRDefault="0066090F" w:rsidP="001C3291">
      <w:pPr>
        <w:pStyle w:val="a6"/>
        <w:spacing w:after="0" w:line="240" w:lineRule="auto"/>
        <w:ind w:left="0" w:firstLine="709"/>
        <w:jc w:val="both"/>
        <w:rPr>
          <w:rFonts w:ascii="Times New Roman" w:hAnsi="Times New Roman" w:cs="Times New Roman"/>
          <w:b/>
          <w:sz w:val="28"/>
          <w:szCs w:val="28"/>
        </w:rPr>
      </w:pPr>
    </w:p>
    <w:p w:rsidR="0066090F" w:rsidRPr="00531C68" w:rsidRDefault="00926B63" w:rsidP="00531C68">
      <w:pPr>
        <w:pStyle w:val="a6"/>
        <w:spacing w:after="0" w:line="240" w:lineRule="auto"/>
        <w:ind w:left="0" w:firstLine="709"/>
        <w:jc w:val="both"/>
        <w:rPr>
          <w:rFonts w:ascii="Times New Roman" w:hAnsi="Times New Roman" w:cs="Times New Roman"/>
          <w:sz w:val="28"/>
          <w:szCs w:val="28"/>
        </w:rPr>
      </w:pPr>
      <w:r w:rsidRPr="001C3291">
        <w:rPr>
          <w:rFonts w:ascii="Times New Roman" w:hAnsi="Times New Roman" w:cs="Times New Roman"/>
          <w:b/>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r w:rsidRPr="001C3291">
        <w:rPr>
          <w:rFonts w:ascii="Times New Roman" w:hAnsi="Times New Roman" w:cs="Times New Roman"/>
          <w:sz w:val="28"/>
          <w:szCs w:val="28"/>
        </w:rPr>
        <w:t>.</w:t>
      </w:r>
    </w:p>
    <w:p w:rsidR="00926B63" w:rsidRPr="00757A09" w:rsidRDefault="00926B63" w:rsidP="001C3291">
      <w:pPr>
        <w:spacing w:after="0" w:line="240" w:lineRule="auto"/>
        <w:ind w:firstLine="709"/>
        <w:jc w:val="both"/>
        <w:rPr>
          <w:rFonts w:ascii="Times New Roman" w:hAnsi="Times New Roman"/>
          <w:sz w:val="28"/>
          <w:szCs w:val="28"/>
        </w:rPr>
      </w:pPr>
      <w:r w:rsidRPr="00757A09">
        <w:rPr>
          <w:rFonts w:ascii="Times New Roman" w:hAnsi="Times New Roman"/>
          <w:sz w:val="28"/>
          <w:szCs w:val="28"/>
        </w:rPr>
        <w:t>Качество образовательных условий дошкольного образования определяется по трём составляющим: кадровые условия, развивающая предметно-пространственная среда и психолого-педагогические условия. Оценка и отслеживание данных составляющих образовательных условий позволяют прогнозировать развитие региональной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7D2839" w:rsidRDefault="007D2839" w:rsidP="007D2839">
      <w:pPr>
        <w:rPr>
          <w:rFonts w:ascii="Times New Roman" w:hAnsi="Times New Roman"/>
          <w:b/>
          <w:sz w:val="28"/>
          <w:szCs w:val="28"/>
        </w:rPr>
      </w:pPr>
    </w:p>
    <w:p w:rsidR="007D2839" w:rsidRDefault="007D2839" w:rsidP="007D2839">
      <w:pPr>
        <w:rPr>
          <w:rFonts w:ascii="Times New Roman" w:hAnsi="Times New Roman"/>
          <w:b/>
          <w:sz w:val="28"/>
          <w:szCs w:val="28"/>
        </w:rPr>
      </w:pPr>
    </w:p>
    <w:p w:rsidR="00926B63" w:rsidRPr="00757A09" w:rsidRDefault="007D2839" w:rsidP="007D2839">
      <w:pPr>
        <w:rPr>
          <w:rFonts w:ascii="Times New Roman" w:hAnsi="Times New Roman"/>
          <w:b/>
          <w:sz w:val="28"/>
          <w:szCs w:val="28"/>
        </w:rPr>
      </w:pPr>
      <w:r>
        <w:rPr>
          <w:rFonts w:ascii="Times New Roman" w:hAnsi="Times New Roman"/>
          <w:b/>
          <w:sz w:val="28"/>
          <w:szCs w:val="28"/>
        </w:rPr>
        <w:t xml:space="preserve">         </w:t>
      </w:r>
      <w:r w:rsidR="00926B63" w:rsidRPr="00757A09">
        <w:rPr>
          <w:rFonts w:ascii="Times New Roman" w:hAnsi="Times New Roman"/>
          <w:b/>
          <w:sz w:val="28"/>
          <w:szCs w:val="28"/>
        </w:rPr>
        <w:t>Кадровые условия.</w:t>
      </w:r>
    </w:p>
    <w:p w:rsidR="00926B63" w:rsidRPr="00757A09" w:rsidRDefault="00926B63" w:rsidP="0066090F">
      <w:pPr>
        <w:spacing w:after="0" w:line="240" w:lineRule="auto"/>
        <w:ind w:firstLine="709"/>
        <w:jc w:val="both"/>
        <w:rPr>
          <w:rFonts w:ascii="Times New Roman" w:hAnsi="Times New Roman"/>
          <w:sz w:val="28"/>
          <w:szCs w:val="28"/>
        </w:rPr>
      </w:pPr>
      <w:r w:rsidRPr="00757A09">
        <w:rPr>
          <w:rFonts w:ascii="Times New Roman" w:hAnsi="Times New Roman"/>
          <w:sz w:val="28"/>
          <w:szCs w:val="28"/>
        </w:rPr>
        <w:t>В качестве региональных показателей, характеризующих кадровые условия дошкольного образования, оцениваются:</w:t>
      </w:r>
    </w:p>
    <w:p w:rsidR="00926B63" w:rsidRPr="00531C68" w:rsidRDefault="00926B63" w:rsidP="00926B63">
      <w:pPr>
        <w:pStyle w:val="a6"/>
        <w:numPr>
          <w:ilvl w:val="0"/>
          <w:numId w:val="39"/>
        </w:numPr>
        <w:spacing w:after="0" w:line="240" w:lineRule="auto"/>
        <w:ind w:left="0" w:firstLine="709"/>
        <w:jc w:val="both"/>
        <w:rPr>
          <w:rFonts w:ascii="Times New Roman" w:hAnsi="Times New Roman" w:cs="Times New Roman"/>
          <w:sz w:val="28"/>
          <w:szCs w:val="28"/>
        </w:rPr>
      </w:pPr>
      <w:r w:rsidRPr="00531C68">
        <w:rPr>
          <w:rFonts w:ascii="Times New Roman" w:hAnsi="Times New Roman" w:cs="Times New Roman"/>
          <w:sz w:val="28"/>
          <w:szCs w:val="28"/>
        </w:rPr>
        <w:t>обеспеченность ДОО педагогическими кадрами и учебно-вспомогательным персоналом;</w:t>
      </w:r>
    </w:p>
    <w:p w:rsidR="00926B63" w:rsidRPr="00531C68" w:rsidRDefault="00926B63" w:rsidP="00926B63">
      <w:pPr>
        <w:pStyle w:val="a6"/>
        <w:numPr>
          <w:ilvl w:val="0"/>
          <w:numId w:val="39"/>
        </w:numPr>
        <w:spacing w:after="0" w:line="240" w:lineRule="auto"/>
        <w:ind w:left="0" w:firstLine="709"/>
        <w:jc w:val="both"/>
        <w:rPr>
          <w:rFonts w:ascii="Times New Roman" w:hAnsi="Times New Roman" w:cs="Times New Roman"/>
          <w:sz w:val="28"/>
          <w:szCs w:val="28"/>
        </w:rPr>
      </w:pPr>
      <w:r w:rsidRPr="00531C68">
        <w:rPr>
          <w:rFonts w:ascii="Times New Roman" w:hAnsi="Times New Roman" w:cs="Times New Roman"/>
          <w:sz w:val="28"/>
          <w:szCs w:val="28"/>
        </w:rPr>
        <w:lastRenderedPageBreak/>
        <w:t>наличие у педагогических работников высшего образования (по профилю деятельности);</w:t>
      </w:r>
    </w:p>
    <w:p w:rsidR="00926B63" w:rsidRPr="00531C68" w:rsidRDefault="00926B63" w:rsidP="00926B63">
      <w:pPr>
        <w:pStyle w:val="a6"/>
        <w:numPr>
          <w:ilvl w:val="0"/>
          <w:numId w:val="39"/>
        </w:numPr>
        <w:spacing w:after="0" w:line="240" w:lineRule="auto"/>
        <w:ind w:left="0" w:firstLine="709"/>
        <w:jc w:val="both"/>
        <w:rPr>
          <w:rFonts w:ascii="Times New Roman" w:hAnsi="Times New Roman" w:cs="Times New Roman"/>
          <w:sz w:val="28"/>
          <w:szCs w:val="28"/>
        </w:rPr>
      </w:pPr>
      <w:r w:rsidRPr="00531C68">
        <w:rPr>
          <w:rFonts w:ascii="Times New Roman" w:hAnsi="Times New Roman" w:cs="Times New Roman"/>
          <w:sz w:val="28"/>
          <w:szCs w:val="28"/>
        </w:rPr>
        <w:t>уровень квалификации педагогов по результатам аттестации;</w:t>
      </w:r>
    </w:p>
    <w:p w:rsidR="00926B63" w:rsidRPr="00531C68" w:rsidRDefault="00926B63" w:rsidP="00926B63">
      <w:pPr>
        <w:pStyle w:val="a6"/>
        <w:numPr>
          <w:ilvl w:val="0"/>
          <w:numId w:val="39"/>
        </w:numPr>
        <w:spacing w:after="0" w:line="240" w:lineRule="auto"/>
        <w:ind w:left="0" w:firstLine="709"/>
        <w:jc w:val="both"/>
        <w:rPr>
          <w:rFonts w:ascii="Times New Roman" w:hAnsi="Times New Roman" w:cs="Times New Roman"/>
          <w:sz w:val="28"/>
          <w:szCs w:val="28"/>
        </w:rPr>
      </w:pPr>
      <w:r w:rsidRPr="00531C68">
        <w:rPr>
          <w:rFonts w:ascii="Times New Roman" w:hAnsi="Times New Roman" w:cs="Times New Roman"/>
          <w:sz w:val="28"/>
          <w:szCs w:val="28"/>
        </w:rPr>
        <w:t>своевременность получения дополнительного профессионального образования (повышения квалификации) педагогическими работниками и руководителем ДОО;</w:t>
      </w:r>
    </w:p>
    <w:p w:rsidR="00926B63" w:rsidRPr="00531C68" w:rsidRDefault="00926B63" w:rsidP="00926B63">
      <w:pPr>
        <w:pStyle w:val="a6"/>
        <w:numPr>
          <w:ilvl w:val="0"/>
          <w:numId w:val="39"/>
        </w:numPr>
        <w:spacing w:after="0" w:line="240" w:lineRule="auto"/>
        <w:ind w:left="0" w:firstLine="709"/>
        <w:jc w:val="both"/>
        <w:rPr>
          <w:rFonts w:ascii="Times New Roman" w:hAnsi="Times New Roman" w:cs="Times New Roman"/>
          <w:sz w:val="28"/>
          <w:szCs w:val="28"/>
        </w:rPr>
      </w:pPr>
      <w:r w:rsidRPr="00531C68">
        <w:rPr>
          <w:rFonts w:ascii="Times New Roman" w:hAnsi="Times New Roman" w:cs="Times New Roman"/>
          <w:sz w:val="28"/>
          <w:szCs w:val="28"/>
        </w:rPr>
        <w:t>нагрузка на педагогов.</w:t>
      </w:r>
    </w:p>
    <w:p w:rsidR="00926B63" w:rsidRPr="00757A09" w:rsidRDefault="00926B63" w:rsidP="0066090F">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Оценка и отслеживание динамики </w:t>
      </w:r>
      <w:r w:rsidRPr="00757A09">
        <w:rPr>
          <w:rFonts w:ascii="Times New Roman" w:hAnsi="Times New Roman"/>
          <w:b/>
          <w:i/>
          <w:sz w:val="28"/>
          <w:szCs w:val="28"/>
        </w:rPr>
        <w:t>обеспеченности ДОО педагогическими кадрами</w:t>
      </w:r>
      <w:r w:rsidR="00531C68">
        <w:rPr>
          <w:rFonts w:ascii="Times New Roman" w:hAnsi="Times New Roman"/>
          <w:sz w:val="28"/>
          <w:szCs w:val="28"/>
        </w:rPr>
        <w:t xml:space="preserve"> (2</w:t>
      </w:r>
      <w:r w:rsidRPr="00757A09">
        <w:rPr>
          <w:rFonts w:ascii="Times New Roman" w:hAnsi="Times New Roman"/>
          <w:sz w:val="28"/>
          <w:szCs w:val="28"/>
        </w:rPr>
        <w:t>.1.</w:t>
      </w:r>
      <w:r w:rsidRPr="00757A09">
        <w:rPr>
          <w:rFonts w:ascii="Times New Roman" w:hAnsi="Times New Roman"/>
          <w:sz w:val="28"/>
          <w:szCs w:val="28"/>
          <w:lang w:eastAsia="ru-RU"/>
        </w:rPr>
        <w:t>*</w:t>
      </w:r>
      <w:r w:rsidRPr="00757A09">
        <w:rPr>
          <w:rFonts w:ascii="Times New Roman" w:hAnsi="Times New Roman"/>
          <w:sz w:val="28"/>
          <w:szCs w:val="28"/>
        </w:rPr>
        <w:t>) позволяет прогнозировать качество дошкольного образования, т.к. именно педагоги являются его ключевым ресурсом. Приближение доли работающих в ДОО педагогов к 100 % относительно количества педагогов, предусмотренных штатными расписаниям ДОО, позволяет прогнозировать возможность повышения качества дошкольного образования и сохра</w:t>
      </w:r>
      <w:r w:rsidR="0066090F">
        <w:rPr>
          <w:rFonts w:ascii="Times New Roman" w:hAnsi="Times New Roman"/>
          <w:sz w:val="28"/>
          <w:szCs w:val="28"/>
        </w:rPr>
        <w:t>нять кадровую политику в районе</w:t>
      </w:r>
      <w:r w:rsidRPr="00757A09">
        <w:rPr>
          <w:rFonts w:ascii="Times New Roman" w:hAnsi="Times New Roman"/>
          <w:sz w:val="28"/>
          <w:szCs w:val="28"/>
        </w:rPr>
        <w:t>,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w:t>
      </w:r>
      <w:r w:rsidR="0066090F">
        <w:rPr>
          <w:rFonts w:ascii="Times New Roman" w:hAnsi="Times New Roman"/>
          <w:sz w:val="28"/>
          <w:szCs w:val="28"/>
        </w:rPr>
        <w:t>несение изменений в районную</w:t>
      </w:r>
      <w:r w:rsidRPr="00757A09">
        <w:rPr>
          <w:rFonts w:ascii="Times New Roman" w:hAnsi="Times New Roman"/>
          <w:sz w:val="28"/>
          <w:szCs w:val="28"/>
        </w:rPr>
        <w:t xml:space="preserve"> кадровую политику, предусматривающие повышение привлекательности педагогической деятельности в ДОО.</w:t>
      </w:r>
    </w:p>
    <w:p w:rsidR="00926B63" w:rsidRPr="00757A09" w:rsidRDefault="00926B63" w:rsidP="00F0035D">
      <w:pPr>
        <w:spacing w:after="0" w:line="240" w:lineRule="auto"/>
        <w:ind w:firstLine="709"/>
        <w:jc w:val="both"/>
        <w:rPr>
          <w:rFonts w:ascii="Times New Roman" w:hAnsi="Times New Roman"/>
          <w:sz w:val="28"/>
          <w:szCs w:val="28"/>
        </w:rPr>
      </w:pPr>
      <w:r w:rsidRPr="00757A09">
        <w:rPr>
          <w:rFonts w:ascii="Times New Roman" w:hAnsi="Times New Roman"/>
          <w:sz w:val="28"/>
          <w:szCs w:val="28"/>
        </w:rPr>
        <w:t>Качество дошкольного образования во многом зависит и от </w:t>
      </w:r>
      <w:r w:rsidRPr="00757A09">
        <w:rPr>
          <w:rFonts w:ascii="Times New Roman" w:hAnsi="Times New Roman"/>
          <w:b/>
          <w:i/>
          <w:sz w:val="28"/>
          <w:szCs w:val="28"/>
        </w:rPr>
        <w:t>обеспеченности ДОО учебно-вспомогательным персоналом</w:t>
      </w:r>
      <w:r w:rsidR="00531C68">
        <w:rPr>
          <w:rFonts w:ascii="Times New Roman" w:hAnsi="Times New Roman"/>
          <w:sz w:val="28"/>
          <w:szCs w:val="28"/>
        </w:rPr>
        <w:t xml:space="preserve"> (2</w:t>
      </w:r>
      <w:r w:rsidRPr="00757A09">
        <w:rPr>
          <w:rFonts w:ascii="Times New Roman" w:hAnsi="Times New Roman"/>
          <w:sz w:val="28"/>
          <w:szCs w:val="28"/>
        </w:rPr>
        <w:t>.2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т.к.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 делегируются педагогом, что снижает качество дошкольного образования. Приближение доли работающих в ДОО младших воспитателей и помощников воспитателей к 100 % относительно количества персонала, предусмотренного штатными расписаниям ДОО, позволяет прогнозировать возможность повышения качества дошкольного образования и сохра</w:t>
      </w:r>
      <w:r w:rsidR="00F0035D">
        <w:rPr>
          <w:rFonts w:ascii="Times New Roman" w:hAnsi="Times New Roman"/>
          <w:sz w:val="28"/>
          <w:szCs w:val="28"/>
        </w:rPr>
        <w:t>нять кадровую политику в районе</w:t>
      </w:r>
      <w:r w:rsidRPr="00757A09">
        <w:rPr>
          <w:rFonts w:ascii="Times New Roman" w:hAnsi="Times New Roman"/>
          <w:sz w:val="28"/>
          <w:szCs w:val="28"/>
        </w:rPr>
        <w:t>,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w:t>
      </w:r>
      <w:r w:rsidR="00F0035D">
        <w:rPr>
          <w:rFonts w:ascii="Times New Roman" w:hAnsi="Times New Roman"/>
          <w:sz w:val="28"/>
          <w:szCs w:val="28"/>
        </w:rPr>
        <w:t>несение изменений в районную</w:t>
      </w:r>
      <w:r w:rsidRPr="00757A09">
        <w:rPr>
          <w:rFonts w:ascii="Times New Roman" w:hAnsi="Times New Roman"/>
          <w:sz w:val="28"/>
          <w:szCs w:val="28"/>
        </w:rPr>
        <w:t xml:space="preserve"> кадровую политику, предусматривающие повышение привлекательности деятельности учебно-вспомогательного персонала в ДОО.</w:t>
      </w:r>
    </w:p>
    <w:p w:rsidR="00926B63" w:rsidRPr="00757A09" w:rsidRDefault="00926B63" w:rsidP="00A91886">
      <w:pPr>
        <w:spacing w:after="0" w:line="240" w:lineRule="auto"/>
        <w:ind w:firstLine="709"/>
        <w:jc w:val="both"/>
        <w:rPr>
          <w:rFonts w:ascii="Times New Roman" w:hAnsi="Times New Roman"/>
          <w:sz w:val="28"/>
          <w:szCs w:val="28"/>
        </w:rPr>
      </w:pPr>
      <w:r w:rsidRPr="00757A09">
        <w:rPr>
          <w:rFonts w:ascii="Times New Roman" w:hAnsi="Times New Roman"/>
          <w:sz w:val="28"/>
          <w:szCs w:val="28"/>
        </w:rPr>
        <w:t>Существенное влияние на качество дошкольного образования оказывает</w:t>
      </w:r>
      <w:r w:rsidR="009B222F">
        <w:rPr>
          <w:rFonts w:ascii="Times New Roman" w:hAnsi="Times New Roman"/>
          <w:sz w:val="28"/>
          <w:szCs w:val="28"/>
        </w:rPr>
        <w:t xml:space="preserve"> </w:t>
      </w:r>
      <w:r w:rsidRPr="00757A09">
        <w:rPr>
          <w:rFonts w:ascii="Times New Roman" w:hAnsi="Times New Roman"/>
          <w:b/>
          <w:i/>
          <w:sz w:val="28"/>
          <w:szCs w:val="28"/>
        </w:rPr>
        <w:t>наличие у педагог</w:t>
      </w:r>
      <w:r w:rsidR="00A91886">
        <w:rPr>
          <w:rFonts w:ascii="Times New Roman" w:hAnsi="Times New Roman"/>
          <w:b/>
          <w:i/>
          <w:sz w:val="28"/>
          <w:szCs w:val="28"/>
        </w:rPr>
        <w:t xml:space="preserve">ических работников </w:t>
      </w:r>
      <w:r w:rsidRPr="00757A09">
        <w:rPr>
          <w:rFonts w:ascii="Times New Roman" w:hAnsi="Times New Roman"/>
          <w:b/>
          <w:i/>
          <w:sz w:val="28"/>
          <w:szCs w:val="28"/>
        </w:rPr>
        <w:t>высшего образования</w:t>
      </w:r>
      <w:r w:rsidR="00A91886">
        <w:rPr>
          <w:rFonts w:ascii="Times New Roman" w:hAnsi="Times New Roman"/>
          <w:sz w:val="28"/>
          <w:szCs w:val="28"/>
        </w:rPr>
        <w:t xml:space="preserve"> (2</w:t>
      </w:r>
      <w:r w:rsidRPr="00757A09">
        <w:rPr>
          <w:rFonts w:ascii="Times New Roman" w:hAnsi="Times New Roman"/>
          <w:sz w:val="28"/>
          <w:szCs w:val="28"/>
        </w:rPr>
        <w:t>.3</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(по профилю деятельности) </w:t>
      </w:r>
      <w:r w:rsidR="00A91886">
        <w:rPr>
          <w:rFonts w:ascii="Times New Roman" w:hAnsi="Times New Roman"/>
          <w:b/>
          <w:i/>
          <w:sz w:val="28"/>
          <w:szCs w:val="28"/>
        </w:rPr>
        <w:t xml:space="preserve">и своевременность </w:t>
      </w:r>
      <w:r w:rsidRPr="00A91886">
        <w:rPr>
          <w:rFonts w:ascii="Times New Roman" w:hAnsi="Times New Roman"/>
          <w:b/>
          <w:i/>
          <w:sz w:val="28"/>
          <w:szCs w:val="28"/>
        </w:rPr>
        <w:t>повышения квалификации</w:t>
      </w:r>
      <w:r w:rsidR="009B222F">
        <w:rPr>
          <w:rFonts w:ascii="Times New Roman" w:hAnsi="Times New Roman"/>
          <w:b/>
          <w:i/>
          <w:sz w:val="28"/>
          <w:szCs w:val="28"/>
        </w:rPr>
        <w:t xml:space="preserve"> </w:t>
      </w:r>
      <w:r w:rsidR="00A91886">
        <w:rPr>
          <w:rFonts w:ascii="Times New Roman" w:hAnsi="Times New Roman"/>
          <w:b/>
          <w:i/>
          <w:sz w:val="28"/>
          <w:szCs w:val="28"/>
        </w:rPr>
        <w:t>педагогов</w:t>
      </w:r>
      <w:r w:rsidRPr="00757A09">
        <w:rPr>
          <w:rFonts w:ascii="Times New Roman" w:hAnsi="Times New Roman"/>
          <w:b/>
          <w:i/>
          <w:sz w:val="28"/>
          <w:szCs w:val="28"/>
        </w:rPr>
        <w:t xml:space="preserve"> и руководителя ДОО</w:t>
      </w:r>
      <w:r w:rsidR="00A91886">
        <w:rPr>
          <w:rFonts w:ascii="Times New Roman" w:hAnsi="Times New Roman"/>
          <w:sz w:val="28"/>
          <w:szCs w:val="28"/>
        </w:rPr>
        <w:t xml:space="preserve"> (2</w:t>
      </w:r>
      <w:r w:rsidRPr="00757A09">
        <w:rPr>
          <w:rFonts w:ascii="Times New Roman" w:hAnsi="Times New Roman"/>
          <w:sz w:val="28"/>
          <w:szCs w:val="28"/>
        </w:rPr>
        <w:t>.4</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Оценка и отслеживание динамики этих показателей позволяет прогнозировать изменение качества дошкольного образования в зависимости от направления тенденции: увеличение доли педагогов, имеющих высшее профильное </w:t>
      </w:r>
      <w:r w:rsidRPr="00757A09">
        <w:rPr>
          <w:rFonts w:ascii="Times New Roman" w:hAnsi="Times New Roman"/>
          <w:sz w:val="28"/>
          <w:szCs w:val="28"/>
        </w:rPr>
        <w:lastRenderedPageBreak/>
        <w:t>образование, увеличение доли педагогов и руководителей ДОО,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ДОО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(повышения квалификации), определению необходимости увеличения количества бюджетных мест в вузах, реализующих программы высшего (профильного) образования.</w:t>
      </w:r>
    </w:p>
    <w:p w:rsidR="00926B63" w:rsidRPr="00757A09" w:rsidRDefault="00926B63" w:rsidP="00F0035D">
      <w:pPr>
        <w:spacing w:after="0" w:line="240" w:lineRule="auto"/>
        <w:ind w:firstLine="709"/>
        <w:jc w:val="both"/>
        <w:rPr>
          <w:rFonts w:ascii="Times New Roman" w:hAnsi="Times New Roman"/>
          <w:sz w:val="28"/>
          <w:szCs w:val="28"/>
        </w:rPr>
      </w:pPr>
      <w:r w:rsidRPr="00757A09">
        <w:rPr>
          <w:rFonts w:ascii="Times New Roman" w:hAnsi="Times New Roman"/>
          <w:b/>
          <w:i/>
          <w:sz w:val="28"/>
          <w:szCs w:val="28"/>
        </w:rPr>
        <w:t>Аттестация педагогических работников</w:t>
      </w:r>
      <w:r w:rsidRPr="00757A09">
        <w:rPr>
          <w:rFonts w:ascii="Times New Roman" w:hAnsi="Times New Roman"/>
          <w:sz w:val="28"/>
          <w:szCs w:val="28"/>
        </w:rPr>
        <w:t xml:space="preserve"> является одним из механизмов, стимулирующих качество образовательной де</w:t>
      </w:r>
      <w:r w:rsidR="00945BFA">
        <w:rPr>
          <w:rFonts w:ascii="Times New Roman" w:hAnsi="Times New Roman"/>
          <w:sz w:val="28"/>
          <w:szCs w:val="28"/>
        </w:rPr>
        <w:t>ятельности. Присвоение первой (2</w:t>
      </w:r>
      <w:r w:rsidRPr="00757A09">
        <w:rPr>
          <w:rFonts w:ascii="Times New Roman" w:hAnsi="Times New Roman"/>
          <w:sz w:val="28"/>
          <w:szCs w:val="28"/>
        </w:rPr>
        <w:t>.5</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или высш</w:t>
      </w:r>
      <w:r w:rsidR="00945BFA">
        <w:rPr>
          <w:rFonts w:ascii="Times New Roman" w:hAnsi="Times New Roman"/>
          <w:sz w:val="28"/>
          <w:szCs w:val="28"/>
        </w:rPr>
        <w:t>ей квалификационной категории (2</w:t>
      </w:r>
      <w:r w:rsidRPr="00757A09">
        <w:rPr>
          <w:rFonts w:ascii="Times New Roman" w:hAnsi="Times New Roman"/>
          <w:sz w:val="28"/>
          <w:szCs w:val="28"/>
        </w:rPr>
        <w:t>.6</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педагогам выступает одним из индикаторов качества образования. Оценка и отслеживание динамики доли педагогов, аттестованных на первую 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 снижения качества дошкольного образования.</w:t>
      </w:r>
    </w:p>
    <w:p w:rsidR="00926B63" w:rsidRDefault="00926B63" w:rsidP="00F0035D">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Важным условием обеспечения качества дошкольного образования является </w:t>
      </w:r>
      <w:r w:rsidRPr="00757A09">
        <w:rPr>
          <w:rFonts w:ascii="Times New Roman" w:hAnsi="Times New Roman"/>
          <w:b/>
          <w:i/>
          <w:sz w:val="28"/>
          <w:szCs w:val="28"/>
        </w:rPr>
        <w:t>нагрузка на педагогов</w:t>
      </w:r>
      <w:r w:rsidR="00945BFA">
        <w:rPr>
          <w:rFonts w:ascii="Times New Roman" w:hAnsi="Times New Roman"/>
          <w:sz w:val="28"/>
          <w:szCs w:val="28"/>
        </w:rPr>
        <w:t>(2</w:t>
      </w:r>
      <w:r w:rsidRPr="00757A09">
        <w:rPr>
          <w:rFonts w:ascii="Times New Roman" w:hAnsi="Times New Roman"/>
          <w:sz w:val="28"/>
          <w:szCs w:val="28"/>
        </w:rPr>
        <w:t>.7</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которая понимается как соотношение между количеством воспитанников и количеством педагогов в ДОО. В настоящее время нагрузка для педагогов регламентируется только 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качества дошкольного образования.</w:t>
      </w:r>
    </w:p>
    <w:p w:rsidR="00BD4052" w:rsidRPr="00757A09" w:rsidRDefault="00BD4052" w:rsidP="00F0035D">
      <w:pPr>
        <w:spacing w:after="0" w:line="240" w:lineRule="auto"/>
        <w:ind w:firstLine="709"/>
        <w:jc w:val="both"/>
        <w:rPr>
          <w:rFonts w:ascii="Times New Roman" w:hAnsi="Times New Roman"/>
          <w:sz w:val="28"/>
          <w:szCs w:val="28"/>
        </w:rPr>
      </w:pPr>
    </w:p>
    <w:p w:rsidR="00945BFA" w:rsidRDefault="00945BFA" w:rsidP="00926B63">
      <w:pPr>
        <w:ind w:firstLine="708"/>
        <w:rPr>
          <w:rFonts w:ascii="Times New Roman" w:hAnsi="Times New Roman"/>
          <w:b/>
          <w:sz w:val="28"/>
          <w:szCs w:val="28"/>
        </w:rPr>
      </w:pPr>
    </w:p>
    <w:p w:rsidR="00926B63" w:rsidRPr="00757A09" w:rsidRDefault="00926B63" w:rsidP="00926B63">
      <w:pPr>
        <w:ind w:firstLine="708"/>
        <w:rPr>
          <w:rFonts w:ascii="Times New Roman" w:hAnsi="Times New Roman"/>
          <w:b/>
          <w:sz w:val="28"/>
          <w:szCs w:val="28"/>
        </w:rPr>
      </w:pPr>
      <w:r w:rsidRPr="00757A09">
        <w:rPr>
          <w:rFonts w:ascii="Times New Roman" w:hAnsi="Times New Roman"/>
          <w:b/>
          <w:sz w:val="28"/>
          <w:szCs w:val="28"/>
        </w:rPr>
        <w:t>Развивающая предметно-пространственная среда.</w:t>
      </w:r>
    </w:p>
    <w:p w:rsidR="00956EBA" w:rsidRDefault="00926B63" w:rsidP="00945BFA">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В качестве региональных показателей, </w:t>
      </w:r>
      <w:r w:rsidRPr="0039056D">
        <w:rPr>
          <w:rFonts w:ascii="Times New Roman" w:hAnsi="Times New Roman"/>
          <w:sz w:val="28"/>
          <w:szCs w:val="28"/>
        </w:rPr>
        <w:t>характеризующих развивающую предметно-пространственную среду (далее – РППС) в ДОО, о</w:t>
      </w:r>
      <w:r w:rsidRPr="00757A09">
        <w:rPr>
          <w:rFonts w:ascii="Times New Roman" w:hAnsi="Times New Roman"/>
          <w:sz w:val="28"/>
          <w:szCs w:val="28"/>
        </w:rPr>
        <w:t>цениваются ее соответствие пункт</w:t>
      </w:r>
      <w:r>
        <w:rPr>
          <w:rFonts w:ascii="Times New Roman" w:hAnsi="Times New Roman"/>
          <w:sz w:val="28"/>
          <w:szCs w:val="28"/>
        </w:rPr>
        <w:t>ом</w:t>
      </w:r>
      <w:r w:rsidRPr="00757A09">
        <w:rPr>
          <w:rFonts w:ascii="Times New Roman" w:hAnsi="Times New Roman"/>
          <w:sz w:val="28"/>
          <w:szCs w:val="28"/>
        </w:rPr>
        <w:t> 3.3.4</w:t>
      </w:r>
      <w:r>
        <w:rPr>
          <w:rFonts w:ascii="Times New Roman" w:hAnsi="Times New Roman"/>
          <w:sz w:val="28"/>
          <w:szCs w:val="28"/>
        </w:rPr>
        <w:t xml:space="preserve">. </w:t>
      </w:r>
      <w:r w:rsidRPr="00757A09">
        <w:rPr>
          <w:rFonts w:ascii="Times New Roman" w:hAnsi="Times New Roman"/>
          <w:sz w:val="28"/>
          <w:szCs w:val="28"/>
        </w:rPr>
        <w:t>требовани</w:t>
      </w:r>
      <w:r>
        <w:rPr>
          <w:rFonts w:ascii="Times New Roman" w:hAnsi="Times New Roman"/>
          <w:sz w:val="28"/>
          <w:szCs w:val="28"/>
        </w:rPr>
        <w:t>й</w:t>
      </w:r>
      <w:r w:rsidRPr="00757A09">
        <w:rPr>
          <w:rFonts w:ascii="Times New Roman" w:hAnsi="Times New Roman"/>
          <w:sz w:val="28"/>
          <w:szCs w:val="28"/>
        </w:rPr>
        <w:t xml:space="preserve"> ФГОС ДО. В ФГОС ДО выдвигаются следующие требования:</w:t>
      </w:r>
    </w:p>
    <w:p w:rsidR="00945BFA" w:rsidRPr="00757A09" w:rsidRDefault="00945BFA" w:rsidP="00945BFA">
      <w:pPr>
        <w:spacing w:after="0" w:line="240" w:lineRule="auto"/>
        <w:ind w:firstLine="709"/>
        <w:jc w:val="both"/>
        <w:rPr>
          <w:rFonts w:ascii="Times New Roman" w:hAnsi="Times New Roman"/>
          <w:sz w:val="28"/>
          <w:szCs w:val="28"/>
        </w:rPr>
      </w:pPr>
    </w:p>
    <w:p w:rsidR="00926B63" w:rsidRPr="00757A09" w:rsidRDefault="00945BFA" w:rsidP="00945BFA">
      <w:pPr>
        <w:spacing w:after="0"/>
        <w:ind w:firstLine="708"/>
        <w:rPr>
          <w:rFonts w:ascii="Times New Roman" w:hAnsi="Times New Roman"/>
          <w:sz w:val="28"/>
          <w:szCs w:val="28"/>
        </w:rPr>
      </w:pPr>
      <w:r>
        <w:rPr>
          <w:rFonts w:ascii="Times New Roman" w:hAnsi="Times New Roman"/>
          <w:sz w:val="28"/>
          <w:szCs w:val="28"/>
        </w:rPr>
        <w:lastRenderedPageBreak/>
        <w:t xml:space="preserve">- </w:t>
      </w:r>
      <w:r w:rsidR="00926B63" w:rsidRPr="00757A09">
        <w:rPr>
          <w:rFonts w:ascii="Times New Roman" w:hAnsi="Times New Roman"/>
          <w:sz w:val="28"/>
          <w:szCs w:val="28"/>
        </w:rPr>
        <w:t>содержательная насыщенность среды;</w:t>
      </w:r>
    </w:p>
    <w:p w:rsidR="00926B63" w:rsidRPr="00757A09" w:rsidRDefault="00945BFA" w:rsidP="00945BFA">
      <w:pPr>
        <w:spacing w:after="0"/>
        <w:ind w:firstLine="708"/>
        <w:rPr>
          <w:rFonts w:ascii="Times New Roman" w:hAnsi="Times New Roman"/>
          <w:sz w:val="28"/>
          <w:szCs w:val="28"/>
        </w:rPr>
      </w:pPr>
      <w:r>
        <w:rPr>
          <w:rFonts w:ascii="Times New Roman" w:hAnsi="Times New Roman"/>
          <w:sz w:val="28"/>
          <w:szCs w:val="28"/>
        </w:rPr>
        <w:t xml:space="preserve">- </w:t>
      </w:r>
      <w:r w:rsidR="00926B63" w:rsidRPr="00757A09">
        <w:rPr>
          <w:rFonts w:ascii="Times New Roman" w:hAnsi="Times New Roman"/>
          <w:sz w:val="28"/>
          <w:szCs w:val="28"/>
        </w:rPr>
        <w:t>трансформируемость пространства;</w:t>
      </w:r>
    </w:p>
    <w:p w:rsidR="00926B63" w:rsidRPr="00757A09" w:rsidRDefault="00945BFA" w:rsidP="00945BFA">
      <w:pPr>
        <w:spacing w:after="0"/>
        <w:ind w:firstLine="708"/>
        <w:rPr>
          <w:rFonts w:ascii="Times New Roman" w:hAnsi="Times New Roman"/>
          <w:sz w:val="28"/>
          <w:szCs w:val="28"/>
        </w:rPr>
      </w:pPr>
      <w:r>
        <w:rPr>
          <w:rFonts w:ascii="Times New Roman" w:hAnsi="Times New Roman"/>
          <w:sz w:val="28"/>
          <w:szCs w:val="28"/>
        </w:rPr>
        <w:t xml:space="preserve">- </w:t>
      </w:r>
      <w:r w:rsidR="00926B63" w:rsidRPr="00757A09">
        <w:rPr>
          <w:rFonts w:ascii="Times New Roman" w:hAnsi="Times New Roman"/>
          <w:sz w:val="28"/>
          <w:szCs w:val="28"/>
        </w:rPr>
        <w:t>полифункциональность материалов;</w:t>
      </w:r>
    </w:p>
    <w:p w:rsidR="00926B63" w:rsidRPr="00757A09" w:rsidRDefault="00945BFA" w:rsidP="00945BFA">
      <w:pPr>
        <w:spacing w:after="0"/>
        <w:ind w:firstLine="708"/>
        <w:rPr>
          <w:rFonts w:ascii="Times New Roman" w:hAnsi="Times New Roman"/>
          <w:sz w:val="28"/>
          <w:szCs w:val="28"/>
        </w:rPr>
      </w:pPr>
      <w:r>
        <w:rPr>
          <w:rFonts w:ascii="Times New Roman" w:hAnsi="Times New Roman"/>
          <w:sz w:val="28"/>
          <w:szCs w:val="28"/>
        </w:rPr>
        <w:t xml:space="preserve">- </w:t>
      </w:r>
      <w:r w:rsidR="00926B63" w:rsidRPr="00757A09">
        <w:rPr>
          <w:rFonts w:ascii="Times New Roman" w:hAnsi="Times New Roman"/>
          <w:sz w:val="28"/>
          <w:szCs w:val="28"/>
        </w:rPr>
        <w:t>вариативность среды;</w:t>
      </w:r>
    </w:p>
    <w:p w:rsidR="00926B63" w:rsidRPr="00757A09" w:rsidRDefault="00945BFA" w:rsidP="00945BFA">
      <w:pPr>
        <w:spacing w:after="0"/>
        <w:ind w:firstLine="708"/>
        <w:rPr>
          <w:rFonts w:ascii="Times New Roman" w:hAnsi="Times New Roman"/>
          <w:sz w:val="28"/>
          <w:szCs w:val="28"/>
        </w:rPr>
      </w:pPr>
      <w:r>
        <w:rPr>
          <w:rFonts w:ascii="Times New Roman" w:hAnsi="Times New Roman"/>
          <w:sz w:val="28"/>
          <w:szCs w:val="28"/>
        </w:rPr>
        <w:t xml:space="preserve">- </w:t>
      </w:r>
      <w:r w:rsidR="00926B63" w:rsidRPr="00757A09">
        <w:rPr>
          <w:rFonts w:ascii="Times New Roman" w:hAnsi="Times New Roman"/>
          <w:sz w:val="28"/>
          <w:szCs w:val="28"/>
        </w:rPr>
        <w:t>доступность среды;</w:t>
      </w:r>
    </w:p>
    <w:p w:rsidR="00926B63" w:rsidRPr="00757A09" w:rsidRDefault="00945BFA" w:rsidP="00945BFA">
      <w:pPr>
        <w:spacing w:after="0"/>
        <w:ind w:firstLine="708"/>
        <w:rPr>
          <w:rFonts w:ascii="Times New Roman" w:hAnsi="Times New Roman"/>
          <w:sz w:val="28"/>
          <w:szCs w:val="28"/>
        </w:rPr>
      </w:pPr>
      <w:r>
        <w:rPr>
          <w:rFonts w:ascii="Times New Roman" w:hAnsi="Times New Roman"/>
          <w:sz w:val="28"/>
          <w:szCs w:val="28"/>
        </w:rPr>
        <w:t xml:space="preserve">- </w:t>
      </w:r>
      <w:r w:rsidR="00926B63" w:rsidRPr="00757A09">
        <w:rPr>
          <w:rFonts w:ascii="Times New Roman" w:hAnsi="Times New Roman"/>
          <w:sz w:val="28"/>
          <w:szCs w:val="28"/>
        </w:rPr>
        <w:t>безопасность предметно-пространственной среды.</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«Содержательная насыщенность среды»</w:t>
      </w:r>
      <w:r w:rsidR="00945BFA">
        <w:rPr>
          <w:rFonts w:ascii="Times New Roman" w:hAnsi="Times New Roman"/>
          <w:sz w:val="28"/>
          <w:szCs w:val="28"/>
        </w:rPr>
        <w:t xml:space="preserve"> (2</w:t>
      </w:r>
      <w:r w:rsidRPr="00757A09">
        <w:rPr>
          <w:rFonts w:ascii="Times New Roman" w:hAnsi="Times New Roman"/>
          <w:sz w:val="28"/>
          <w:szCs w:val="28"/>
        </w:rPr>
        <w:t>.8</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 образовательное пространство ДОО и разнообразие материалов, оборудования и инвентаря (в здании и на участке) обеспечивают (в соответствии со спецификой программы):</w:t>
      </w:r>
    </w:p>
    <w:p w:rsidR="00926B63" w:rsidRPr="00945BFA" w:rsidRDefault="00926B63" w:rsidP="00BD4052">
      <w:pPr>
        <w:pStyle w:val="a6"/>
        <w:numPr>
          <w:ilvl w:val="0"/>
          <w:numId w:val="39"/>
        </w:numPr>
        <w:spacing w:after="0" w:line="240" w:lineRule="auto"/>
        <w:ind w:left="0" w:firstLine="709"/>
        <w:jc w:val="both"/>
        <w:rPr>
          <w:rFonts w:ascii="Times New Roman" w:hAnsi="Times New Roman" w:cs="Times New Roman"/>
          <w:sz w:val="28"/>
          <w:szCs w:val="28"/>
        </w:rPr>
      </w:pPr>
      <w:r w:rsidRPr="00945BFA">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26B63" w:rsidRPr="00945BFA" w:rsidRDefault="00926B63" w:rsidP="00BD4052">
      <w:pPr>
        <w:pStyle w:val="a6"/>
        <w:numPr>
          <w:ilvl w:val="0"/>
          <w:numId w:val="39"/>
        </w:numPr>
        <w:spacing w:after="0" w:line="240" w:lineRule="auto"/>
        <w:ind w:left="0" w:firstLine="709"/>
        <w:jc w:val="both"/>
        <w:rPr>
          <w:rFonts w:ascii="Times New Roman" w:hAnsi="Times New Roman" w:cs="Times New Roman"/>
          <w:sz w:val="28"/>
          <w:szCs w:val="28"/>
        </w:rPr>
      </w:pPr>
      <w:r w:rsidRPr="00945BFA">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926B63" w:rsidRPr="00945BFA" w:rsidRDefault="00926B63" w:rsidP="00BD4052">
      <w:pPr>
        <w:pStyle w:val="a6"/>
        <w:numPr>
          <w:ilvl w:val="0"/>
          <w:numId w:val="39"/>
        </w:numPr>
        <w:spacing w:after="0" w:line="240" w:lineRule="auto"/>
        <w:ind w:left="0" w:firstLine="709"/>
        <w:jc w:val="both"/>
        <w:rPr>
          <w:rFonts w:ascii="Times New Roman" w:hAnsi="Times New Roman" w:cs="Times New Roman"/>
          <w:sz w:val="28"/>
          <w:szCs w:val="28"/>
        </w:rPr>
      </w:pPr>
      <w:r w:rsidRPr="00945BFA">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926B63" w:rsidRPr="00945BFA" w:rsidRDefault="00926B63" w:rsidP="00BD4052">
      <w:pPr>
        <w:pStyle w:val="a6"/>
        <w:numPr>
          <w:ilvl w:val="0"/>
          <w:numId w:val="39"/>
        </w:numPr>
        <w:spacing w:after="0" w:line="240" w:lineRule="auto"/>
        <w:ind w:left="0" w:firstLine="709"/>
        <w:jc w:val="both"/>
        <w:rPr>
          <w:rFonts w:ascii="Times New Roman" w:hAnsi="Times New Roman" w:cs="Times New Roman"/>
          <w:sz w:val="28"/>
          <w:szCs w:val="28"/>
        </w:rPr>
      </w:pPr>
      <w:r w:rsidRPr="00945BFA">
        <w:rPr>
          <w:rFonts w:ascii="Times New Roman" w:hAnsi="Times New Roman" w:cs="Times New Roman"/>
          <w:sz w:val="28"/>
          <w:szCs w:val="28"/>
        </w:rPr>
        <w:t>возможность самовыражения детей.</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«Трансформируемость пространства»</w:t>
      </w:r>
      <w:r w:rsidR="00945BFA">
        <w:rPr>
          <w:rFonts w:ascii="Times New Roman" w:hAnsi="Times New Roman"/>
          <w:sz w:val="28"/>
          <w:szCs w:val="28"/>
        </w:rPr>
        <w:t xml:space="preserve"> (2</w:t>
      </w:r>
      <w:r w:rsidRPr="00757A09">
        <w:rPr>
          <w:rFonts w:ascii="Times New Roman" w:hAnsi="Times New Roman"/>
          <w:sz w:val="28"/>
          <w:szCs w:val="28"/>
        </w:rPr>
        <w:t>.9</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«Полифункциональность материалов»</w:t>
      </w:r>
      <w:r w:rsidR="00945BFA">
        <w:rPr>
          <w:rFonts w:ascii="Times New Roman" w:hAnsi="Times New Roman"/>
          <w:sz w:val="28"/>
          <w:szCs w:val="28"/>
        </w:rPr>
        <w:t xml:space="preserve"> (2</w:t>
      </w:r>
      <w:r w:rsidRPr="00757A09">
        <w:rPr>
          <w:rFonts w:ascii="Times New Roman" w:hAnsi="Times New Roman"/>
          <w:sz w:val="28"/>
          <w:szCs w:val="28"/>
        </w:rPr>
        <w:t>.10</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существует возможность разнообразного использования различных составляющих предметной среды, например, детской мебели, матов, мягких модулей, ширм и т.д.;</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«Вариативность среды»</w:t>
      </w:r>
      <w:r w:rsidR="00945BFA">
        <w:rPr>
          <w:rFonts w:ascii="Times New Roman" w:hAnsi="Times New Roman"/>
          <w:sz w:val="28"/>
          <w:szCs w:val="28"/>
        </w:rPr>
        <w:t xml:space="preserve"> (2</w:t>
      </w:r>
      <w:r w:rsidRPr="00757A09">
        <w:rPr>
          <w:rFonts w:ascii="Times New Roman" w:hAnsi="Times New Roman"/>
          <w:sz w:val="28"/>
          <w:szCs w:val="28"/>
        </w:rPr>
        <w:t>.11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lastRenderedPageBreak/>
        <w:t xml:space="preserve">Полностью подтвержденным показатель </w:t>
      </w:r>
      <w:r w:rsidRPr="00757A09">
        <w:rPr>
          <w:rFonts w:ascii="Times New Roman" w:hAnsi="Times New Roman"/>
          <w:b/>
          <w:i/>
          <w:sz w:val="28"/>
          <w:szCs w:val="28"/>
        </w:rPr>
        <w:t>«Доступность среды»</w:t>
      </w:r>
      <w:r w:rsidR="00235743">
        <w:rPr>
          <w:rFonts w:ascii="Times New Roman" w:hAnsi="Times New Roman"/>
          <w:sz w:val="28"/>
          <w:szCs w:val="28"/>
        </w:rPr>
        <w:t xml:space="preserve"> (2</w:t>
      </w:r>
      <w:r w:rsidRPr="00757A09">
        <w:rPr>
          <w:rFonts w:ascii="Times New Roman" w:hAnsi="Times New Roman"/>
          <w:sz w:val="28"/>
          <w:szCs w:val="28"/>
        </w:rPr>
        <w:t>.12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обеспечивается доступность для воспитанников, в том числе детей с ОВЗ и детей-инвалидов (при их наличии в ДОО), всех помещений, где осуществляется образовательная деятельность;</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имеется свободный доступ детей, в том числе детей с ОВЗ и детей-инвалидов (при их наличии в ДОО), к играм, игрушкам, материалам, пособиям, обеспечивающим все основные виды детской активности;</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обеспечивается исправность и сохранность материалов и оборудования.</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«Безопасность предметно-пространственной среды»</w:t>
      </w:r>
      <w:r w:rsidR="00235743">
        <w:rPr>
          <w:rFonts w:ascii="Times New Roman" w:hAnsi="Times New Roman"/>
          <w:sz w:val="28"/>
          <w:szCs w:val="28"/>
        </w:rPr>
        <w:t xml:space="preserve"> (2</w:t>
      </w:r>
      <w:r w:rsidRPr="00757A09">
        <w:rPr>
          <w:rFonts w:ascii="Times New Roman" w:hAnsi="Times New Roman"/>
          <w:sz w:val="28"/>
          <w:szCs w:val="28"/>
        </w:rPr>
        <w:t>.13</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 все элементы РППС обеспечивают надежность и безопасность (физическую и психологическую) их использования.</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При оценке РППС важно руководствоваться положением пункта 3.3.5 ФГОС ДОо том, что 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образовательной программы.</w:t>
      </w:r>
    </w:p>
    <w:p w:rsidR="00926B63" w:rsidRPr="00757A09" w:rsidRDefault="00926B63" w:rsidP="00BD4052">
      <w:pPr>
        <w:spacing w:after="0" w:line="240" w:lineRule="auto"/>
        <w:ind w:firstLine="709"/>
        <w:jc w:val="both"/>
        <w:rPr>
          <w:rFonts w:ascii="Times New Roman" w:hAnsi="Times New Roman"/>
          <w:sz w:val="28"/>
          <w:szCs w:val="28"/>
        </w:rPr>
      </w:pPr>
      <w:r w:rsidRPr="00757A09">
        <w:rPr>
          <w:rFonts w:ascii="Times New Roman" w:hAnsi="Times New Roman"/>
          <w:sz w:val="28"/>
          <w:szCs w:val="28"/>
        </w:rPr>
        <w:t>При неполном соответствии РППС требованиям ФГОС ДОв экспертном заключении отмечают, какие именно необходимо внести изменения в оснащении РППС или развитии профессиональных компетентностей педагогов, обеспечивающих использование возможностей РППС в образовательной деятельности.</w:t>
      </w:r>
    </w:p>
    <w:p w:rsidR="00926B63" w:rsidRPr="00757A09" w:rsidRDefault="00926B63" w:rsidP="00235743">
      <w:pPr>
        <w:spacing w:after="0"/>
        <w:ind w:firstLine="708"/>
        <w:rPr>
          <w:rFonts w:ascii="Times New Roman" w:hAnsi="Times New Roman"/>
          <w:b/>
          <w:sz w:val="28"/>
          <w:szCs w:val="28"/>
        </w:rPr>
      </w:pPr>
      <w:r w:rsidRPr="00757A09">
        <w:rPr>
          <w:rFonts w:ascii="Times New Roman" w:hAnsi="Times New Roman"/>
          <w:b/>
          <w:sz w:val="28"/>
          <w:szCs w:val="28"/>
        </w:rPr>
        <w:t>Психолого-педагогические условия.</w:t>
      </w:r>
    </w:p>
    <w:p w:rsidR="00926B63" w:rsidRPr="00235743" w:rsidRDefault="00926B63" w:rsidP="00235743">
      <w:pPr>
        <w:spacing w:after="0" w:line="240" w:lineRule="auto"/>
        <w:ind w:firstLine="709"/>
        <w:jc w:val="both"/>
        <w:rPr>
          <w:rFonts w:ascii="Times New Roman" w:hAnsi="Times New Roman" w:cs="Times New Roman"/>
          <w:sz w:val="28"/>
          <w:szCs w:val="28"/>
        </w:rPr>
      </w:pPr>
      <w:r w:rsidRPr="00235743">
        <w:rPr>
          <w:rFonts w:ascii="Times New Roman" w:hAnsi="Times New Roman" w:cs="Times New Roman"/>
          <w:sz w:val="28"/>
          <w:szCs w:val="28"/>
        </w:rPr>
        <w:t>В качестве региональных показателей, характеризующих психолого-педагогические условия в ДОО, оценивается их соответствие пункту 3.2. требований ФГОС ДО. В ФГОС ДО выдвигаются следующие требования к психолого-педагогическим условиям:</w:t>
      </w:r>
    </w:p>
    <w:p w:rsidR="00926B63" w:rsidRPr="00235743" w:rsidRDefault="00926B63" w:rsidP="005E377F">
      <w:pPr>
        <w:pStyle w:val="a6"/>
        <w:numPr>
          <w:ilvl w:val="0"/>
          <w:numId w:val="40"/>
        </w:numPr>
        <w:spacing w:after="0" w:line="240" w:lineRule="auto"/>
        <w:ind w:left="0" w:firstLine="709"/>
        <w:jc w:val="both"/>
        <w:rPr>
          <w:rFonts w:ascii="Times New Roman" w:hAnsi="Times New Roman" w:cs="Times New Roman"/>
          <w:sz w:val="28"/>
          <w:szCs w:val="28"/>
        </w:rPr>
      </w:pPr>
      <w:r w:rsidRPr="00235743">
        <w:rPr>
          <w:rFonts w:ascii="Times New Roman" w:hAnsi="Times New Roman" w:cs="Times New Roman"/>
          <w:sz w:val="28"/>
          <w:szCs w:val="28"/>
        </w:rPr>
        <w:t>уважение взрослых к человеческому достоинству детей, формирование и поддержка их положительной самооценки;</w:t>
      </w:r>
    </w:p>
    <w:p w:rsidR="00926B63" w:rsidRPr="00235743" w:rsidRDefault="00926B63" w:rsidP="005E377F">
      <w:pPr>
        <w:pStyle w:val="a6"/>
        <w:numPr>
          <w:ilvl w:val="0"/>
          <w:numId w:val="40"/>
        </w:numPr>
        <w:spacing w:after="0" w:line="240" w:lineRule="auto"/>
        <w:ind w:left="0" w:firstLine="709"/>
        <w:jc w:val="both"/>
        <w:rPr>
          <w:rFonts w:ascii="Times New Roman" w:hAnsi="Times New Roman" w:cs="Times New Roman"/>
          <w:sz w:val="28"/>
          <w:szCs w:val="28"/>
        </w:rPr>
      </w:pPr>
      <w:r w:rsidRPr="00235743">
        <w:rPr>
          <w:rFonts w:ascii="Times New Roman" w:hAnsi="Times New Roman" w:cs="Times New Roman"/>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p>
    <w:p w:rsidR="00926B63" w:rsidRPr="00235743" w:rsidRDefault="00926B63" w:rsidP="005E377F">
      <w:pPr>
        <w:pStyle w:val="a6"/>
        <w:numPr>
          <w:ilvl w:val="0"/>
          <w:numId w:val="40"/>
        </w:numPr>
        <w:spacing w:after="0" w:line="240" w:lineRule="auto"/>
        <w:ind w:left="0" w:firstLine="709"/>
        <w:jc w:val="both"/>
        <w:rPr>
          <w:rFonts w:ascii="Times New Roman" w:hAnsi="Times New Roman" w:cs="Times New Roman"/>
          <w:sz w:val="28"/>
          <w:szCs w:val="28"/>
        </w:rPr>
      </w:pPr>
      <w:r w:rsidRPr="00235743">
        <w:rPr>
          <w:rFonts w:ascii="Times New Roman" w:hAnsi="Times New Roman" w:cs="Times New Roman"/>
          <w:sz w:val="28"/>
          <w:szCs w:val="28"/>
        </w:rPr>
        <w:t>поддержка инициативы и самостоятельности детей в специфических для них видах деятельности;</w:t>
      </w:r>
    </w:p>
    <w:p w:rsidR="00926B63" w:rsidRPr="00235743" w:rsidRDefault="00926B63" w:rsidP="005E377F">
      <w:pPr>
        <w:pStyle w:val="a6"/>
        <w:numPr>
          <w:ilvl w:val="0"/>
          <w:numId w:val="40"/>
        </w:numPr>
        <w:spacing w:after="0" w:line="240" w:lineRule="auto"/>
        <w:ind w:left="0" w:firstLine="709"/>
        <w:jc w:val="both"/>
        <w:rPr>
          <w:rFonts w:ascii="Times New Roman" w:hAnsi="Times New Roman" w:cs="Times New Roman"/>
          <w:sz w:val="28"/>
          <w:szCs w:val="28"/>
        </w:rPr>
      </w:pPr>
      <w:r w:rsidRPr="00235743">
        <w:rPr>
          <w:rFonts w:ascii="Times New Roman" w:hAnsi="Times New Roman" w:cs="Times New Roman"/>
          <w:sz w:val="28"/>
          <w:szCs w:val="28"/>
        </w:rPr>
        <w:t>защита детей от всех форм физического и психического насилия.</w:t>
      </w:r>
    </w:p>
    <w:p w:rsidR="00926B63" w:rsidRPr="005E377F" w:rsidRDefault="00926B63" w:rsidP="005E377F">
      <w:pPr>
        <w:pStyle w:val="a6"/>
        <w:spacing w:after="0" w:line="240" w:lineRule="auto"/>
        <w:ind w:left="0" w:firstLine="709"/>
        <w:jc w:val="both"/>
        <w:rPr>
          <w:rFonts w:ascii="Times New Roman" w:hAnsi="Times New Roman" w:cs="Times New Roman"/>
          <w:sz w:val="28"/>
          <w:szCs w:val="28"/>
        </w:rPr>
      </w:pPr>
      <w:r w:rsidRPr="005E377F">
        <w:rPr>
          <w:rFonts w:ascii="Times New Roman" w:hAnsi="Times New Roman" w:cs="Times New Roman"/>
          <w:sz w:val="28"/>
          <w:szCs w:val="28"/>
        </w:rPr>
        <w:t>Полностью подтвержденным показатель</w:t>
      </w:r>
      <w:r w:rsidRPr="00235743">
        <w:rPr>
          <w:rFonts w:ascii="Times New Roman" w:hAnsi="Times New Roman" w:cs="Times New Roman"/>
          <w:b/>
          <w:i/>
          <w:sz w:val="28"/>
          <w:szCs w:val="28"/>
        </w:rPr>
        <w:t>«Уважение взрослых к человеческому достоинству детей, формирование и поддержка их положительной самооценки»</w:t>
      </w:r>
      <w:r w:rsidR="00235743">
        <w:rPr>
          <w:sz w:val="28"/>
          <w:szCs w:val="28"/>
        </w:rPr>
        <w:t xml:space="preserve"> (2</w:t>
      </w:r>
      <w:r w:rsidRPr="00757A09">
        <w:rPr>
          <w:sz w:val="28"/>
          <w:szCs w:val="28"/>
        </w:rPr>
        <w:t>.14</w:t>
      </w:r>
      <w:r w:rsidRPr="00757A09">
        <w:rPr>
          <w:rFonts w:eastAsia="SimSun"/>
          <w:sz w:val="28"/>
          <w:szCs w:val="28"/>
          <w:lang w:eastAsia="ar-SA"/>
        </w:rPr>
        <w:t>.</w:t>
      </w:r>
      <w:r w:rsidRPr="00757A09">
        <w:rPr>
          <w:sz w:val="28"/>
          <w:szCs w:val="28"/>
        </w:rPr>
        <w:t xml:space="preserve">*) </w:t>
      </w:r>
      <w:r w:rsidRPr="005E377F">
        <w:rPr>
          <w:rFonts w:ascii="Times New Roman" w:hAnsi="Times New Roman" w:cs="Times New Roman"/>
          <w:sz w:val="28"/>
          <w:szCs w:val="28"/>
        </w:rPr>
        <w:t xml:space="preserve">оценивается, если педагоги при обращении к детям используют имена, проявляют </w:t>
      </w:r>
      <w:r w:rsidRPr="005E377F">
        <w:rPr>
          <w:rFonts w:ascii="Times New Roman" w:hAnsi="Times New Roman" w:cs="Times New Roman"/>
          <w:snapToGrid w:val="0"/>
          <w:color w:val="000000"/>
          <w:sz w:val="28"/>
          <w:szCs w:val="28"/>
        </w:rPr>
        <w:t>внимание к настроению, желаниям и мнениям детей, отмечают их достижения, пользуются чаще поощрением, оценки относятся к действиям (а не к личности).</w:t>
      </w:r>
    </w:p>
    <w:p w:rsidR="00926B63" w:rsidRPr="005E377F" w:rsidRDefault="00926B63" w:rsidP="005E377F">
      <w:pPr>
        <w:pStyle w:val="a6"/>
        <w:spacing w:after="0" w:line="240" w:lineRule="auto"/>
        <w:ind w:left="0" w:firstLine="709"/>
        <w:jc w:val="both"/>
        <w:rPr>
          <w:rFonts w:ascii="Times New Roman" w:hAnsi="Times New Roman" w:cs="Times New Roman"/>
          <w:sz w:val="28"/>
          <w:szCs w:val="28"/>
        </w:rPr>
      </w:pPr>
      <w:r w:rsidRPr="005E377F">
        <w:rPr>
          <w:rFonts w:ascii="Times New Roman" w:hAnsi="Times New Roman" w:cs="Times New Roman"/>
          <w:sz w:val="28"/>
          <w:szCs w:val="28"/>
        </w:rPr>
        <w:lastRenderedPageBreak/>
        <w:t>Полностью подтвержденным показатель</w:t>
      </w:r>
      <w:r w:rsidRPr="00235743">
        <w:rPr>
          <w:rFonts w:ascii="Times New Roman" w:hAnsi="Times New Roman" w:cs="Times New Roman"/>
          <w:b/>
          <w:i/>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r w:rsidR="00235743">
        <w:rPr>
          <w:sz w:val="28"/>
          <w:szCs w:val="28"/>
        </w:rPr>
        <w:t xml:space="preserve"> (2</w:t>
      </w:r>
      <w:r w:rsidRPr="00757A09">
        <w:rPr>
          <w:sz w:val="28"/>
          <w:szCs w:val="28"/>
        </w:rPr>
        <w:t>.15</w:t>
      </w:r>
      <w:r w:rsidRPr="00757A09">
        <w:rPr>
          <w:rFonts w:eastAsia="SimSun"/>
          <w:sz w:val="28"/>
          <w:szCs w:val="28"/>
          <w:lang w:eastAsia="ar-SA"/>
        </w:rPr>
        <w:t>.</w:t>
      </w:r>
      <w:r w:rsidRPr="00757A09">
        <w:rPr>
          <w:sz w:val="28"/>
          <w:szCs w:val="28"/>
        </w:rPr>
        <w:t xml:space="preserve">*) </w:t>
      </w:r>
      <w:r w:rsidRPr="005E377F">
        <w:rPr>
          <w:rFonts w:ascii="Times New Roman" w:hAnsi="Times New Roman" w:cs="Times New Roman"/>
          <w:sz w:val="28"/>
          <w:szCs w:val="28"/>
        </w:rPr>
        <w:t xml:space="preserve">оценивается при условии, если педагоги проявляют </w:t>
      </w:r>
      <w:r w:rsidRPr="005E377F">
        <w:rPr>
          <w:rFonts w:ascii="Times New Roman" w:hAnsi="Times New Roman" w:cs="Times New Roman"/>
          <w:snapToGrid w:val="0"/>
          <w:color w:val="000000"/>
          <w:sz w:val="28"/>
          <w:szCs w:val="28"/>
        </w:rPr>
        <w:t>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w:t>
      </w:r>
    </w:p>
    <w:p w:rsidR="00926B63" w:rsidRPr="00757A09" w:rsidRDefault="00926B63" w:rsidP="005E377F">
      <w:pPr>
        <w:pStyle w:val="ae"/>
        <w:spacing w:before="0" w:beforeAutospacing="0" w:after="0" w:afterAutospacing="0"/>
        <w:ind w:firstLine="709"/>
        <w:jc w:val="both"/>
        <w:rPr>
          <w:sz w:val="28"/>
          <w:szCs w:val="28"/>
        </w:rPr>
      </w:pPr>
      <w:r w:rsidRPr="00757A09">
        <w:rPr>
          <w:sz w:val="28"/>
          <w:szCs w:val="28"/>
        </w:rPr>
        <w:t xml:space="preserve">Полностью подтвержденным показатель </w:t>
      </w:r>
      <w:r w:rsidRPr="00757A09">
        <w:rPr>
          <w:b/>
          <w:i/>
          <w:sz w:val="28"/>
          <w:szCs w:val="28"/>
        </w:rPr>
        <w:t>«Поддержка инициативы и самостоятельности детей в специфических для них видах деятельности»</w:t>
      </w:r>
      <w:r w:rsidR="00235743">
        <w:rPr>
          <w:sz w:val="28"/>
          <w:szCs w:val="28"/>
        </w:rPr>
        <w:t xml:space="preserve"> (2</w:t>
      </w:r>
      <w:r w:rsidRPr="00757A09">
        <w:rPr>
          <w:sz w:val="28"/>
          <w:szCs w:val="28"/>
        </w:rPr>
        <w:t>.16</w:t>
      </w:r>
      <w:r w:rsidRPr="00757A09">
        <w:rPr>
          <w:rFonts w:eastAsia="SimSun"/>
          <w:sz w:val="28"/>
          <w:szCs w:val="28"/>
          <w:lang w:eastAsia="ar-SA"/>
        </w:rPr>
        <w:t>.</w:t>
      </w:r>
      <w:r w:rsidRPr="00757A09">
        <w:rPr>
          <w:sz w:val="28"/>
          <w:szCs w:val="28"/>
        </w:rPr>
        <w:t>*) оценивается при условии, если педагоги оказывают недирективную помощь детям,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p>
    <w:p w:rsidR="00926B63" w:rsidRPr="005E377F" w:rsidRDefault="00926B63" w:rsidP="005E377F">
      <w:pPr>
        <w:pStyle w:val="a6"/>
        <w:spacing w:after="0" w:line="240" w:lineRule="auto"/>
        <w:ind w:left="0" w:firstLine="709"/>
        <w:jc w:val="both"/>
        <w:rPr>
          <w:rFonts w:ascii="Times New Roman" w:hAnsi="Times New Roman" w:cs="Times New Roman"/>
          <w:sz w:val="28"/>
          <w:szCs w:val="28"/>
        </w:rPr>
      </w:pPr>
      <w:r w:rsidRPr="005E377F">
        <w:rPr>
          <w:rFonts w:ascii="Times New Roman" w:hAnsi="Times New Roman" w:cs="Times New Roman"/>
          <w:sz w:val="28"/>
          <w:szCs w:val="28"/>
        </w:rPr>
        <w:t>Полностью подтвержденным показатель</w:t>
      </w:r>
      <w:r w:rsidR="00F77AAD">
        <w:rPr>
          <w:rFonts w:ascii="Times New Roman" w:hAnsi="Times New Roman" w:cs="Times New Roman"/>
          <w:sz w:val="28"/>
          <w:szCs w:val="28"/>
        </w:rPr>
        <w:t xml:space="preserve"> </w:t>
      </w:r>
      <w:r w:rsidRPr="00235743">
        <w:rPr>
          <w:rFonts w:ascii="Times New Roman" w:hAnsi="Times New Roman" w:cs="Times New Roman"/>
          <w:b/>
          <w:i/>
          <w:sz w:val="28"/>
          <w:szCs w:val="28"/>
        </w:rPr>
        <w:t>«Защита детей от всех форм физического и психического насилия»</w:t>
      </w:r>
      <w:r w:rsidR="00235743">
        <w:rPr>
          <w:sz w:val="28"/>
          <w:szCs w:val="28"/>
        </w:rPr>
        <w:t xml:space="preserve"> (2</w:t>
      </w:r>
      <w:r w:rsidRPr="00757A09">
        <w:rPr>
          <w:sz w:val="28"/>
          <w:szCs w:val="28"/>
        </w:rPr>
        <w:t>.17</w:t>
      </w:r>
      <w:r w:rsidRPr="00757A09">
        <w:rPr>
          <w:rFonts w:eastAsia="SimSun"/>
          <w:sz w:val="28"/>
          <w:szCs w:val="28"/>
          <w:lang w:eastAsia="ar-SA"/>
        </w:rPr>
        <w:t>.</w:t>
      </w:r>
      <w:r w:rsidRPr="00757A09">
        <w:rPr>
          <w:sz w:val="28"/>
          <w:szCs w:val="28"/>
        </w:rPr>
        <w:t xml:space="preserve">*) </w:t>
      </w:r>
      <w:r w:rsidRPr="005E377F">
        <w:rPr>
          <w:rFonts w:ascii="Times New Roman" w:hAnsi="Times New Roman" w:cs="Times New Roman"/>
          <w:sz w:val="28"/>
          <w:szCs w:val="28"/>
        </w:rPr>
        <w:t xml:space="preserve">оценивается при условии, если </w:t>
      </w:r>
      <w:r w:rsidRPr="005E377F">
        <w:rPr>
          <w:rFonts w:ascii="Times New Roman" w:hAnsi="Times New Roman" w:cs="Times New Roman"/>
          <w:iCs/>
          <w:snapToGrid w:val="0"/>
          <w:color w:val="000000"/>
          <w:sz w:val="28"/>
          <w:szCs w:val="28"/>
        </w:rPr>
        <w:t xml:space="preserve">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w:t>
      </w:r>
      <w:r w:rsidRPr="005E377F">
        <w:rPr>
          <w:rFonts w:ascii="Times New Roman" w:hAnsi="Times New Roman" w:cs="Times New Roman"/>
          <w:snapToGrid w:val="0"/>
          <w:color w:val="000000"/>
          <w:sz w:val="28"/>
          <w:szCs w:val="28"/>
        </w:rPr>
        <w:t>адекватно реагируют на жалобы детей, в ДОО осуществляется профилактика профессионального выгорания у педагогов.</w:t>
      </w:r>
    </w:p>
    <w:p w:rsidR="00926B63" w:rsidRDefault="00926B63" w:rsidP="005E377F">
      <w:pPr>
        <w:pStyle w:val="a6"/>
        <w:spacing w:after="0" w:line="240" w:lineRule="auto"/>
        <w:ind w:left="0" w:firstLine="709"/>
        <w:jc w:val="both"/>
        <w:rPr>
          <w:rFonts w:ascii="Times New Roman" w:hAnsi="Times New Roman" w:cs="Times New Roman"/>
          <w:sz w:val="28"/>
          <w:szCs w:val="28"/>
        </w:rPr>
      </w:pPr>
      <w:r w:rsidRPr="005E377F">
        <w:rPr>
          <w:rFonts w:ascii="Times New Roman" w:hAnsi="Times New Roman" w:cs="Times New Roman"/>
          <w:sz w:val="28"/>
          <w:szCs w:val="28"/>
        </w:rPr>
        <w:t>При неполном соответствии психолого-педагогических условий требованиям ФГОС ДО в экспертном заключении отмечают, какие именно необходимо внести изменения в деятельность ДОО,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ДОО, муниципалитете или направление педагогов на обучения по программам дополнительного профессионального образования, разработки и реализации программы по профилактике профессионального выгорания педагогов и т.п.</w:t>
      </w:r>
    </w:p>
    <w:p w:rsidR="00235743" w:rsidRPr="005E377F" w:rsidRDefault="00235743" w:rsidP="005E377F">
      <w:pPr>
        <w:pStyle w:val="a6"/>
        <w:spacing w:after="0" w:line="240" w:lineRule="auto"/>
        <w:ind w:left="0" w:firstLine="709"/>
        <w:jc w:val="both"/>
        <w:rPr>
          <w:rFonts w:ascii="Times New Roman" w:hAnsi="Times New Roman" w:cs="Times New Roman"/>
          <w:sz w:val="28"/>
          <w:szCs w:val="28"/>
        </w:rPr>
      </w:pPr>
    </w:p>
    <w:p w:rsidR="00926B63" w:rsidRPr="006043C9" w:rsidRDefault="00926B63" w:rsidP="006043C9">
      <w:pPr>
        <w:pStyle w:val="a6"/>
        <w:spacing w:after="0" w:line="240" w:lineRule="auto"/>
        <w:ind w:left="0" w:firstLine="709"/>
        <w:jc w:val="both"/>
        <w:rPr>
          <w:rFonts w:ascii="Times New Roman" w:eastAsia="SimSun" w:hAnsi="Times New Roman" w:cs="Times New Roman"/>
          <w:sz w:val="28"/>
          <w:szCs w:val="28"/>
          <w:lang w:eastAsia="ar-SA"/>
        </w:rPr>
      </w:pPr>
      <w:r w:rsidRPr="00FC4BBF">
        <w:rPr>
          <w:rFonts w:ascii="Times New Roman" w:hAnsi="Times New Roman" w:cs="Times New Roman"/>
          <w:b/>
          <w:color w:val="000000"/>
          <w:sz w:val="28"/>
          <w:szCs w:val="28"/>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Pr="00FC4BBF">
        <w:rPr>
          <w:rFonts w:ascii="Times New Roman" w:hAnsi="Times New Roman" w:cs="Times New Roman"/>
          <w:color w:val="000000"/>
          <w:sz w:val="28"/>
          <w:szCs w:val="28"/>
          <w:lang w:eastAsia="ar-SA"/>
        </w:rPr>
        <w:t>.</w:t>
      </w:r>
    </w:p>
    <w:p w:rsidR="00926B63" w:rsidRPr="00757A09" w:rsidRDefault="00926B63" w:rsidP="00926B63">
      <w:pPr>
        <w:suppressAutoHyphens/>
        <w:rPr>
          <w:rFonts w:ascii="Times New Roman" w:eastAsia="SimSun" w:hAnsi="Times New Roman"/>
          <w:sz w:val="28"/>
          <w:szCs w:val="28"/>
          <w:lang w:eastAsia="ar-SA"/>
        </w:rPr>
      </w:pPr>
      <w:r w:rsidRPr="00757A09">
        <w:rPr>
          <w:rFonts w:ascii="Times New Roman" w:eastAsia="SimSun" w:hAnsi="Times New Roman"/>
          <w:sz w:val="28"/>
          <w:szCs w:val="28"/>
          <w:lang w:eastAsia="ar-SA"/>
        </w:rPr>
        <w:t xml:space="preserve">Качество взаимодействия ДОО с семьей определяется по </w:t>
      </w:r>
      <w:r w:rsidR="00941B9F">
        <w:rPr>
          <w:rFonts w:ascii="Times New Roman" w:eastAsia="SimSun" w:hAnsi="Times New Roman"/>
          <w:sz w:val="28"/>
          <w:szCs w:val="28"/>
          <w:lang w:eastAsia="ar-SA"/>
        </w:rPr>
        <w:t xml:space="preserve">следующим </w:t>
      </w:r>
      <w:r w:rsidRPr="00757A09">
        <w:rPr>
          <w:rFonts w:ascii="Times New Roman" w:eastAsia="SimSun" w:hAnsi="Times New Roman"/>
          <w:sz w:val="28"/>
          <w:szCs w:val="28"/>
          <w:lang w:eastAsia="ar-SA"/>
        </w:rPr>
        <w:t>составляющим:</w:t>
      </w:r>
    </w:p>
    <w:p w:rsidR="00926B63" w:rsidRPr="00235743" w:rsidRDefault="00941B9F" w:rsidP="00926B63">
      <w:pPr>
        <w:pStyle w:val="a6"/>
        <w:numPr>
          <w:ilvl w:val="0"/>
          <w:numId w:val="20"/>
        </w:numPr>
        <w:suppressAutoHyphens/>
        <w:spacing w:after="0" w:line="240" w:lineRule="auto"/>
        <w:ind w:left="0" w:firstLine="709"/>
        <w:jc w:val="both"/>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наличие нормативно – правовых документов, регламентирующих взаимодействие ДОО с семьей</w:t>
      </w:r>
      <w:r w:rsidR="00926B63" w:rsidRPr="00235743">
        <w:rPr>
          <w:rFonts w:ascii="Times New Roman" w:hAnsi="Times New Roman" w:cs="Times New Roman"/>
          <w:color w:val="000000"/>
          <w:sz w:val="28"/>
          <w:szCs w:val="28"/>
          <w:lang w:eastAsia="ar-SA"/>
        </w:rPr>
        <w:t>;</w:t>
      </w:r>
    </w:p>
    <w:p w:rsidR="00926B63" w:rsidRPr="00235743" w:rsidRDefault="00941B9F" w:rsidP="00926B63">
      <w:pPr>
        <w:pStyle w:val="a6"/>
        <w:numPr>
          <w:ilvl w:val="0"/>
          <w:numId w:val="20"/>
        </w:numPr>
        <w:suppressAutoHyphens/>
        <w:spacing w:after="0" w:line="240" w:lineRule="auto"/>
        <w:ind w:left="0" w:firstLine="709"/>
        <w:jc w:val="both"/>
        <w:rPr>
          <w:rFonts w:ascii="Times New Roman" w:eastAsia="SimSun" w:hAnsi="Times New Roman" w:cs="Times New Roman"/>
          <w:sz w:val="28"/>
          <w:szCs w:val="28"/>
          <w:lang w:eastAsia="ar-SA"/>
        </w:rPr>
      </w:pPr>
      <w:r>
        <w:rPr>
          <w:rFonts w:ascii="Times New Roman" w:hAnsi="Times New Roman" w:cs="Times New Roman"/>
          <w:color w:val="000000"/>
          <w:sz w:val="28"/>
          <w:szCs w:val="28"/>
          <w:lang w:eastAsia="ar-SA"/>
        </w:rPr>
        <w:t>наличие на официальном сайте ДОО разделов по взаимодействию ДОО с семьей</w:t>
      </w:r>
      <w:r w:rsidR="00926B63" w:rsidRPr="00235743">
        <w:rPr>
          <w:rFonts w:ascii="Times New Roman" w:hAnsi="Times New Roman" w:cs="Times New Roman"/>
          <w:color w:val="000000"/>
          <w:sz w:val="28"/>
          <w:szCs w:val="28"/>
          <w:lang w:eastAsia="ar-SA"/>
        </w:rPr>
        <w:t>;</w:t>
      </w:r>
    </w:p>
    <w:p w:rsidR="004C206A" w:rsidRPr="004C206A" w:rsidRDefault="00941B9F" w:rsidP="00926B63">
      <w:pPr>
        <w:pStyle w:val="a6"/>
        <w:numPr>
          <w:ilvl w:val="0"/>
          <w:numId w:val="20"/>
        </w:numPr>
        <w:suppressAutoHyphens/>
        <w:spacing w:after="0" w:line="240" w:lineRule="auto"/>
        <w:ind w:left="0" w:firstLine="709"/>
        <w:jc w:val="both"/>
        <w:rPr>
          <w:rFonts w:ascii="Times New Roman" w:eastAsia="SimSun" w:hAnsi="Times New Roman" w:cs="Times New Roman"/>
          <w:sz w:val="28"/>
          <w:szCs w:val="28"/>
          <w:lang w:eastAsia="ar-SA"/>
        </w:rPr>
      </w:pPr>
      <w:r>
        <w:rPr>
          <w:rFonts w:ascii="Times New Roman" w:hAnsi="Times New Roman" w:cs="Times New Roman"/>
          <w:color w:val="000000"/>
          <w:sz w:val="28"/>
          <w:szCs w:val="28"/>
          <w:lang w:eastAsia="ar-SA"/>
        </w:rPr>
        <w:t xml:space="preserve">количество родителей (законных представителей) воспитанников ДОО, </w:t>
      </w:r>
      <w:r w:rsidR="009B222F">
        <w:rPr>
          <w:rFonts w:ascii="Times New Roman" w:hAnsi="Times New Roman" w:cs="Times New Roman"/>
          <w:color w:val="000000"/>
          <w:sz w:val="28"/>
          <w:szCs w:val="28"/>
          <w:lang w:eastAsia="ar-SA"/>
        </w:rPr>
        <w:t xml:space="preserve"> </w:t>
      </w:r>
      <w:r>
        <w:rPr>
          <w:rFonts w:ascii="Times New Roman" w:hAnsi="Times New Roman" w:cs="Times New Roman"/>
          <w:color w:val="000000"/>
          <w:sz w:val="28"/>
          <w:szCs w:val="28"/>
          <w:lang w:eastAsia="ar-SA"/>
        </w:rPr>
        <w:t>принявших</w:t>
      </w:r>
      <w:r w:rsidR="009B222F">
        <w:rPr>
          <w:rFonts w:ascii="Times New Roman" w:hAnsi="Times New Roman" w:cs="Times New Roman"/>
          <w:color w:val="000000"/>
          <w:sz w:val="28"/>
          <w:szCs w:val="28"/>
          <w:lang w:eastAsia="ar-SA"/>
        </w:rPr>
        <w:t xml:space="preserve"> </w:t>
      </w:r>
      <w:r>
        <w:rPr>
          <w:rFonts w:ascii="Times New Roman" w:hAnsi="Times New Roman" w:cs="Times New Roman"/>
          <w:color w:val="000000"/>
          <w:sz w:val="28"/>
          <w:szCs w:val="28"/>
          <w:lang w:eastAsia="ar-SA"/>
        </w:rPr>
        <w:t xml:space="preserve"> участие в мероприятиях (образовательные проекты, </w:t>
      </w:r>
      <w:r>
        <w:rPr>
          <w:rFonts w:ascii="Times New Roman" w:hAnsi="Times New Roman" w:cs="Times New Roman"/>
          <w:color w:val="000000"/>
          <w:sz w:val="28"/>
          <w:szCs w:val="28"/>
          <w:lang w:eastAsia="ar-SA"/>
        </w:rPr>
        <w:lastRenderedPageBreak/>
        <w:t xml:space="preserve">мастер – классы, спортивные праздники, трудовые акции, родительские собрания, </w:t>
      </w:r>
      <w:r w:rsidR="004C206A">
        <w:rPr>
          <w:rFonts w:ascii="Times New Roman" w:hAnsi="Times New Roman" w:cs="Times New Roman"/>
          <w:color w:val="000000"/>
          <w:sz w:val="28"/>
          <w:szCs w:val="28"/>
          <w:lang w:eastAsia="ar-SA"/>
        </w:rPr>
        <w:t>и т.п.);</w:t>
      </w:r>
    </w:p>
    <w:p w:rsidR="00926B63" w:rsidRPr="004C206A" w:rsidRDefault="004C206A" w:rsidP="00926B63">
      <w:pPr>
        <w:pStyle w:val="a6"/>
        <w:numPr>
          <w:ilvl w:val="0"/>
          <w:numId w:val="20"/>
        </w:numPr>
        <w:suppressAutoHyphens/>
        <w:spacing w:after="0" w:line="240" w:lineRule="auto"/>
        <w:ind w:left="0" w:firstLine="709"/>
        <w:jc w:val="both"/>
        <w:rPr>
          <w:rFonts w:ascii="Times New Roman" w:eastAsia="SimSun" w:hAnsi="Times New Roman" w:cs="Times New Roman"/>
          <w:sz w:val="28"/>
          <w:szCs w:val="28"/>
          <w:lang w:eastAsia="ar-SA"/>
        </w:rPr>
      </w:pPr>
      <w:r>
        <w:rPr>
          <w:rFonts w:ascii="Times New Roman" w:hAnsi="Times New Roman" w:cs="Times New Roman"/>
          <w:color w:val="000000"/>
          <w:sz w:val="28"/>
          <w:szCs w:val="28"/>
          <w:lang w:eastAsia="ar-SA"/>
        </w:rPr>
        <w:t>удовлетворенность семьи образовательными услугами;</w:t>
      </w:r>
    </w:p>
    <w:p w:rsidR="004C206A" w:rsidRPr="00235743" w:rsidRDefault="004C206A" w:rsidP="00926B63">
      <w:pPr>
        <w:pStyle w:val="a6"/>
        <w:numPr>
          <w:ilvl w:val="0"/>
          <w:numId w:val="20"/>
        </w:numPr>
        <w:suppressAutoHyphens/>
        <w:spacing w:after="0" w:line="240" w:lineRule="auto"/>
        <w:ind w:left="0" w:firstLine="709"/>
        <w:jc w:val="both"/>
        <w:rPr>
          <w:rFonts w:ascii="Times New Roman" w:eastAsia="SimSun" w:hAnsi="Times New Roman" w:cs="Times New Roman"/>
          <w:sz w:val="28"/>
          <w:szCs w:val="28"/>
          <w:lang w:eastAsia="ar-SA"/>
        </w:rPr>
      </w:pPr>
      <w:r>
        <w:rPr>
          <w:rFonts w:ascii="Times New Roman" w:hAnsi="Times New Roman" w:cs="Times New Roman"/>
          <w:color w:val="000000"/>
          <w:sz w:val="28"/>
          <w:szCs w:val="28"/>
          <w:lang w:eastAsia="ar-SA"/>
        </w:rPr>
        <w:t>индивидуальная поддержка развития детей в семье.</w:t>
      </w:r>
      <w:r w:rsidR="000B33F4">
        <w:rPr>
          <w:rFonts w:ascii="Times New Roman" w:hAnsi="Times New Roman" w:cs="Times New Roman"/>
          <w:color w:val="000000"/>
          <w:sz w:val="28"/>
          <w:szCs w:val="28"/>
          <w:lang w:eastAsia="ar-SA"/>
        </w:rPr>
        <w:t xml:space="preserve"> </w:t>
      </w:r>
    </w:p>
    <w:p w:rsidR="006043C9" w:rsidRPr="00757A09" w:rsidRDefault="006043C9" w:rsidP="006043C9">
      <w:pPr>
        <w:pStyle w:val="a6"/>
        <w:suppressAutoHyphens/>
        <w:spacing w:after="0" w:line="240" w:lineRule="auto"/>
        <w:ind w:left="709"/>
        <w:jc w:val="both"/>
        <w:rPr>
          <w:rFonts w:eastAsia="SimSun"/>
          <w:sz w:val="28"/>
          <w:szCs w:val="28"/>
          <w:lang w:eastAsia="ar-SA"/>
        </w:rPr>
      </w:pPr>
    </w:p>
    <w:p w:rsidR="00926B63" w:rsidRPr="00757A09" w:rsidRDefault="00926B63" w:rsidP="006043C9">
      <w:pPr>
        <w:spacing w:after="0" w:line="240" w:lineRule="auto"/>
        <w:ind w:firstLine="709"/>
        <w:jc w:val="both"/>
        <w:rPr>
          <w:rFonts w:ascii="Times New Roman" w:hAnsi="Times New Roman"/>
          <w:color w:val="000000"/>
          <w:sz w:val="28"/>
          <w:szCs w:val="28"/>
          <w:lang w:eastAsia="ru-RU"/>
        </w:rPr>
      </w:pPr>
      <w:r w:rsidRPr="00757A09">
        <w:rPr>
          <w:rFonts w:ascii="Times New Roman" w:hAnsi="Times New Roman"/>
          <w:sz w:val="28"/>
          <w:szCs w:val="28"/>
        </w:rPr>
        <w:t>Показатель</w:t>
      </w:r>
      <w:r>
        <w:rPr>
          <w:rFonts w:ascii="Times New Roman" w:hAnsi="Times New Roman"/>
          <w:sz w:val="28"/>
          <w:szCs w:val="28"/>
        </w:rPr>
        <w:t> </w:t>
      </w:r>
      <w:r w:rsidRPr="00757A09">
        <w:rPr>
          <w:rFonts w:ascii="Times New Roman" w:eastAsia="SimSun" w:hAnsi="Times New Roman"/>
          <w:b/>
          <w:i/>
          <w:sz w:val="28"/>
          <w:szCs w:val="28"/>
          <w:lang w:eastAsia="ar-SA"/>
        </w:rPr>
        <w:t>«Наличие нормативно-правовых документов, регламентирующих взаимодействие ДОО с семьей»</w:t>
      </w:r>
      <w:r w:rsidR="004C206A">
        <w:rPr>
          <w:rFonts w:ascii="Times New Roman" w:eastAsia="SimSun" w:hAnsi="Times New Roman"/>
          <w:sz w:val="28"/>
          <w:szCs w:val="28"/>
          <w:lang w:eastAsia="ar-SA"/>
        </w:rPr>
        <w:t xml:space="preserve"> (3</w:t>
      </w:r>
      <w:r w:rsidRPr="00757A09">
        <w:rPr>
          <w:rFonts w:ascii="Times New Roman" w:hAnsi="Times New Roman"/>
          <w:sz w:val="28"/>
          <w:szCs w:val="28"/>
        </w:rPr>
        <w:t>.1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eastAsia="SimSun" w:hAnsi="Times New Roman"/>
          <w:sz w:val="28"/>
          <w:szCs w:val="28"/>
          <w:lang w:eastAsia="ar-SA"/>
        </w:rPr>
        <w:t xml:space="preserve"> (</w:t>
      </w:r>
      <w:r w:rsidRPr="00757A09">
        <w:rPr>
          <w:rFonts w:ascii="Times New Roman" w:hAnsi="Times New Roman"/>
          <w:color w:val="000000"/>
          <w:sz w:val="28"/>
          <w:szCs w:val="28"/>
          <w:lang w:eastAsia="ru-RU"/>
        </w:rPr>
        <w:t>Устав ДОО, Положение о Совете родителей, Порядок приема на обучение по 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w:t>
      </w:r>
      <w:r w:rsidRPr="00757A09">
        <w:rPr>
          <w:rFonts w:ascii="Times New Roman" w:eastAsia="SimSun" w:hAnsi="Times New Roman"/>
          <w:sz w:val="28"/>
          <w:szCs w:val="28"/>
          <w:lang w:eastAsia="ar-SA"/>
        </w:rPr>
        <w:t>; рабочие программы педагогов ДОО (раздел «Взаимодействие с родителями воспитанников») и т.п.);</w:t>
      </w:r>
    </w:p>
    <w:p w:rsidR="00926B63" w:rsidRPr="00757A09" w:rsidRDefault="00926B63" w:rsidP="006043C9">
      <w:pPr>
        <w:spacing w:after="0" w:line="240" w:lineRule="auto"/>
        <w:ind w:firstLine="709"/>
        <w:jc w:val="both"/>
        <w:rPr>
          <w:rFonts w:ascii="Times New Roman" w:hAnsi="Times New Roman"/>
          <w:color w:val="000000"/>
          <w:sz w:val="28"/>
          <w:szCs w:val="28"/>
          <w:lang w:eastAsia="ru-RU"/>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sz w:val="28"/>
          <w:szCs w:val="28"/>
          <w:lang w:eastAsia="ar-SA"/>
        </w:rPr>
        <w:t>«Наличие на официальном сайте ДОО разделов по взаимодействию ДОО с семьей» (</w:t>
      </w:r>
      <w:r w:rsidR="004C206A">
        <w:rPr>
          <w:rFonts w:ascii="Times New Roman" w:eastAsia="SimSun" w:hAnsi="Times New Roman"/>
          <w:sz w:val="28"/>
          <w:szCs w:val="28"/>
          <w:lang w:eastAsia="ar-SA"/>
        </w:rPr>
        <w:t>3</w:t>
      </w:r>
      <w:r w:rsidRPr="00757A09">
        <w:rPr>
          <w:rFonts w:ascii="Times New Roman" w:hAnsi="Times New Roman"/>
          <w:sz w:val="28"/>
          <w:szCs w:val="28"/>
        </w:rPr>
        <w:t>.2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eastAsia="SimSun" w:hAnsi="Times New Roman"/>
          <w:sz w:val="28"/>
          <w:szCs w:val="28"/>
          <w:lang w:eastAsia="ar-SA"/>
        </w:rPr>
        <w:t>: страницы для родителей, постоянно действующего форума для родителей; механизмы информирования родителей о проводимых мероприятиях и т.п.;</w:t>
      </w:r>
    </w:p>
    <w:p w:rsidR="00926B63" w:rsidRPr="00757A09" w:rsidRDefault="00926B63" w:rsidP="006043C9">
      <w:pPr>
        <w:spacing w:after="0" w:line="240" w:lineRule="auto"/>
        <w:ind w:firstLine="709"/>
        <w:jc w:val="both"/>
        <w:rPr>
          <w:rFonts w:ascii="Times New Roman" w:hAnsi="Times New Roman"/>
          <w:color w:val="000000"/>
          <w:sz w:val="28"/>
          <w:szCs w:val="28"/>
          <w:lang w:eastAsia="ru-RU"/>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color w:val="000000"/>
          <w:sz w:val="28"/>
          <w:szCs w:val="28"/>
          <w:lang w:eastAsia="ru-RU"/>
        </w:rPr>
        <w:t>«К</w:t>
      </w:r>
      <w:r w:rsidRPr="00757A09">
        <w:rPr>
          <w:rFonts w:ascii="Times New Roman" w:eastAsia="SimSun" w:hAnsi="Times New Roman"/>
          <w:b/>
          <w:i/>
          <w:sz w:val="28"/>
          <w:szCs w:val="28"/>
          <w:lang w:eastAsia="ar-SA"/>
        </w:rPr>
        <w:t>оличество</w:t>
      </w:r>
      <w:r w:rsidR="009B222F">
        <w:rPr>
          <w:rFonts w:ascii="Times New Roman" w:eastAsia="SimSun" w:hAnsi="Times New Roman"/>
          <w:b/>
          <w:i/>
          <w:sz w:val="28"/>
          <w:szCs w:val="28"/>
          <w:lang w:eastAsia="ar-SA"/>
        </w:rPr>
        <w:t xml:space="preserve"> </w:t>
      </w:r>
      <w:r w:rsidR="004C206A">
        <w:rPr>
          <w:rFonts w:ascii="Times New Roman" w:eastAsia="SimSun" w:hAnsi="Times New Roman"/>
          <w:b/>
          <w:i/>
          <w:sz w:val="28"/>
          <w:szCs w:val="28"/>
          <w:lang w:eastAsia="ar-SA"/>
        </w:rPr>
        <w:t>семей воспитанников</w:t>
      </w:r>
      <w:r w:rsidRPr="00757A09">
        <w:rPr>
          <w:rFonts w:ascii="Times New Roman" w:eastAsia="SimSun" w:hAnsi="Times New Roman"/>
          <w:b/>
          <w:i/>
          <w:sz w:val="28"/>
          <w:szCs w:val="28"/>
          <w:lang w:eastAsia="ar-SA"/>
        </w:rPr>
        <w:t xml:space="preserve"> ДОО, принявших участие в мероприятиях (образовательные проекты, мастер-классы, спортивные праздники, трудовые акции, родительские собрания и т.п.)»</w:t>
      </w:r>
      <w:r w:rsidRPr="00757A09">
        <w:rPr>
          <w:rFonts w:ascii="Times New Roman" w:hAnsi="Times New Roman"/>
          <w:color w:val="000000"/>
          <w:sz w:val="28"/>
          <w:szCs w:val="28"/>
          <w:lang w:eastAsia="ar-SA"/>
        </w:rPr>
        <w:t xml:space="preserve"> (</w:t>
      </w:r>
      <w:r w:rsidR="00B829E4">
        <w:rPr>
          <w:rFonts w:ascii="Times New Roman" w:eastAsia="SimSun" w:hAnsi="Times New Roman"/>
          <w:sz w:val="28"/>
          <w:szCs w:val="28"/>
          <w:lang w:eastAsia="ar-SA"/>
        </w:rPr>
        <w:t>3</w:t>
      </w:r>
      <w:r w:rsidRPr="00757A09">
        <w:rPr>
          <w:rFonts w:ascii="Times New Roman" w:hAnsi="Times New Roman"/>
          <w:sz w:val="28"/>
          <w:szCs w:val="28"/>
        </w:rPr>
        <w:t>.3</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00B829E4">
        <w:rPr>
          <w:rFonts w:ascii="Times New Roman" w:hAnsi="Times New Roman"/>
          <w:sz w:val="28"/>
          <w:szCs w:val="28"/>
          <w:lang w:eastAsia="ru-RU"/>
        </w:rPr>
        <w:t xml:space="preserve"> При</w:t>
      </w:r>
      <w:r w:rsidR="00B829E4">
        <w:rPr>
          <w:rFonts w:ascii="Times New Roman" w:hAnsi="Times New Roman"/>
          <w:sz w:val="28"/>
          <w:szCs w:val="28"/>
        </w:rPr>
        <w:t xml:space="preserve"> оценке данного показателя необходимо придерживаться следующего механизма подсчета: считать количество семей, принявших участие в мероприятиях (а не количество посещений). Оценка </w:t>
      </w:r>
      <w:r w:rsidRPr="00757A09">
        <w:rPr>
          <w:rFonts w:ascii="Times New Roman" w:hAnsi="Times New Roman"/>
          <w:sz w:val="28"/>
          <w:szCs w:val="28"/>
        </w:rPr>
        <w:t xml:space="preserve">и отслеживание динамики </w:t>
      </w:r>
      <w:r w:rsidRPr="00757A09">
        <w:rPr>
          <w:rFonts w:ascii="Times New Roman" w:eastAsia="SimSun" w:hAnsi="Times New Roman"/>
          <w:sz w:val="28"/>
          <w:szCs w:val="28"/>
          <w:lang w:eastAsia="ar-SA"/>
        </w:rPr>
        <w:t xml:space="preserve">количества родителей (законных представителей) воспитанников ДОО, принявших участие в мероприятиях </w:t>
      </w:r>
      <w:r w:rsidRPr="00757A09">
        <w:rPr>
          <w:rFonts w:ascii="Times New Roman" w:hAnsi="Times New Roman"/>
          <w:sz w:val="28"/>
          <w:szCs w:val="28"/>
        </w:rPr>
        <w:t xml:space="preserve">позволяет прогнозировать качество взаимодействия ДОО с семьей в </w:t>
      </w:r>
      <w:r w:rsidR="00B829E4">
        <w:rPr>
          <w:rFonts w:ascii="Times New Roman" w:hAnsi="Times New Roman"/>
          <w:sz w:val="28"/>
          <w:szCs w:val="28"/>
        </w:rPr>
        <w:t>районе</w:t>
      </w:r>
      <w:r w:rsidRPr="00757A09">
        <w:rPr>
          <w:rFonts w:ascii="Times New Roman" w:hAnsi="Times New Roman"/>
          <w:sz w:val="28"/>
          <w:szCs w:val="28"/>
        </w:rPr>
        <w:t>. Увеличение доли родителей, принявших участие в мероприятиях относительно общего количества родителей воспитанников ДОО позволяет признать эффективным данное направление региональной системы дошкольного образования.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политику, предусматривающую совершенствование взаимодействия ДОО с семьей.</w:t>
      </w:r>
    </w:p>
    <w:p w:rsidR="00B829E4" w:rsidRDefault="00B829E4" w:rsidP="000B33F4">
      <w:pPr>
        <w:suppressAutoHyphens/>
        <w:spacing w:after="0" w:line="240" w:lineRule="auto"/>
        <w:jc w:val="both"/>
        <w:rPr>
          <w:rFonts w:ascii="Times New Roman" w:hAnsi="Times New Roman"/>
          <w:sz w:val="28"/>
          <w:szCs w:val="28"/>
        </w:rPr>
      </w:pPr>
    </w:p>
    <w:p w:rsidR="00926B63" w:rsidRPr="00757A09" w:rsidRDefault="00926B63" w:rsidP="006043C9">
      <w:pPr>
        <w:suppressAutoHyphens/>
        <w:spacing w:after="0" w:line="240" w:lineRule="auto"/>
        <w:ind w:firstLine="709"/>
        <w:jc w:val="both"/>
        <w:rPr>
          <w:rFonts w:ascii="Times New Roman" w:eastAsia="SimSun" w:hAnsi="Times New Roman"/>
          <w:sz w:val="28"/>
          <w:szCs w:val="28"/>
          <w:lang w:eastAsia="ar-SA"/>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i/>
          <w:sz w:val="28"/>
          <w:szCs w:val="28"/>
          <w:lang w:eastAsia="ar-SA"/>
        </w:rPr>
        <w:t>«У</w:t>
      </w:r>
      <w:r w:rsidRPr="00757A09">
        <w:rPr>
          <w:rFonts w:ascii="Times New Roman" w:hAnsi="Times New Roman"/>
          <w:b/>
          <w:i/>
          <w:color w:val="000000"/>
          <w:sz w:val="28"/>
          <w:szCs w:val="28"/>
          <w:lang w:eastAsia="ar-SA"/>
        </w:rPr>
        <w:t>довлетворённость семьи образовательными услугами»</w:t>
      </w:r>
      <w:r w:rsidR="00B829E4">
        <w:rPr>
          <w:rFonts w:ascii="Times New Roman" w:eastAsia="SimSun" w:hAnsi="Times New Roman"/>
          <w:sz w:val="28"/>
          <w:szCs w:val="28"/>
          <w:lang w:eastAsia="ar-SA"/>
        </w:rPr>
        <w:t xml:space="preserve"> (3</w:t>
      </w:r>
      <w:r w:rsidRPr="00757A09">
        <w:rPr>
          <w:rFonts w:ascii="Times New Roman" w:hAnsi="Times New Roman"/>
          <w:sz w:val="28"/>
          <w:szCs w:val="28"/>
        </w:rPr>
        <w:t>.4</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eastAsia="SimSun" w:hAnsi="Times New Roman"/>
          <w:sz w:val="28"/>
          <w:szCs w:val="28"/>
          <w:lang w:eastAsia="ar-SA"/>
        </w:rPr>
        <w:t>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w:t>
      </w:r>
    </w:p>
    <w:p w:rsidR="00926B63" w:rsidRPr="00757A09" w:rsidRDefault="00926B63" w:rsidP="006043C9">
      <w:pPr>
        <w:suppressAutoHyphens/>
        <w:spacing w:after="0" w:line="240" w:lineRule="auto"/>
        <w:ind w:firstLine="709"/>
        <w:jc w:val="both"/>
        <w:rPr>
          <w:rFonts w:ascii="Times New Roman" w:hAnsi="Times New Roman"/>
          <w:color w:val="000000"/>
          <w:sz w:val="28"/>
          <w:szCs w:val="28"/>
          <w:lang w:eastAsia="ar-SA"/>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i/>
          <w:sz w:val="28"/>
          <w:szCs w:val="28"/>
          <w:lang w:eastAsia="ar-SA"/>
        </w:rPr>
        <w:t>«</w:t>
      </w:r>
      <w:r w:rsidRPr="00757A09">
        <w:rPr>
          <w:rFonts w:ascii="Times New Roman" w:hAnsi="Times New Roman"/>
          <w:b/>
          <w:i/>
          <w:color w:val="000000"/>
          <w:sz w:val="28"/>
          <w:szCs w:val="28"/>
          <w:lang w:eastAsia="ar-SA"/>
        </w:rPr>
        <w:t>Индивидуальная поддержка развития детей в семье»</w:t>
      </w:r>
      <w:r w:rsidRPr="00757A09">
        <w:rPr>
          <w:rFonts w:ascii="Times New Roman" w:hAnsi="Times New Roman"/>
          <w:color w:val="000000"/>
          <w:sz w:val="28"/>
          <w:szCs w:val="28"/>
          <w:lang w:eastAsia="ar-SA"/>
        </w:rPr>
        <w:t xml:space="preserve"> (</w:t>
      </w:r>
      <w:r w:rsidR="00B829E4">
        <w:rPr>
          <w:rFonts w:ascii="Times New Roman" w:eastAsia="SimSun" w:hAnsi="Times New Roman"/>
          <w:sz w:val="28"/>
          <w:szCs w:val="28"/>
          <w:lang w:eastAsia="ar-SA"/>
        </w:rPr>
        <w:t>3</w:t>
      </w:r>
      <w:r w:rsidRPr="00757A09">
        <w:rPr>
          <w:rFonts w:ascii="Times New Roman" w:hAnsi="Times New Roman"/>
          <w:sz w:val="28"/>
          <w:szCs w:val="28"/>
        </w:rPr>
        <w:t>.5</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color w:val="000000"/>
          <w:sz w:val="28"/>
          <w:szCs w:val="28"/>
          <w:lang w:eastAsia="ar-SA"/>
        </w:rPr>
        <w:t>считается полностью подтвержденным при н</w:t>
      </w:r>
      <w:r w:rsidRPr="00757A09">
        <w:rPr>
          <w:rFonts w:ascii="Times New Roman" w:eastAsia="SimSun" w:hAnsi="Times New Roman"/>
          <w:sz w:val="28"/>
          <w:szCs w:val="28"/>
          <w:lang w:eastAsia="ar-SA"/>
        </w:rPr>
        <w:t xml:space="preserve">аличии хотя бы одного из документов, обеспечивающих </w:t>
      </w:r>
      <w:r w:rsidRPr="00757A09">
        <w:rPr>
          <w:rFonts w:ascii="Times New Roman" w:hAnsi="Times New Roman"/>
          <w:color w:val="000000"/>
          <w:sz w:val="28"/>
          <w:szCs w:val="28"/>
          <w:lang w:eastAsia="ar-SA"/>
        </w:rPr>
        <w:t xml:space="preserve">разнообразные формы поддержки развития ребенка в семье (утвержденный график работы индивидуальных </w:t>
      </w:r>
      <w:r w:rsidRPr="00757A09">
        <w:rPr>
          <w:rFonts w:ascii="Times New Roman" w:hAnsi="Times New Roman"/>
          <w:color w:val="000000"/>
          <w:sz w:val="28"/>
          <w:szCs w:val="28"/>
          <w:lang w:eastAsia="ar-SA"/>
        </w:rPr>
        <w:lastRenderedPageBreak/>
        <w:t xml:space="preserve">консультаций </w:t>
      </w:r>
      <w:r w:rsidR="00B829E4">
        <w:rPr>
          <w:rFonts w:ascii="Times New Roman" w:hAnsi="Times New Roman"/>
          <w:color w:val="000000"/>
          <w:sz w:val="28"/>
          <w:szCs w:val="28"/>
          <w:lang w:eastAsia="ar-SA"/>
        </w:rPr>
        <w:t>педагогических работников</w:t>
      </w:r>
      <w:r w:rsidRPr="00757A09">
        <w:rPr>
          <w:rFonts w:ascii="Times New Roman" w:hAnsi="Times New Roman"/>
          <w:color w:val="000000"/>
          <w:sz w:val="28"/>
          <w:szCs w:val="28"/>
          <w:lang w:eastAsia="ar-SA"/>
        </w:rPr>
        <w:t xml:space="preserve"> ДОО, положение о психолого-педагогическом консилиуме ДОО и т.п.).</w:t>
      </w:r>
    </w:p>
    <w:p w:rsidR="00926B63" w:rsidRPr="00757A09" w:rsidRDefault="00926B63" w:rsidP="006043C9">
      <w:pPr>
        <w:suppressAutoHyphens/>
        <w:spacing w:after="0" w:line="240" w:lineRule="auto"/>
        <w:ind w:firstLine="709"/>
        <w:jc w:val="both"/>
        <w:rPr>
          <w:rFonts w:ascii="Times New Roman" w:hAnsi="Times New Roman"/>
          <w:color w:val="000000"/>
          <w:sz w:val="28"/>
          <w:szCs w:val="28"/>
          <w:lang w:eastAsia="ar-SA"/>
        </w:rPr>
      </w:pPr>
    </w:p>
    <w:p w:rsidR="00926B63" w:rsidRPr="00501E3B" w:rsidRDefault="00926B63" w:rsidP="00926B63">
      <w:pPr>
        <w:pStyle w:val="a6"/>
        <w:ind w:left="0" w:firstLine="709"/>
        <w:rPr>
          <w:rFonts w:ascii="Times New Roman" w:hAnsi="Times New Roman" w:cs="Times New Roman"/>
          <w:b/>
          <w:sz w:val="28"/>
          <w:szCs w:val="28"/>
        </w:rPr>
      </w:pPr>
      <w:r w:rsidRPr="00501E3B">
        <w:rPr>
          <w:rFonts w:ascii="Times New Roman" w:hAnsi="Times New Roman" w:cs="Times New Roman"/>
          <w:b/>
          <w:sz w:val="28"/>
          <w:szCs w:val="28"/>
        </w:rPr>
        <w:t>Обеспечение здоровья, безопасности, качества услуг по присмотру и уходу</w:t>
      </w:r>
      <w:r w:rsidRPr="00501E3B">
        <w:rPr>
          <w:rFonts w:ascii="Times New Roman" w:hAnsi="Times New Roman" w:cs="Times New Roman"/>
          <w:sz w:val="28"/>
          <w:szCs w:val="28"/>
        </w:rPr>
        <w:t>.</w:t>
      </w:r>
    </w:p>
    <w:p w:rsidR="00926B63" w:rsidRPr="00B829E4" w:rsidRDefault="00926B63" w:rsidP="00501E3B">
      <w:pPr>
        <w:pStyle w:val="a6"/>
        <w:autoSpaceDE w:val="0"/>
        <w:autoSpaceDN w:val="0"/>
        <w:adjustRightInd w:val="0"/>
        <w:spacing w:after="0" w:line="240" w:lineRule="auto"/>
        <w:ind w:left="0" w:firstLine="709"/>
        <w:jc w:val="both"/>
        <w:rPr>
          <w:rFonts w:ascii="Times New Roman" w:hAnsi="Times New Roman" w:cs="Times New Roman"/>
          <w:sz w:val="28"/>
          <w:szCs w:val="28"/>
        </w:rPr>
      </w:pPr>
      <w:r w:rsidRPr="00B829E4">
        <w:rPr>
          <w:rFonts w:ascii="Times New Roman" w:hAnsi="Times New Roman" w:cs="Times New Roman"/>
          <w:sz w:val="28"/>
          <w:szCs w:val="28"/>
        </w:rPr>
        <w:t>Обеспечение здоровья, безопасности, качества услуг по присмотру и уходу оценивается по следующим показателям:</w:t>
      </w:r>
    </w:p>
    <w:p w:rsidR="00926B63" w:rsidRPr="00B829E4" w:rsidRDefault="00926B63" w:rsidP="00501E3B">
      <w:pPr>
        <w:pStyle w:val="a6"/>
        <w:numPr>
          <w:ilvl w:val="0"/>
          <w:numId w:val="26"/>
        </w:numPr>
        <w:autoSpaceDE w:val="0"/>
        <w:autoSpaceDN w:val="0"/>
        <w:adjustRightInd w:val="0"/>
        <w:spacing w:after="0" w:line="240" w:lineRule="auto"/>
        <w:ind w:left="0" w:firstLine="709"/>
        <w:jc w:val="both"/>
        <w:rPr>
          <w:rFonts w:ascii="Times New Roman" w:hAnsi="Times New Roman" w:cs="Times New Roman"/>
          <w:sz w:val="28"/>
          <w:szCs w:val="28"/>
        </w:rPr>
      </w:pPr>
      <w:r w:rsidRPr="00B829E4">
        <w:rPr>
          <w:rFonts w:ascii="Times New Roman" w:hAnsi="Times New Roman" w:cs="Times New Roman"/>
          <w:sz w:val="28"/>
          <w:szCs w:val="28"/>
        </w:rPr>
        <w:t>Наличие мероприятий по сохранению и укреплению здоровья воспитанников.</w:t>
      </w:r>
    </w:p>
    <w:p w:rsidR="00926B63" w:rsidRPr="00B829E4" w:rsidRDefault="00926B63" w:rsidP="00501E3B">
      <w:pPr>
        <w:pStyle w:val="a6"/>
        <w:numPr>
          <w:ilvl w:val="0"/>
          <w:numId w:val="26"/>
        </w:numPr>
        <w:autoSpaceDE w:val="0"/>
        <w:autoSpaceDN w:val="0"/>
        <w:adjustRightInd w:val="0"/>
        <w:spacing w:after="0" w:line="240" w:lineRule="auto"/>
        <w:ind w:left="0" w:firstLine="709"/>
        <w:jc w:val="both"/>
        <w:rPr>
          <w:rFonts w:ascii="Times New Roman" w:hAnsi="Times New Roman" w:cs="Times New Roman"/>
          <w:sz w:val="28"/>
          <w:szCs w:val="28"/>
        </w:rPr>
      </w:pPr>
      <w:r w:rsidRPr="00B829E4">
        <w:rPr>
          <w:rFonts w:ascii="Times New Roman" w:hAnsi="Times New Roman" w:cs="Times New Roman"/>
          <w:sz w:val="28"/>
          <w:szCs w:val="28"/>
        </w:rPr>
        <w:t>Обеспечение комплексной безопасности в ДОО.</w:t>
      </w:r>
    </w:p>
    <w:p w:rsidR="00926B63" w:rsidRPr="00B829E4" w:rsidRDefault="00926B63" w:rsidP="00501E3B">
      <w:pPr>
        <w:pStyle w:val="a6"/>
        <w:numPr>
          <w:ilvl w:val="0"/>
          <w:numId w:val="26"/>
        </w:numPr>
        <w:autoSpaceDE w:val="0"/>
        <w:autoSpaceDN w:val="0"/>
        <w:adjustRightInd w:val="0"/>
        <w:spacing w:after="0" w:line="240" w:lineRule="auto"/>
        <w:ind w:left="0" w:firstLine="709"/>
        <w:jc w:val="both"/>
        <w:rPr>
          <w:rFonts w:ascii="Times New Roman" w:hAnsi="Times New Roman" w:cs="Times New Roman"/>
          <w:sz w:val="28"/>
          <w:szCs w:val="28"/>
        </w:rPr>
      </w:pPr>
      <w:r w:rsidRPr="00B829E4">
        <w:rPr>
          <w:rFonts w:ascii="Times New Roman" w:hAnsi="Times New Roman" w:cs="Times New Roman"/>
          <w:sz w:val="28"/>
          <w:szCs w:val="28"/>
        </w:rPr>
        <w:t>Обеспечение качества услуг по присмотру и уходу за детьми.</w:t>
      </w:r>
    </w:p>
    <w:p w:rsidR="00501E3B" w:rsidRPr="00B829E4" w:rsidRDefault="00501E3B" w:rsidP="00501E3B">
      <w:pPr>
        <w:pStyle w:val="a6"/>
        <w:autoSpaceDE w:val="0"/>
        <w:autoSpaceDN w:val="0"/>
        <w:adjustRightInd w:val="0"/>
        <w:spacing w:after="0" w:line="240" w:lineRule="auto"/>
        <w:ind w:left="709"/>
        <w:jc w:val="both"/>
        <w:rPr>
          <w:rFonts w:ascii="Times New Roman" w:hAnsi="Times New Roman" w:cs="Times New Roman"/>
          <w:sz w:val="28"/>
          <w:szCs w:val="28"/>
        </w:rPr>
      </w:pPr>
    </w:p>
    <w:p w:rsidR="00926B63" w:rsidRPr="00757A09" w:rsidRDefault="00926B63" w:rsidP="00501E3B">
      <w:pPr>
        <w:autoSpaceDE w:val="0"/>
        <w:autoSpaceDN w:val="0"/>
        <w:adjustRightInd w:val="0"/>
        <w:spacing w:after="0" w:line="240" w:lineRule="auto"/>
        <w:ind w:firstLine="709"/>
        <w:jc w:val="both"/>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 xml:space="preserve"> «</w:t>
      </w:r>
      <w:r w:rsidRPr="00757A09">
        <w:rPr>
          <w:rFonts w:ascii="Times New Roman" w:hAnsi="Times New Roman"/>
          <w:b/>
          <w:sz w:val="28"/>
          <w:szCs w:val="28"/>
        </w:rPr>
        <w:t>Наличие мероприятий по сохранению и укреплению здоровья воспитанников»</w:t>
      </w:r>
      <w:r w:rsidRPr="00757A09">
        <w:rPr>
          <w:rFonts w:ascii="Times New Roman" w:hAnsi="Times New Roman"/>
          <w:sz w:val="28"/>
          <w:szCs w:val="28"/>
        </w:rPr>
        <w:t xml:space="preserve"> (</w:t>
      </w:r>
      <w:r w:rsidR="00B829E4">
        <w:rPr>
          <w:rFonts w:ascii="Times New Roman" w:eastAsia="SimSun" w:hAnsi="Times New Roman"/>
          <w:sz w:val="28"/>
          <w:szCs w:val="28"/>
          <w:lang w:eastAsia="ar-SA"/>
        </w:rPr>
        <w:t>4</w:t>
      </w:r>
      <w:r w:rsidRPr="00757A09">
        <w:rPr>
          <w:rFonts w:ascii="Times New Roman" w:hAnsi="Times New Roman"/>
          <w:sz w:val="28"/>
          <w:szCs w:val="28"/>
        </w:rPr>
        <w:t>.1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sz w:val="28"/>
          <w:szCs w:val="28"/>
        </w:rPr>
        <w:t>оценивается полностью подтвержденным, если</w:t>
      </w:r>
      <w:r w:rsidRPr="00757A09">
        <w:rPr>
          <w:rFonts w:ascii="Times New Roman" w:hAnsi="Times New Roman"/>
          <w:sz w:val="28"/>
          <w:szCs w:val="28"/>
          <w:lang w:eastAsia="ru-RU"/>
        </w:rPr>
        <w:t xml:space="preserve"> в ДОО </w:t>
      </w:r>
      <w:r w:rsidRPr="00757A09">
        <w:rPr>
          <w:rFonts w:ascii="Times New Roman" w:hAnsi="Times New Roman"/>
          <w:sz w:val="28"/>
          <w:szCs w:val="28"/>
        </w:rPr>
        <w:t>организован регулярный мониторинг за состоянием здоровья воспитанников, утверждены локальные акты по сохранению и укреплению здоровья детей, (реализуется Положение об охране жизни и здоровья воспитанников;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 отсутствуют замечания со стороны Роспотребнадзора). Медицинское обслуживание осуществляется медицинским персоналом, реализуется система лечебно-профилактической работы (план организационно-медицинской работы; графики проведения вакцинации; контроля</w:t>
      </w:r>
      <w:r w:rsidRPr="00757A09">
        <w:rPr>
          <w:rFonts w:ascii="Times New Roman" w:hAnsi="Times New Roman"/>
          <w:bCs/>
          <w:sz w:val="28"/>
          <w:szCs w:val="28"/>
        </w:rPr>
        <w:t xml:space="preserve"> выполнения санитарно-противоэпидемического режима и профилактических мероприятий)</w:t>
      </w:r>
      <w:r w:rsidRPr="00757A09">
        <w:rPr>
          <w:rFonts w:ascii="Times New Roman" w:hAnsi="Times New Roman"/>
          <w:sz w:val="28"/>
          <w:szCs w:val="28"/>
        </w:rPr>
        <w:t xml:space="preserve"> В ДОО соблюдаются санитарно-гигиенические нормы, имеются медицинское оборудование и медикаменты, предусмотренные регламентом оказания медицинских услуг.</w:t>
      </w:r>
    </w:p>
    <w:p w:rsidR="00E42A2D" w:rsidRDefault="00926B63" w:rsidP="00501E3B">
      <w:pPr>
        <w:autoSpaceDE w:val="0"/>
        <w:autoSpaceDN w:val="0"/>
        <w:adjustRightInd w:val="0"/>
        <w:spacing w:after="0" w:line="240" w:lineRule="auto"/>
        <w:ind w:firstLine="709"/>
        <w:jc w:val="both"/>
        <w:rPr>
          <w:rFonts w:ascii="Times New Roman" w:hAnsi="Times New Roman"/>
          <w:sz w:val="28"/>
          <w:szCs w:val="28"/>
          <w:lang w:eastAsia="ru-RU"/>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sz w:val="28"/>
          <w:szCs w:val="28"/>
        </w:rPr>
        <w:t>«Обес</w:t>
      </w:r>
      <w:r w:rsidR="00E42A2D">
        <w:rPr>
          <w:rFonts w:ascii="Times New Roman" w:hAnsi="Times New Roman"/>
          <w:b/>
          <w:sz w:val="28"/>
          <w:szCs w:val="28"/>
        </w:rPr>
        <w:t>печение комплексной безопасности</w:t>
      </w:r>
      <w:r w:rsidRPr="00757A09">
        <w:rPr>
          <w:rFonts w:ascii="Times New Roman" w:hAnsi="Times New Roman"/>
          <w:b/>
          <w:sz w:val="28"/>
          <w:szCs w:val="28"/>
        </w:rPr>
        <w:t xml:space="preserve"> в ДОО» (</w:t>
      </w:r>
      <w:r w:rsidR="00E42A2D">
        <w:rPr>
          <w:rFonts w:ascii="Times New Roman" w:eastAsia="SimSun" w:hAnsi="Times New Roman"/>
          <w:sz w:val="28"/>
          <w:szCs w:val="28"/>
          <w:lang w:eastAsia="ar-SA"/>
        </w:rPr>
        <w:t>4</w:t>
      </w:r>
      <w:r w:rsidRPr="00757A09">
        <w:rPr>
          <w:rFonts w:ascii="Times New Roman" w:hAnsi="Times New Roman"/>
          <w:sz w:val="28"/>
          <w:szCs w:val="28"/>
        </w:rPr>
        <w:t>.2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sz w:val="28"/>
          <w:szCs w:val="28"/>
        </w:rPr>
        <w:t xml:space="preserve">оценивается полностью подтвержденным, если в ДОО создана система нормативно-правового регулирования комплексной безопасности, предусмотрено регулярное обучение коллектива по ТБ, ОТ, ЧС и др; имеются локальные нормативные акты, устанавливающие требования к безопасности внутреннего (группового и вне группового) помещения и территории ДОО, </w:t>
      </w:r>
      <w:r w:rsidRPr="00757A09">
        <w:rPr>
          <w:rFonts w:ascii="Times New Roman" w:hAnsi="Times New Roman"/>
          <w:sz w:val="28"/>
          <w:szCs w:val="28"/>
          <w:lang w:eastAsia="ru-RU"/>
        </w:rPr>
        <w:t>предназначенной для прогулок воспитанников на свежем воздухе</w:t>
      </w:r>
      <w:r w:rsidRPr="00757A09">
        <w:rPr>
          <w:rFonts w:ascii="Times New Roman" w:hAnsi="Times New Roman"/>
          <w:sz w:val="28"/>
          <w:szCs w:val="28"/>
        </w:rPr>
        <w:t xml:space="preserve">, </w:t>
      </w:r>
      <w:r w:rsidRPr="00757A09">
        <w:rPr>
          <w:rFonts w:ascii="Times New Roman" w:hAnsi="Times New Roman"/>
          <w:sz w:val="28"/>
          <w:szCs w:val="28"/>
          <w:lang w:eastAsia="ru-RU"/>
        </w:rPr>
        <w:t>определены правила безопасности при проведении экскурсий и других мероприятий на территории ДОО</w:t>
      </w:r>
      <w:r w:rsidRPr="00757A09">
        <w:rPr>
          <w:rFonts w:ascii="Times New Roman" w:hAnsi="Times New Roman"/>
          <w:sz w:val="28"/>
          <w:szCs w:val="28"/>
        </w:rPr>
        <w:t xml:space="preserve"> (положения, инструкции, приказы, решения, акты, паспорта безопасности, памятки, планы, отчеты, журналы, схемы охраны, графики дежурств</w:t>
      </w:r>
      <w:r w:rsidRPr="00757A09">
        <w:rPr>
          <w:rFonts w:ascii="Times New Roman" w:hAnsi="Times New Roman"/>
          <w:sz w:val="28"/>
          <w:szCs w:val="28"/>
          <w:lang w:eastAsia="ru-RU"/>
        </w:rPr>
        <w:t xml:space="preserve">). </w:t>
      </w:r>
    </w:p>
    <w:p w:rsidR="00926B63" w:rsidRPr="00757A09" w:rsidRDefault="00926B63" w:rsidP="00501E3B">
      <w:pPr>
        <w:autoSpaceDE w:val="0"/>
        <w:autoSpaceDN w:val="0"/>
        <w:adjustRightInd w:val="0"/>
        <w:spacing w:after="0" w:line="240" w:lineRule="auto"/>
        <w:ind w:firstLine="709"/>
        <w:jc w:val="both"/>
        <w:rPr>
          <w:rFonts w:ascii="Times New Roman" w:hAnsi="Times New Roman"/>
          <w:sz w:val="28"/>
          <w:szCs w:val="28"/>
          <w:lang w:eastAsia="ru-RU"/>
        </w:rPr>
      </w:pPr>
      <w:r w:rsidRPr="00757A09">
        <w:rPr>
          <w:rFonts w:ascii="Times New Roman" w:hAnsi="Times New Roman"/>
          <w:sz w:val="28"/>
          <w:szCs w:val="28"/>
          <w:lang w:eastAsia="ru-RU"/>
        </w:rPr>
        <w:t>Используемое спортивно-игровое оборудование соответствует требованиям стандартов безопасности (ГОСТ Р 52169-2012 и пр.</w:t>
      </w:r>
      <w:r w:rsidRPr="00757A09">
        <w:rPr>
          <w:rFonts w:ascii="Times New Roman" w:hAnsi="Times New Roman"/>
          <w:sz w:val="28"/>
          <w:szCs w:val="28"/>
        </w:rPr>
        <w:t>). Т</w:t>
      </w:r>
      <w:r w:rsidRPr="00757A09">
        <w:rPr>
          <w:rFonts w:ascii="Times New Roman" w:hAnsi="Times New Roman"/>
          <w:sz w:val="28"/>
          <w:szCs w:val="28"/>
          <w:lang w:eastAsia="ru-RU"/>
        </w:rPr>
        <w:t xml:space="preserve">ерритория ДОО оборудована навесами/беседками, расположенными и оснащенными с полным соблюдением требований. </w:t>
      </w:r>
      <w:r w:rsidRPr="00757A09">
        <w:rPr>
          <w:rFonts w:ascii="Times New Roman" w:hAnsi="Times New Roman"/>
          <w:sz w:val="28"/>
          <w:szCs w:val="28"/>
        </w:rPr>
        <w:t>В помещении и н</w:t>
      </w:r>
      <w:r w:rsidRPr="00757A09">
        <w:rPr>
          <w:rFonts w:ascii="Times New Roman" w:hAnsi="Times New Roman"/>
          <w:sz w:val="28"/>
          <w:szCs w:val="28"/>
          <w:lang w:eastAsia="ru-RU"/>
        </w:rPr>
        <w:t xml:space="preserve">а участке имеются все средства реагирования на чрезвычайные ситуации (план </w:t>
      </w:r>
      <w:r w:rsidRPr="00757A09">
        <w:rPr>
          <w:rFonts w:ascii="Times New Roman" w:hAnsi="Times New Roman"/>
          <w:sz w:val="28"/>
          <w:szCs w:val="28"/>
          <w:lang w:eastAsia="ru-RU"/>
        </w:rPr>
        <w:lastRenderedPageBreak/>
        <w:t>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НС и др.).</w:t>
      </w:r>
    </w:p>
    <w:p w:rsidR="00926B63" w:rsidRPr="00757A09" w:rsidRDefault="00926B63" w:rsidP="00501E3B">
      <w:pPr>
        <w:pStyle w:val="Default"/>
        <w:ind w:firstLine="709"/>
        <w:jc w:val="both"/>
        <w:rPr>
          <w:sz w:val="28"/>
          <w:szCs w:val="28"/>
        </w:rPr>
      </w:pPr>
      <w:r w:rsidRPr="00757A09">
        <w:rPr>
          <w:sz w:val="28"/>
          <w:szCs w:val="28"/>
        </w:rPr>
        <w:t>Показатель</w:t>
      </w:r>
      <w:r w:rsidRPr="00757A09">
        <w:rPr>
          <w:rFonts w:eastAsia="SimSun"/>
          <w:sz w:val="28"/>
          <w:szCs w:val="28"/>
          <w:lang w:eastAsia="ar-SA"/>
        </w:rPr>
        <w:t> </w:t>
      </w:r>
      <w:r w:rsidRPr="00757A09">
        <w:rPr>
          <w:b/>
          <w:sz w:val="28"/>
          <w:szCs w:val="28"/>
        </w:rPr>
        <w:t>«Обеспечение качества услуг по присмотру и уходу за детьми»</w:t>
      </w:r>
      <w:r w:rsidRPr="00757A09">
        <w:rPr>
          <w:sz w:val="28"/>
          <w:szCs w:val="28"/>
        </w:rPr>
        <w:t xml:space="preserve"> (</w:t>
      </w:r>
      <w:r w:rsidR="00905820">
        <w:rPr>
          <w:rFonts w:eastAsia="SimSun"/>
          <w:sz w:val="28"/>
          <w:szCs w:val="28"/>
          <w:lang w:eastAsia="ar-SA"/>
        </w:rPr>
        <w:t>4</w:t>
      </w:r>
      <w:r w:rsidRPr="00757A09">
        <w:rPr>
          <w:sz w:val="28"/>
          <w:szCs w:val="28"/>
        </w:rPr>
        <w:t>.3</w:t>
      </w:r>
      <w:r w:rsidRPr="00757A09">
        <w:rPr>
          <w:rFonts w:eastAsia="SimSun"/>
          <w:sz w:val="28"/>
          <w:szCs w:val="28"/>
          <w:lang w:eastAsia="ar-SA"/>
        </w:rPr>
        <w:t>.</w:t>
      </w:r>
      <w:r w:rsidRPr="00757A09">
        <w:rPr>
          <w:sz w:val="28"/>
          <w:szCs w:val="28"/>
        </w:rPr>
        <w:t>*) считается полностью подтвержденным, если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 обеспечена доступность предметов гигиены; педагоги развивают культурно-гигиенических навыки воспитанников (наличие в планах, рабочих программах задач по уходу и присмотру). 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AA1BDD" w:rsidRPr="003A79AD" w:rsidRDefault="00AA1BDD" w:rsidP="003A79AD">
      <w:pPr>
        <w:pStyle w:val="a6"/>
        <w:ind w:left="708"/>
        <w:jc w:val="both"/>
        <w:rPr>
          <w:rFonts w:ascii="Times New Roman" w:hAnsi="Times New Roman" w:cs="Times New Roman"/>
          <w:b/>
          <w:sz w:val="28"/>
          <w:szCs w:val="28"/>
        </w:rPr>
      </w:pPr>
      <w:r w:rsidRPr="003A79AD">
        <w:rPr>
          <w:rFonts w:ascii="Times New Roman" w:hAnsi="Times New Roman" w:cs="Times New Roman"/>
          <w:b/>
          <w:sz w:val="28"/>
          <w:szCs w:val="28"/>
        </w:rPr>
        <w:t>Повышение качества управления в ДОО</w:t>
      </w:r>
      <w:r w:rsidRPr="003A79AD">
        <w:rPr>
          <w:rFonts w:ascii="Times New Roman" w:hAnsi="Times New Roman" w:cs="Times New Roman"/>
          <w:sz w:val="28"/>
          <w:szCs w:val="28"/>
        </w:rPr>
        <w:t>.</w:t>
      </w:r>
    </w:p>
    <w:p w:rsidR="00AA1BDD" w:rsidRPr="003A79AD" w:rsidRDefault="00AA1BDD" w:rsidP="003A79AD">
      <w:pPr>
        <w:autoSpaceDE w:val="0"/>
        <w:autoSpaceDN w:val="0"/>
        <w:adjustRightInd w:val="0"/>
        <w:spacing w:after="0" w:line="240" w:lineRule="auto"/>
        <w:ind w:firstLine="709"/>
        <w:jc w:val="both"/>
        <w:rPr>
          <w:rFonts w:ascii="Times New Roman" w:hAnsi="Times New Roman" w:cs="Times New Roman"/>
          <w:sz w:val="28"/>
          <w:szCs w:val="28"/>
        </w:rPr>
      </w:pPr>
      <w:r w:rsidRPr="003A79AD">
        <w:rPr>
          <w:rFonts w:ascii="Times New Roman" w:hAnsi="Times New Roman" w:cs="Times New Roman"/>
          <w:sz w:val="28"/>
          <w:szCs w:val="28"/>
        </w:rPr>
        <w:t>Повышение качества управления в ДОО определяется на основе оценки трёх показателей:</w:t>
      </w:r>
    </w:p>
    <w:p w:rsidR="00AA1BDD" w:rsidRPr="003A79AD" w:rsidRDefault="00AA1BDD" w:rsidP="003A79AD">
      <w:pPr>
        <w:pStyle w:val="a6"/>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3A79AD">
        <w:rPr>
          <w:rFonts w:ascii="Times New Roman" w:hAnsi="Times New Roman" w:cs="Times New Roman"/>
          <w:sz w:val="28"/>
          <w:szCs w:val="28"/>
        </w:rPr>
        <w:t>Наличие у руководителя ДОО требуемого профессионального образования.</w:t>
      </w:r>
    </w:p>
    <w:p w:rsidR="00AA1BDD" w:rsidRPr="003A79AD" w:rsidRDefault="00905820" w:rsidP="003A79AD">
      <w:pPr>
        <w:pStyle w:val="a6"/>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Функционирует внутренняя система</w:t>
      </w:r>
      <w:r w:rsidR="00AA1BDD" w:rsidRPr="003A79AD">
        <w:rPr>
          <w:rFonts w:ascii="Times New Roman" w:hAnsi="Times New Roman" w:cs="Times New Roman"/>
          <w:sz w:val="28"/>
          <w:szCs w:val="28"/>
        </w:rPr>
        <w:t xml:space="preserve"> оценки качества образования в ДОО (далее – ВСОКО).</w:t>
      </w:r>
    </w:p>
    <w:p w:rsidR="00AA1BDD" w:rsidRPr="003A79AD" w:rsidRDefault="00AA1BDD" w:rsidP="003A79AD">
      <w:pPr>
        <w:pStyle w:val="a6"/>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3A79AD">
        <w:rPr>
          <w:rFonts w:ascii="Times New Roman" w:hAnsi="Times New Roman" w:cs="Times New Roman"/>
          <w:sz w:val="28"/>
          <w:szCs w:val="28"/>
        </w:rPr>
        <w:t>Наличие программы развития ДОО.</w:t>
      </w:r>
    </w:p>
    <w:p w:rsidR="00AA1BDD" w:rsidRPr="003A79AD" w:rsidRDefault="00AA1BDD" w:rsidP="003A79AD">
      <w:pPr>
        <w:spacing w:after="0" w:line="240" w:lineRule="auto"/>
        <w:ind w:firstLine="709"/>
        <w:jc w:val="both"/>
        <w:rPr>
          <w:rFonts w:ascii="Times New Roman" w:hAnsi="Times New Roman" w:cs="Times New Roman"/>
          <w:sz w:val="28"/>
          <w:szCs w:val="28"/>
        </w:rPr>
      </w:pPr>
      <w:r w:rsidRPr="003A79AD">
        <w:rPr>
          <w:rFonts w:ascii="Times New Roman" w:hAnsi="Times New Roman" w:cs="Times New Roman"/>
          <w:sz w:val="28"/>
          <w:szCs w:val="28"/>
        </w:rPr>
        <w:t>Показатель</w:t>
      </w:r>
      <w:r w:rsidRPr="003A79AD">
        <w:rPr>
          <w:rFonts w:ascii="Times New Roman" w:eastAsia="SimSun" w:hAnsi="Times New Roman" w:cs="Times New Roman"/>
          <w:sz w:val="28"/>
          <w:szCs w:val="28"/>
          <w:lang w:eastAsia="ar-SA"/>
        </w:rPr>
        <w:t> </w:t>
      </w:r>
      <w:r w:rsidRPr="003A79AD">
        <w:rPr>
          <w:rFonts w:ascii="Times New Roman" w:hAnsi="Times New Roman" w:cs="Times New Roman"/>
          <w:b/>
          <w:i/>
          <w:sz w:val="28"/>
          <w:szCs w:val="28"/>
        </w:rPr>
        <w:t>«Наличие у руководителя ДОО требуемого профессионального образования»</w:t>
      </w:r>
      <w:r w:rsidRPr="003A79AD">
        <w:rPr>
          <w:rFonts w:ascii="Times New Roman" w:hAnsi="Times New Roman" w:cs="Times New Roman"/>
          <w:sz w:val="28"/>
          <w:szCs w:val="28"/>
        </w:rPr>
        <w:t xml:space="preserve"> (</w:t>
      </w:r>
      <w:r w:rsidR="00905820">
        <w:rPr>
          <w:rFonts w:ascii="Times New Roman" w:eastAsia="SimSun" w:hAnsi="Times New Roman" w:cs="Times New Roman"/>
          <w:sz w:val="28"/>
          <w:szCs w:val="28"/>
          <w:lang w:eastAsia="ar-SA"/>
        </w:rPr>
        <w:t>5</w:t>
      </w:r>
      <w:r w:rsidRPr="003A79AD">
        <w:rPr>
          <w:rFonts w:ascii="Times New Roman" w:hAnsi="Times New Roman" w:cs="Times New Roman"/>
          <w:sz w:val="28"/>
          <w:szCs w:val="28"/>
        </w:rPr>
        <w:t>.1</w:t>
      </w:r>
      <w:r w:rsidRPr="003A79AD">
        <w:rPr>
          <w:rFonts w:ascii="Times New Roman" w:eastAsia="SimSun" w:hAnsi="Times New Roman" w:cs="Times New Roman"/>
          <w:sz w:val="28"/>
          <w:szCs w:val="28"/>
          <w:lang w:eastAsia="ar-SA"/>
        </w:rPr>
        <w:t>.</w:t>
      </w:r>
      <w:r w:rsidRPr="003A79AD">
        <w:rPr>
          <w:rFonts w:ascii="Times New Roman" w:hAnsi="Times New Roman" w:cs="Times New Roman"/>
          <w:sz w:val="28"/>
          <w:szCs w:val="28"/>
          <w:lang w:eastAsia="ru-RU"/>
        </w:rPr>
        <w:t>*) </w:t>
      </w:r>
      <w:r w:rsidRPr="003A79AD">
        <w:rPr>
          <w:rFonts w:ascii="Times New Roman" w:hAnsi="Times New Roman" w:cs="Times New Roman"/>
          <w:sz w:val="28"/>
          <w:szCs w:val="28"/>
        </w:rPr>
        <w:t xml:space="preserve">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w:t>
      </w:r>
      <w:r w:rsidRPr="003A79AD">
        <w:rPr>
          <w:rFonts w:ascii="Times New Roman" w:hAnsi="Times New Roman" w:cs="Times New Roman"/>
          <w:sz w:val="28"/>
          <w:szCs w:val="28"/>
        </w:rPr>
        <w:lastRenderedPageBreak/>
        <w:t>дополнительное профессиональное образование в области государственного и муниципального управления или менеджмента и экономики.</w:t>
      </w:r>
    </w:p>
    <w:p w:rsidR="00AA1BDD" w:rsidRPr="003A79AD" w:rsidRDefault="00AA1BDD" w:rsidP="003A79AD">
      <w:pPr>
        <w:spacing w:after="0" w:line="240" w:lineRule="auto"/>
        <w:ind w:firstLine="709"/>
        <w:jc w:val="both"/>
        <w:rPr>
          <w:rFonts w:ascii="Times New Roman" w:hAnsi="Times New Roman" w:cs="Times New Roman"/>
          <w:sz w:val="28"/>
          <w:szCs w:val="28"/>
        </w:rPr>
      </w:pPr>
      <w:r w:rsidRPr="003A79AD">
        <w:rPr>
          <w:rFonts w:ascii="Times New Roman" w:hAnsi="Times New Roman" w:cs="Times New Roman"/>
          <w:sz w:val="28"/>
          <w:szCs w:val="28"/>
        </w:rPr>
        <w:t>Показатель</w:t>
      </w:r>
      <w:r w:rsidRPr="003A79AD">
        <w:rPr>
          <w:rFonts w:ascii="Times New Roman" w:eastAsia="SimSun" w:hAnsi="Times New Roman" w:cs="Times New Roman"/>
          <w:sz w:val="28"/>
          <w:szCs w:val="28"/>
          <w:lang w:eastAsia="ar-SA"/>
        </w:rPr>
        <w:t> </w:t>
      </w:r>
      <w:r w:rsidRPr="003A79AD">
        <w:rPr>
          <w:rFonts w:ascii="Times New Roman" w:hAnsi="Times New Roman" w:cs="Times New Roman"/>
          <w:b/>
          <w:i/>
          <w:sz w:val="28"/>
          <w:szCs w:val="28"/>
        </w:rPr>
        <w:t>«</w:t>
      </w:r>
      <w:r w:rsidR="00905820">
        <w:rPr>
          <w:rFonts w:ascii="Times New Roman" w:hAnsi="Times New Roman" w:cs="Times New Roman"/>
          <w:b/>
          <w:i/>
          <w:sz w:val="28"/>
          <w:szCs w:val="28"/>
        </w:rPr>
        <w:t xml:space="preserve">Разработана и функционирует внутренняя система оценки качества образования </w:t>
      </w:r>
      <w:r w:rsidRPr="003A79AD">
        <w:rPr>
          <w:rFonts w:ascii="Times New Roman" w:hAnsi="Times New Roman" w:cs="Times New Roman"/>
          <w:b/>
          <w:i/>
          <w:sz w:val="28"/>
          <w:szCs w:val="28"/>
        </w:rPr>
        <w:t>в ДОО</w:t>
      </w:r>
      <w:r w:rsidR="00014404">
        <w:rPr>
          <w:rFonts w:ascii="Times New Roman" w:hAnsi="Times New Roman" w:cs="Times New Roman"/>
          <w:b/>
          <w:i/>
          <w:sz w:val="28"/>
          <w:szCs w:val="28"/>
        </w:rPr>
        <w:t xml:space="preserve"> (ВСОКО)</w:t>
      </w:r>
      <w:r w:rsidRPr="003A79AD">
        <w:rPr>
          <w:rFonts w:ascii="Times New Roman" w:hAnsi="Times New Roman" w:cs="Times New Roman"/>
          <w:b/>
          <w:i/>
          <w:sz w:val="28"/>
          <w:szCs w:val="28"/>
        </w:rPr>
        <w:t>»</w:t>
      </w:r>
      <w:r w:rsidRPr="003A79AD">
        <w:rPr>
          <w:rFonts w:ascii="Times New Roman" w:hAnsi="Times New Roman" w:cs="Times New Roman"/>
          <w:sz w:val="28"/>
          <w:szCs w:val="28"/>
        </w:rPr>
        <w:t>(</w:t>
      </w:r>
      <w:r w:rsidR="00905820">
        <w:rPr>
          <w:rFonts w:ascii="Times New Roman" w:eastAsia="SimSun" w:hAnsi="Times New Roman" w:cs="Times New Roman"/>
          <w:sz w:val="28"/>
          <w:szCs w:val="28"/>
          <w:lang w:eastAsia="ar-SA"/>
        </w:rPr>
        <w:t>5</w:t>
      </w:r>
      <w:r w:rsidRPr="003A79AD">
        <w:rPr>
          <w:rFonts w:ascii="Times New Roman" w:hAnsi="Times New Roman" w:cs="Times New Roman"/>
          <w:sz w:val="28"/>
          <w:szCs w:val="28"/>
        </w:rPr>
        <w:t>.2</w:t>
      </w:r>
      <w:r w:rsidRPr="003A79AD">
        <w:rPr>
          <w:rFonts w:ascii="Times New Roman" w:eastAsia="SimSun" w:hAnsi="Times New Roman" w:cs="Times New Roman"/>
          <w:sz w:val="28"/>
          <w:szCs w:val="28"/>
          <w:lang w:eastAsia="ar-SA"/>
        </w:rPr>
        <w:t>.</w:t>
      </w:r>
      <w:r w:rsidRPr="003A79AD">
        <w:rPr>
          <w:rFonts w:ascii="Times New Roman" w:hAnsi="Times New Roman" w:cs="Times New Roman"/>
          <w:sz w:val="28"/>
          <w:szCs w:val="28"/>
          <w:lang w:eastAsia="ru-RU"/>
        </w:rPr>
        <w:t>*) </w:t>
      </w:r>
      <w:r w:rsidRPr="003A79AD">
        <w:rPr>
          <w:rFonts w:ascii="Times New Roman" w:hAnsi="Times New Roman" w:cs="Times New Roman"/>
          <w:sz w:val="28"/>
          <w:szCs w:val="28"/>
        </w:rPr>
        <w:t>считается полностью подтвержденным, если 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p>
    <w:p w:rsidR="00AA1BDD" w:rsidRDefault="00AA1BDD" w:rsidP="003A79AD">
      <w:pPr>
        <w:spacing w:after="0" w:line="240" w:lineRule="auto"/>
        <w:ind w:firstLine="709"/>
        <w:jc w:val="both"/>
        <w:rPr>
          <w:rFonts w:ascii="Times New Roman" w:hAnsi="Times New Roman" w:cs="Times New Roman"/>
          <w:sz w:val="28"/>
          <w:szCs w:val="28"/>
        </w:rPr>
      </w:pPr>
      <w:r w:rsidRPr="003A79AD">
        <w:rPr>
          <w:rFonts w:ascii="Times New Roman" w:hAnsi="Times New Roman" w:cs="Times New Roman"/>
          <w:sz w:val="28"/>
          <w:szCs w:val="28"/>
        </w:rPr>
        <w:t>Показатель</w:t>
      </w:r>
      <w:r w:rsidRPr="003A79AD">
        <w:rPr>
          <w:rFonts w:ascii="Times New Roman" w:eastAsia="SimSun" w:hAnsi="Times New Roman" w:cs="Times New Roman"/>
          <w:sz w:val="28"/>
          <w:szCs w:val="28"/>
          <w:lang w:eastAsia="ar-SA"/>
        </w:rPr>
        <w:t> </w:t>
      </w:r>
      <w:r w:rsidRPr="003A79AD">
        <w:rPr>
          <w:rFonts w:ascii="Times New Roman" w:hAnsi="Times New Roman" w:cs="Times New Roman"/>
          <w:b/>
          <w:i/>
          <w:sz w:val="28"/>
          <w:szCs w:val="28"/>
        </w:rPr>
        <w:t>«Наличие программы развития ДОО»</w:t>
      </w:r>
      <w:r w:rsidRPr="003A79AD">
        <w:rPr>
          <w:rFonts w:ascii="Times New Roman" w:hAnsi="Times New Roman" w:cs="Times New Roman"/>
          <w:sz w:val="28"/>
          <w:szCs w:val="28"/>
        </w:rPr>
        <w:t xml:space="preserve"> (</w:t>
      </w:r>
      <w:r w:rsidR="00014404">
        <w:rPr>
          <w:rFonts w:ascii="Times New Roman" w:eastAsia="SimSun" w:hAnsi="Times New Roman" w:cs="Times New Roman"/>
          <w:sz w:val="28"/>
          <w:szCs w:val="28"/>
          <w:lang w:eastAsia="ar-SA"/>
        </w:rPr>
        <w:t>5</w:t>
      </w:r>
      <w:r w:rsidRPr="003A79AD">
        <w:rPr>
          <w:rFonts w:ascii="Times New Roman" w:hAnsi="Times New Roman" w:cs="Times New Roman"/>
          <w:sz w:val="28"/>
          <w:szCs w:val="28"/>
        </w:rPr>
        <w:t>.3</w:t>
      </w:r>
      <w:r w:rsidRPr="003A79AD">
        <w:rPr>
          <w:rFonts w:ascii="Times New Roman" w:eastAsia="SimSun" w:hAnsi="Times New Roman" w:cs="Times New Roman"/>
          <w:sz w:val="28"/>
          <w:szCs w:val="28"/>
          <w:lang w:eastAsia="ar-SA"/>
        </w:rPr>
        <w:t>.</w:t>
      </w:r>
      <w:r w:rsidRPr="003A79AD">
        <w:rPr>
          <w:rFonts w:ascii="Times New Roman" w:hAnsi="Times New Roman" w:cs="Times New Roman"/>
          <w:sz w:val="28"/>
          <w:szCs w:val="28"/>
          <w:lang w:eastAsia="ru-RU"/>
        </w:rPr>
        <w:t>*) </w:t>
      </w:r>
      <w:r w:rsidRPr="003A79AD">
        <w:rPr>
          <w:rFonts w:ascii="Times New Roman" w:hAnsi="Times New Roman" w:cs="Times New Roman"/>
          <w:sz w:val="28"/>
          <w:szCs w:val="28"/>
        </w:rPr>
        <w:t xml:space="preserve">считается полностью подтвержденным, если в ДОО разработана и реализуется программа развития ДОО, которая содержит стратегию развития в </w:t>
      </w:r>
      <w:r w:rsidR="00014404">
        <w:rPr>
          <w:rFonts w:ascii="Times New Roman" w:hAnsi="Times New Roman" w:cs="Times New Roman"/>
          <w:sz w:val="28"/>
          <w:szCs w:val="28"/>
        </w:rPr>
        <w:t>долгосрочном периоде (не менее 3</w:t>
      </w:r>
      <w:r w:rsidRPr="003A79AD">
        <w:rPr>
          <w:rFonts w:ascii="Times New Roman" w:hAnsi="Times New Roman" w:cs="Times New Roman"/>
          <w:sz w:val="28"/>
          <w:szCs w:val="28"/>
        </w:rPr>
        <w:t> 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 компетенций сотрудников ДОО).</w:t>
      </w:r>
    </w:p>
    <w:p w:rsidR="00014404" w:rsidRDefault="00014404" w:rsidP="003A79AD">
      <w:pPr>
        <w:spacing w:after="0" w:line="240" w:lineRule="auto"/>
        <w:ind w:firstLine="709"/>
        <w:jc w:val="both"/>
        <w:rPr>
          <w:rFonts w:ascii="Times New Roman" w:hAnsi="Times New Roman" w:cs="Times New Roman"/>
          <w:sz w:val="28"/>
          <w:szCs w:val="28"/>
        </w:rPr>
      </w:pPr>
    </w:p>
    <w:p w:rsidR="00014404" w:rsidRDefault="00014404" w:rsidP="003A79AD">
      <w:pPr>
        <w:spacing w:after="0" w:line="240" w:lineRule="auto"/>
        <w:ind w:firstLine="709"/>
        <w:jc w:val="both"/>
        <w:rPr>
          <w:rFonts w:ascii="Times New Roman" w:hAnsi="Times New Roman" w:cs="Times New Roman"/>
          <w:b/>
          <w:sz w:val="28"/>
          <w:szCs w:val="28"/>
        </w:rPr>
      </w:pPr>
      <w:r w:rsidRPr="00014404">
        <w:rPr>
          <w:rFonts w:ascii="Times New Roman" w:hAnsi="Times New Roman" w:cs="Times New Roman"/>
          <w:b/>
          <w:sz w:val="28"/>
          <w:szCs w:val="28"/>
        </w:rPr>
        <w:t>Выявление успешных практик</w:t>
      </w:r>
      <w:r>
        <w:rPr>
          <w:rFonts w:ascii="Times New Roman" w:hAnsi="Times New Roman" w:cs="Times New Roman"/>
          <w:b/>
          <w:sz w:val="28"/>
          <w:szCs w:val="28"/>
        </w:rPr>
        <w:t>.</w:t>
      </w:r>
    </w:p>
    <w:p w:rsidR="00014404" w:rsidRPr="00014404" w:rsidRDefault="00014404" w:rsidP="003A79AD">
      <w:pPr>
        <w:spacing w:after="0" w:line="240" w:lineRule="auto"/>
        <w:ind w:firstLine="709"/>
        <w:jc w:val="both"/>
        <w:rPr>
          <w:rFonts w:ascii="Times New Roman" w:hAnsi="Times New Roman" w:cs="Times New Roman"/>
          <w:sz w:val="28"/>
          <w:szCs w:val="28"/>
        </w:rPr>
      </w:pPr>
      <w:r w:rsidRPr="00014404">
        <w:rPr>
          <w:rFonts w:ascii="Times New Roman" w:hAnsi="Times New Roman" w:cs="Times New Roman"/>
          <w:sz w:val="28"/>
          <w:szCs w:val="28"/>
        </w:rPr>
        <w:t>Описание по схеме:</w:t>
      </w:r>
    </w:p>
    <w:p w:rsidR="00014404" w:rsidRDefault="00014404" w:rsidP="00014404">
      <w:pPr>
        <w:pStyle w:val="a6"/>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Название практики.</w:t>
      </w:r>
    </w:p>
    <w:p w:rsidR="00014404" w:rsidRDefault="00014404" w:rsidP="00014404">
      <w:pPr>
        <w:pStyle w:val="a6"/>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ФИО автора – разработчика.</w:t>
      </w:r>
    </w:p>
    <w:p w:rsidR="00014404" w:rsidRDefault="00014404" w:rsidP="00014404">
      <w:pPr>
        <w:pStyle w:val="a6"/>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Должность.</w:t>
      </w:r>
    </w:p>
    <w:p w:rsidR="00014404" w:rsidRDefault="00014404" w:rsidP="00014404">
      <w:pPr>
        <w:pStyle w:val="a6"/>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Населенный пункт.</w:t>
      </w:r>
    </w:p>
    <w:p w:rsidR="00014404" w:rsidRDefault="00014404" w:rsidP="00014404">
      <w:pPr>
        <w:pStyle w:val="a6"/>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Полное наименование образовательной организации.</w:t>
      </w:r>
    </w:p>
    <w:p w:rsidR="00014404" w:rsidRDefault="00014404" w:rsidP="00014404">
      <w:pPr>
        <w:pStyle w:val="a6"/>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Годы реализации.</w:t>
      </w:r>
    </w:p>
    <w:p w:rsidR="00014404" w:rsidRDefault="00014404" w:rsidP="00014404">
      <w:pPr>
        <w:pStyle w:val="a6"/>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Аннотация практики (актуальность, оригинальность, результативность).</w:t>
      </w:r>
    </w:p>
    <w:p w:rsidR="00014404" w:rsidRDefault="00014404" w:rsidP="00014404">
      <w:pPr>
        <w:pStyle w:val="a6"/>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Ссылки на публикации (издания и в сети интернет).</w:t>
      </w:r>
    </w:p>
    <w:p w:rsidR="00014404" w:rsidRPr="00014404" w:rsidRDefault="00014404" w:rsidP="00014404">
      <w:pPr>
        <w:pStyle w:val="a6"/>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Диссеминация практики (выступление на МО, конференциях, проведение мастер – классов).</w:t>
      </w:r>
    </w:p>
    <w:p w:rsidR="00AA1BDD" w:rsidRPr="00014404" w:rsidRDefault="00AA1BDD" w:rsidP="003A79AD">
      <w:pPr>
        <w:spacing w:after="0" w:line="240" w:lineRule="auto"/>
        <w:ind w:firstLine="709"/>
        <w:jc w:val="both"/>
        <w:rPr>
          <w:rFonts w:ascii="Times New Roman" w:hAnsi="Times New Roman" w:cs="Times New Roman"/>
          <w:sz w:val="28"/>
          <w:szCs w:val="28"/>
        </w:rPr>
      </w:pPr>
    </w:p>
    <w:p w:rsidR="00AA1BDD" w:rsidRPr="00757A09" w:rsidRDefault="00AA1BDD" w:rsidP="00AA1BDD">
      <w:pPr>
        <w:jc w:val="center"/>
        <w:rPr>
          <w:rFonts w:ascii="Times New Roman" w:hAnsi="Times New Roman"/>
          <w:b/>
          <w:sz w:val="28"/>
          <w:szCs w:val="28"/>
        </w:rPr>
      </w:pPr>
      <w:r w:rsidRPr="00757A09">
        <w:rPr>
          <w:rFonts w:ascii="Times New Roman" w:hAnsi="Times New Roman"/>
          <w:b/>
          <w:sz w:val="28"/>
          <w:szCs w:val="28"/>
        </w:rPr>
        <w:t>3. Методы сбора и обработки информации.</w:t>
      </w:r>
    </w:p>
    <w:p w:rsidR="00AA1BDD" w:rsidRPr="003A79AD" w:rsidRDefault="00AA1BDD" w:rsidP="003A79AD">
      <w:pPr>
        <w:pStyle w:val="a6"/>
        <w:spacing w:after="0" w:line="240" w:lineRule="auto"/>
        <w:ind w:left="0" w:firstLine="709"/>
        <w:jc w:val="both"/>
        <w:rPr>
          <w:rFonts w:ascii="Times New Roman" w:hAnsi="Times New Roman" w:cs="Times New Roman"/>
          <w:sz w:val="28"/>
          <w:szCs w:val="28"/>
        </w:rPr>
      </w:pPr>
      <w:r w:rsidRPr="003A79AD">
        <w:rPr>
          <w:rFonts w:ascii="Times New Roman" w:hAnsi="Times New Roman" w:cs="Times New Roman"/>
          <w:sz w:val="28"/>
          <w:szCs w:val="28"/>
        </w:rPr>
        <w:t>МПМКДО предусматривает сбор информации на каждом уровне системы дошкольного образования: муниципальном и ДОО. Методы сборы информации определяются особенностями каждого из уровней.</w:t>
      </w:r>
    </w:p>
    <w:p w:rsidR="00CB64C7" w:rsidRDefault="00CB64C7" w:rsidP="00CE3437">
      <w:pPr>
        <w:rPr>
          <w:rFonts w:ascii="Times New Roman" w:hAnsi="Times New Roman"/>
          <w:b/>
          <w:sz w:val="28"/>
          <w:szCs w:val="28"/>
        </w:rPr>
      </w:pPr>
    </w:p>
    <w:p w:rsidR="00AA1BDD" w:rsidRPr="00757A09" w:rsidRDefault="00AA1BDD" w:rsidP="00E37454">
      <w:pPr>
        <w:spacing w:after="0"/>
        <w:ind w:firstLine="708"/>
        <w:rPr>
          <w:rFonts w:ascii="Times New Roman" w:hAnsi="Times New Roman"/>
          <w:b/>
          <w:sz w:val="28"/>
          <w:szCs w:val="28"/>
        </w:rPr>
      </w:pPr>
      <w:r w:rsidRPr="00757A09">
        <w:rPr>
          <w:rFonts w:ascii="Times New Roman" w:hAnsi="Times New Roman"/>
          <w:b/>
          <w:sz w:val="28"/>
          <w:szCs w:val="28"/>
        </w:rPr>
        <w:t>В ДОО могут быть использованы:</w:t>
      </w:r>
    </w:p>
    <w:p w:rsidR="00AA1BDD" w:rsidRPr="00CE3437" w:rsidRDefault="00AA1BDD" w:rsidP="00E37454">
      <w:pPr>
        <w:pStyle w:val="a6"/>
        <w:numPr>
          <w:ilvl w:val="0"/>
          <w:numId w:val="35"/>
        </w:numPr>
        <w:spacing w:after="0" w:line="240" w:lineRule="auto"/>
        <w:ind w:left="0" w:firstLine="709"/>
        <w:jc w:val="both"/>
        <w:rPr>
          <w:rFonts w:ascii="Times New Roman" w:hAnsi="Times New Roman" w:cs="Times New Roman"/>
          <w:sz w:val="28"/>
          <w:szCs w:val="28"/>
        </w:rPr>
      </w:pPr>
      <w:r w:rsidRPr="00CE3437">
        <w:rPr>
          <w:rFonts w:ascii="Times New Roman" w:hAnsi="Times New Roman" w:cs="Times New Roman"/>
          <w:sz w:val="28"/>
          <w:szCs w:val="28"/>
        </w:rPr>
        <w:t>структурированное наблюдение за реализацией образовательной деятельности в группе ДОО с использованием оценочных шкал;</w:t>
      </w:r>
    </w:p>
    <w:p w:rsidR="00AA1BDD" w:rsidRPr="00CE3437" w:rsidRDefault="00AA1BDD" w:rsidP="003A79AD">
      <w:pPr>
        <w:pStyle w:val="a6"/>
        <w:numPr>
          <w:ilvl w:val="0"/>
          <w:numId w:val="35"/>
        </w:numPr>
        <w:spacing w:after="0" w:line="240" w:lineRule="auto"/>
        <w:ind w:left="0" w:firstLine="709"/>
        <w:jc w:val="both"/>
        <w:rPr>
          <w:rFonts w:ascii="Times New Roman" w:hAnsi="Times New Roman" w:cs="Times New Roman"/>
          <w:sz w:val="28"/>
          <w:szCs w:val="28"/>
        </w:rPr>
      </w:pPr>
      <w:r w:rsidRPr="00CE3437">
        <w:rPr>
          <w:rFonts w:ascii="Times New Roman" w:hAnsi="Times New Roman" w:cs="Times New Roman"/>
          <w:sz w:val="28"/>
          <w:szCs w:val="28"/>
        </w:rPr>
        <w:t>экспертная оценка образовательных условий ДОО;</w:t>
      </w:r>
    </w:p>
    <w:p w:rsidR="00AA1BDD" w:rsidRPr="00CE3437" w:rsidRDefault="00CE3437" w:rsidP="003A79AD">
      <w:pPr>
        <w:pStyle w:val="a6"/>
        <w:numPr>
          <w:ilvl w:val="0"/>
          <w:numId w:val="3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анкетирование </w:t>
      </w:r>
      <w:r w:rsidR="00AA1BDD" w:rsidRPr="00CE3437">
        <w:rPr>
          <w:rFonts w:ascii="Times New Roman" w:hAnsi="Times New Roman" w:cs="Times New Roman"/>
          <w:sz w:val="28"/>
          <w:szCs w:val="28"/>
        </w:rPr>
        <w:t>родителей/законных представителей воспитанников ДОО;</w:t>
      </w:r>
    </w:p>
    <w:p w:rsidR="00AA1BDD" w:rsidRPr="00CE3437" w:rsidRDefault="00AA1BDD" w:rsidP="003A79AD">
      <w:pPr>
        <w:pStyle w:val="a6"/>
        <w:numPr>
          <w:ilvl w:val="0"/>
          <w:numId w:val="35"/>
        </w:numPr>
        <w:spacing w:after="0" w:line="240" w:lineRule="auto"/>
        <w:ind w:left="0" w:firstLine="709"/>
        <w:jc w:val="both"/>
        <w:rPr>
          <w:rFonts w:ascii="Times New Roman" w:hAnsi="Times New Roman" w:cs="Times New Roman"/>
          <w:sz w:val="28"/>
          <w:szCs w:val="28"/>
        </w:rPr>
      </w:pPr>
      <w:r w:rsidRPr="00CE3437">
        <w:rPr>
          <w:rFonts w:ascii="Times New Roman" w:hAnsi="Times New Roman" w:cs="Times New Roman"/>
          <w:sz w:val="28"/>
          <w:szCs w:val="28"/>
        </w:rPr>
        <w:lastRenderedPageBreak/>
        <w:t>самоанализ продуктов управленческой и педагогической деятельности (управленческих документов, образовательных и рабочих программ).</w:t>
      </w:r>
    </w:p>
    <w:p w:rsidR="00AA1BDD" w:rsidRPr="00CE3437" w:rsidRDefault="00CE3437" w:rsidP="00E37454">
      <w:pPr>
        <w:pStyle w:val="a6"/>
        <w:numPr>
          <w:ilvl w:val="0"/>
          <w:numId w:val="3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AA1BDD" w:rsidRPr="00CE3437">
        <w:rPr>
          <w:rFonts w:ascii="Times New Roman" w:hAnsi="Times New Roman" w:cs="Times New Roman"/>
          <w:sz w:val="28"/>
          <w:szCs w:val="28"/>
        </w:rPr>
        <w:t>писание методов сбора и обработки информации о качестве образования отражается в ВСОКО, разработанной и реализуемой ДОО.</w:t>
      </w:r>
    </w:p>
    <w:p w:rsidR="003A79AD" w:rsidRDefault="003A79AD" w:rsidP="00E37454">
      <w:pPr>
        <w:spacing w:after="0" w:line="240" w:lineRule="auto"/>
        <w:ind w:firstLine="709"/>
        <w:jc w:val="both"/>
        <w:rPr>
          <w:rFonts w:ascii="Times New Roman" w:hAnsi="Times New Roman"/>
          <w:b/>
          <w:sz w:val="28"/>
          <w:szCs w:val="28"/>
        </w:rPr>
      </w:pPr>
    </w:p>
    <w:p w:rsidR="00AA1BDD" w:rsidRPr="00757A09" w:rsidRDefault="00AA1BDD" w:rsidP="00E37454">
      <w:pPr>
        <w:spacing w:after="0" w:line="240" w:lineRule="auto"/>
        <w:ind w:firstLine="708"/>
        <w:rPr>
          <w:rFonts w:ascii="Times New Roman" w:hAnsi="Times New Roman"/>
          <w:b/>
          <w:sz w:val="28"/>
          <w:szCs w:val="28"/>
        </w:rPr>
      </w:pPr>
      <w:r w:rsidRPr="00757A09">
        <w:rPr>
          <w:rFonts w:ascii="Times New Roman" w:hAnsi="Times New Roman"/>
          <w:b/>
          <w:sz w:val="28"/>
          <w:szCs w:val="28"/>
        </w:rPr>
        <w:t>На муниципальном уровне могут быть использованы:</w:t>
      </w:r>
    </w:p>
    <w:p w:rsidR="00AA1BDD" w:rsidRPr="00CE3437" w:rsidRDefault="00AA1BDD" w:rsidP="00E37454">
      <w:pPr>
        <w:pStyle w:val="a6"/>
        <w:numPr>
          <w:ilvl w:val="0"/>
          <w:numId w:val="35"/>
        </w:numPr>
        <w:spacing w:after="0" w:line="240" w:lineRule="auto"/>
        <w:ind w:left="0" w:firstLine="708"/>
        <w:jc w:val="both"/>
        <w:rPr>
          <w:rFonts w:ascii="Times New Roman" w:hAnsi="Times New Roman" w:cs="Times New Roman"/>
          <w:sz w:val="28"/>
          <w:szCs w:val="28"/>
        </w:rPr>
      </w:pPr>
      <w:r w:rsidRPr="00CE3437">
        <w:rPr>
          <w:rFonts w:ascii="Times New Roman" w:hAnsi="Times New Roman" w:cs="Times New Roman"/>
          <w:sz w:val="28"/>
          <w:szCs w:val="28"/>
        </w:rPr>
        <w:t>изучение открытых источников информации о деятельности ДОО (интернет-сайты ДОО);</w:t>
      </w:r>
    </w:p>
    <w:p w:rsidR="00AA1BDD" w:rsidRPr="00CE3437" w:rsidRDefault="00AA1BDD" w:rsidP="00AA1BDD">
      <w:pPr>
        <w:pStyle w:val="a6"/>
        <w:numPr>
          <w:ilvl w:val="0"/>
          <w:numId w:val="35"/>
        </w:numPr>
        <w:spacing w:after="0" w:line="240" w:lineRule="auto"/>
        <w:ind w:left="0" w:firstLine="708"/>
        <w:jc w:val="both"/>
        <w:rPr>
          <w:rFonts w:ascii="Times New Roman" w:hAnsi="Times New Roman" w:cs="Times New Roman"/>
          <w:sz w:val="28"/>
          <w:szCs w:val="28"/>
        </w:rPr>
      </w:pPr>
      <w:r w:rsidRPr="00CE3437">
        <w:rPr>
          <w:rFonts w:ascii="Times New Roman" w:hAnsi="Times New Roman" w:cs="Times New Roman"/>
          <w:sz w:val="28"/>
          <w:szCs w:val="28"/>
        </w:rPr>
        <w:t>изучение информации о ДОО, полученной по запросу муниципалитета.</w:t>
      </w:r>
    </w:p>
    <w:p w:rsidR="00AA1BDD" w:rsidRPr="00E37454" w:rsidRDefault="00AA1BDD" w:rsidP="00E37454">
      <w:pPr>
        <w:pStyle w:val="a6"/>
        <w:spacing w:after="0"/>
        <w:ind w:left="0" w:firstLine="708"/>
        <w:jc w:val="both"/>
        <w:rPr>
          <w:rFonts w:ascii="Times New Roman" w:hAnsi="Times New Roman" w:cs="Times New Roman"/>
          <w:sz w:val="28"/>
          <w:szCs w:val="28"/>
        </w:rPr>
      </w:pPr>
      <w:r w:rsidRPr="00CE3437">
        <w:rPr>
          <w:rFonts w:ascii="Times New Roman" w:hAnsi="Times New Roman" w:cs="Times New Roman"/>
          <w:sz w:val="28"/>
          <w:szCs w:val="28"/>
        </w:rPr>
        <w:t xml:space="preserve">Описание методов сбора и обработки информации о качестве образования отражается в программе мониторинга оценки качества дошкольного образования, разработанной </w:t>
      </w:r>
      <w:r w:rsidR="00E37454">
        <w:rPr>
          <w:rFonts w:ascii="Times New Roman" w:hAnsi="Times New Roman" w:cs="Times New Roman"/>
          <w:sz w:val="28"/>
          <w:szCs w:val="28"/>
        </w:rPr>
        <w:t>и реализуемой в муниципалитете.</w:t>
      </w:r>
    </w:p>
    <w:p w:rsidR="00AA1BDD" w:rsidRPr="000D5EBC" w:rsidRDefault="003A79AD" w:rsidP="00E37454">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b/>
          <w:sz w:val="28"/>
          <w:szCs w:val="28"/>
        </w:rPr>
        <w:t xml:space="preserve">На муниципальном </w:t>
      </w:r>
      <w:r w:rsidR="00AA1BDD" w:rsidRPr="000D5EBC">
        <w:rPr>
          <w:rFonts w:ascii="Times New Roman" w:hAnsi="Times New Roman" w:cs="Times New Roman"/>
          <w:b/>
          <w:sz w:val="28"/>
          <w:szCs w:val="28"/>
        </w:rPr>
        <w:t xml:space="preserve"> уровне методом сбора информации является анализ документации, представленной </w:t>
      </w:r>
      <w:r w:rsidRPr="000D5EBC">
        <w:rPr>
          <w:rFonts w:ascii="Times New Roman" w:hAnsi="Times New Roman" w:cs="Times New Roman"/>
          <w:b/>
          <w:sz w:val="28"/>
          <w:szCs w:val="28"/>
        </w:rPr>
        <w:t>ДОО Цимлянского района.</w:t>
      </w:r>
    </w:p>
    <w:p w:rsidR="00AA1BDD" w:rsidRPr="000D5EBC" w:rsidRDefault="003A79A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Отдел образования Администрации Цимлянского района изучае</w:t>
      </w:r>
      <w:r w:rsidR="00AA1BDD" w:rsidRPr="000D5EBC">
        <w:rPr>
          <w:rFonts w:ascii="Times New Roman" w:hAnsi="Times New Roman" w:cs="Times New Roman"/>
          <w:sz w:val="28"/>
          <w:szCs w:val="28"/>
        </w:rPr>
        <w:t>т информацию, предоставленную</w:t>
      </w:r>
      <w:r w:rsidRPr="000D5EBC">
        <w:rPr>
          <w:rFonts w:ascii="Times New Roman" w:hAnsi="Times New Roman" w:cs="Times New Roman"/>
          <w:sz w:val="28"/>
          <w:szCs w:val="28"/>
        </w:rPr>
        <w:t xml:space="preserve"> ДОО. Каждый показатель оценивае</w:t>
      </w:r>
      <w:r w:rsidR="00AA1BDD" w:rsidRPr="000D5EBC">
        <w:rPr>
          <w:rFonts w:ascii="Times New Roman" w:hAnsi="Times New Roman" w:cs="Times New Roman"/>
          <w:sz w:val="28"/>
          <w:szCs w:val="28"/>
        </w:rPr>
        <w:t>т</w:t>
      </w:r>
      <w:r w:rsidRPr="000D5EBC">
        <w:rPr>
          <w:rFonts w:ascii="Times New Roman" w:hAnsi="Times New Roman" w:cs="Times New Roman"/>
          <w:sz w:val="28"/>
          <w:szCs w:val="28"/>
        </w:rPr>
        <w:t>ся</w:t>
      </w:r>
      <w:r w:rsidR="00AA1BDD" w:rsidRPr="000D5EBC">
        <w:rPr>
          <w:rFonts w:ascii="Times New Roman" w:hAnsi="Times New Roman" w:cs="Times New Roman"/>
          <w:sz w:val="28"/>
          <w:szCs w:val="28"/>
        </w:rPr>
        <w:t>, используя информацию из раздела «Показатели оценки качества дошкольного образования» (Приложение 1). По результатам анализа информации, предоставленной всеми ДОО, заполняют</w:t>
      </w:r>
      <w:r w:rsidRPr="000D5EBC">
        <w:rPr>
          <w:rFonts w:ascii="Times New Roman" w:hAnsi="Times New Roman" w:cs="Times New Roman"/>
          <w:sz w:val="28"/>
          <w:szCs w:val="28"/>
        </w:rPr>
        <w:t>ся</w:t>
      </w:r>
      <w:r w:rsidR="00AA1BDD" w:rsidRPr="000D5EBC">
        <w:rPr>
          <w:rFonts w:ascii="Times New Roman" w:hAnsi="Times New Roman" w:cs="Times New Roman"/>
          <w:sz w:val="28"/>
          <w:szCs w:val="28"/>
        </w:rPr>
        <w:t xml:space="preserve"> таблицы (Приложение 2), в которых отражена обобщенная информация о результатах оценки качества дошкольного обр</w:t>
      </w:r>
      <w:r w:rsidRPr="000D5EBC">
        <w:rPr>
          <w:rFonts w:ascii="Times New Roman" w:hAnsi="Times New Roman" w:cs="Times New Roman"/>
          <w:sz w:val="28"/>
          <w:szCs w:val="28"/>
        </w:rPr>
        <w:t>азования в районе</w:t>
      </w:r>
      <w:r w:rsidR="00AA1BDD" w:rsidRPr="000D5EBC">
        <w:rPr>
          <w:rFonts w:ascii="Times New Roman" w:hAnsi="Times New Roman" w:cs="Times New Roman"/>
          <w:sz w:val="28"/>
          <w:szCs w:val="28"/>
        </w:rPr>
        <w:t>, указывая ссылки на документы и материалы, подтверждающие данную информацию.</w:t>
      </w:r>
    </w:p>
    <w:p w:rsidR="00AA1BDD" w:rsidRPr="000D5EBC" w:rsidRDefault="003A79A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ДОО</w:t>
      </w:r>
      <w:r w:rsidR="00AA1BDD" w:rsidRPr="000D5EBC">
        <w:rPr>
          <w:rFonts w:ascii="Times New Roman" w:hAnsi="Times New Roman" w:cs="Times New Roman"/>
          <w:sz w:val="28"/>
          <w:szCs w:val="28"/>
        </w:rPr>
        <w:t xml:space="preserve"> представляют информацию в электронном виде.</w:t>
      </w:r>
    </w:p>
    <w:p w:rsidR="00AA1BDD" w:rsidRPr="000D5EBC" w:rsidRDefault="00AA1BD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 xml:space="preserve">После получения информации из </w:t>
      </w:r>
      <w:r w:rsidR="003A79AD" w:rsidRPr="000D5EBC">
        <w:rPr>
          <w:rFonts w:ascii="Times New Roman" w:hAnsi="Times New Roman" w:cs="Times New Roman"/>
          <w:sz w:val="28"/>
          <w:szCs w:val="28"/>
        </w:rPr>
        <w:t>ДОО проводится муниципальная</w:t>
      </w:r>
      <w:r w:rsidR="008B2C2E">
        <w:rPr>
          <w:rFonts w:ascii="Times New Roman" w:hAnsi="Times New Roman" w:cs="Times New Roman"/>
          <w:sz w:val="28"/>
          <w:szCs w:val="28"/>
        </w:rPr>
        <w:t xml:space="preserve"> </w:t>
      </w:r>
      <w:r w:rsidR="003A79AD" w:rsidRPr="000D5EBC">
        <w:rPr>
          <w:rFonts w:ascii="Times New Roman" w:hAnsi="Times New Roman" w:cs="Times New Roman"/>
          <w:sz w:val="28"/>
          <w:szCs w:val="28"/>
        </w:rPr>
        <w:t>экспертиза</w:t>
      </w:r>
      <w:r w:rsidRPr="000D5EBC">
        <w:rPr>
          <w:rFonts w:ascii="Times New Roman" w:hAnsi="Times New Roman" w:cs="Times New Roman"/>
          <w:sz w:val="28"/>
          <w:szCs w:val="28"/>
        </w:rPr>
        <w:t>, используя ссылки на документы, подтверждающие достоверность оценки показателей качества дошкольного образования</w:t>
      </w:r>
      <w:r w:rsidR="003A79AD" w:rsidRPr="000D5EBC">
        <w:rPr>
          <w:rFonts w:ascii="Times New Roman" w:hAnsi="Times New Roman" w:cs="Times New Roman"/>
          <w:sz w:val="28"/>
          <w:szCs w:val="28"/>
        </w:rPr>
        <w:t xml:space="preserve"> ДОО</w:t>
      </w:r>
      <w:r w:rsidRPr="000D5EBC">
        <w:rPr>
          <w:rFonts w:ascii="Times New Roman" w:hAnsi="Times New Roman" w:cs="Times New Roman"/>
          <w:sz w:val="28"/>
          <w:szCs w:val="28"/>
        </w:rPr>
        <w:t xml:space="preserve">. По </w:t>
      </w:r>
      <w:r w:rsidR="003A79AD" w:rsidRPr="000D5EBC">
        <w:rPr>
          <w:rFonts w:ascii="Times New Roman" w:hAnsi="Times New Roman" w:cs="Times New Roman"/>
          <w:sz w:val="28"/>
          <w:szCs w:val="28"/>
        </w:rPr>
        <w:t>результатам экспертизы составляе</w:t>
      </w:r>
      <w:r w:rsidRPr="000D5EBC">
        <w:rPr>
          <w:rFonts w:ascii="Times New Roman" w:hAnsi="Times New Roman" w:cs="Times New Roman"/>
          <w:sz w:val="28"/>
          <w:szCs w:val="28"/>
        </w:rPr>
        <w:t>т</w:t>
      </w:r>
      <w:r w:rsidR="003A79AD" w:rsidRPr="000D5EBC">
        <w:rPr>
          <w:rFonts w:ascii="Times New Roman" w:hAnsi="Times New Roman" w:cs="Times New Roman"/>
          <w:sz w:val="28"/>
          <w:szCs w:val="28"/>
        </w:rPr>
        <w:t>ся сводная таблица</w:t>
      </w:r>
      <w:r w:rsidRPr="000D5EBC">
        <w:rPr>
          <w:rFonts w:ascii="Times New Roman" w:hAnsi="Times New Roman" w:cs="Times New Roman"/>
          <w:sz w:val="28"/>
          <w:szCs w:val="28"/>
        </w:rPr>
        <w:t xml:space="preserve"> (Приложение 3).</w:t>
      </w:r>
      <w:r w:rsidR="003A79AD" w:rsidRPr="000D5EBC">
        <w:rPr>
          <w:rFonts w:ascii="Times New Roman" w:hAnsi="Times New Roman" w:cs="Times New Roman"/>
          <w:sz w:val="28"/>
          <w:szCs w:val="28"/>
        </w:rPr>
        <w:t xml:space="preserve"> По каждому показателю определяе</w:t>
      </w:r>
      <w:r w:rsidRPr="000D5EBC">
        <w:rPr>
          <w:rFonts w:ascii="Times New Roman" w:hAnsi="Times New Roman" w:cs="Times New Roman"/>
          <w:sz w:val="28"/>
          <w:szCs w:val="28"/>
        </w:rPr>
        <w:t>т</w:t>
      </w:r>
      <w:r w:rsidR="003A79AD" w:rsidRPr="000D5EBC">
        <w:rPr>
          <w:rFonts w:ascii="Times New Roman" w:hAnsi="Times New Roman" w:cs="Times New Roman"/>
          <w:sz w:val="28"/>
          <w:szCs w:val="28"/>
        </w:rPr>
        <w:t>ся среднее значение по району</w:t>
      </w:r>
      <w:r w:rsidRPr="000D5EBC">
        <w:rPr>
          <w:rFonts w:ascii="Times New Roman" w:hAnsi="Times New Roman" w:cs="Times New Roman"/>
          <w:sz w:val="28"/>
          <w:szCs w:val="28"/>
        </w:rPr>
        <w:t>, а также указывают минимальные и максимальные значения, котор</w:t>
      </w:r>
      <w:r w:rsidR="003A79AD" w:rsidRPr="000D5EBC">
        <w:rPr>
          <w:rFonts w:ascii="Times New Roman" w:hAnsi="Times New Roman" w:cs="Times New Roman"/>
          <w:sz w:val="28"/>
          <w:szCs w:val="28"/>
        </w:rPr>
        <w:t>ые выявлены в Цимлянском районе</w:t>
      </w:r>
      <w:r w:rsidRPr="000D5EBC">
        <w:rPr>
          <w:rFonts w:ascii="Times New Roman" w:hAnsi="Times New Roman" w:cs="Times New Roman"/>
          <w:sz w:val="28"/>
          <w:szCs w:val="28"/>
        </w:rPr>
        <w:t>. Количественный анализ позволяет сформировать представлен</w:t>
      </w:r>
      <w:r w:rsidR="000D5EBC" w:rsidRPr="000D5EBC">
        <w:rPr>
          <w:rFonts w:ascii="Times New Roman" w:hAnsi="Times New Roman" w:cs="Times New Roman"/>
          <w:sz w:val="28"/>
          <w:szCs w:val="28"/>
        </w:rPr>
        <w:t>ие об общих тенденциях в районе</w:t>
      </w:r>
      <w:r w:rsidRPr="000D5EBC">
        <w:rPr>
          <w:rFonts w:ascii="Times New Roman" w:hAnsi="Times New Roman" w:cs="Times New Roman"/>
          <w:sz w:val="28"/>
          <w:szCs w:val="28"/>
        </w:rPr>
        <w:t xml:space="preserve"> и выделить особенности качества дошкольног</w:t>
      </w:r>
      <w:r w:rsidR="000D5EBC" w:rsidRPr="000D5EBC">
        <w:rPr>
          <w:rFonts w:ascii="Times New Roman" w:hAnsi="Times New Roman" w:cs="Times New Roman"/>
          <w:sz w:val="28"/>
          <w:szCs w:val="28"/>
        </w:rPr>
        <w:t>о образования по ДОО</w:t>
      </w:r>
      <w:r w:rsidRPr="000D5EBC">
        <w:rPr>
          <w:rFonts w:ascii="Times New Roman" w:hAnsi="Times New Roman" w:cs="Times New Roman"/>
          <w:sz w:val="28"/>
          <w:szCs w:val="28"/>
        </w:rPr>
        <w:t>. Полученные данные могут быть обработаны с помощью методов математической статистики (кластерный анализ).</w:t>
      </w:r>
    </w:p>
    <w:p w:rsidR="00AA1BDD" w:rsidRPr="000D5EBC" w:rsidRDefault="00AA1BD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Качественный анализ направлен на прогн</w:t>
      </w:r>
      <w:r w:rsidR="000D5EBC" w:rsidRPr="000D5EBC">
        <w:rPr>
          <w:rFonts w:ascii="Times New Roman" w:hAnsi="Times New Roman" w:cs="Times New Roman"/>
          <w:sz w:val="28"/>
          <w:szCs w:val="28"/>
        </w:rPr>
        <w:t>озирование развития муниципальной</w:t>
      </w:r>
      <w:r w:rsidRPr="000D5EBC">
        <w:rPr>
          <w:rFonts w:ascii="Times New Roman" w:hAnsi="Times New Roman" w:cs="Times New Roman"/>
          <w:sz w:val="28"/>
          <w:szCs w:val="28"/>
        </w:rPr>
        <w:t xml:space="preserve"> системы дошкольного образования, разработку адресных рекомендаций и предложений по повышению качества дошкольного </w:t>
      </w:r>
      <w:r w:rsidR="000D5EBC" w:rsidRPr="000D5EBC">
        <w:rPr>
          <w:rFonts w:ascii="Times New Roman" w:hAnsi="Times New Roman" w:cs="Times New Roman"/>
          <w:sz w:val="28"/>
          <w:szCs w:val="28"/>
        </w:rPr>
        <w:t>образования в Цимлянском районе</w:t>
      </w:r>
      <w:r w:rsidRPr="000D5EBC">
        <w:rPr>
          <w:rFonts w:ascii="Times New Roman" w:hAnsi="Times New Roman" w:cs="Times New Roman"/>
          <w:sz w:val="28"/>
          <w:szCs w:val="28"/>
        </w:rPr>
        <w:t>.</w:t>
      </w:r>
    </w:p>
    <w:p w:rsidR="00AA1BDD" w:rsidRPr="000D5EBC" w:rsidRDefault="00AA1BDD" w:rsidP="000D5EBC">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 xml:space="preserve">Результаты мониторинга качества дошкольного образования </w:t>
      </w:r>
      <w:r w:rsidR="000D5EBC" w:rsidRPr="000D5EBC">
        <w:rPr>
          <w:rFonts w:ascii="Times New Roman" w:hAnsi="Times New Roman" w:cs="Times New Roman"/>
          <w:sz w:val="28"/>
          <w:szCs w:val="28"/>
        </w:rPr>
        <w:t>Цимлянского района</w:t>
      </w:r>
      <w:r w:rsidRPr="000D5EBC">
        <w:rPr>
          <w:rFonts w:ascii="Times New Roman" w:hAnsi="Times New Roman" w:cs="Times New Roman"/>
          <w:sz w:val="28"/>
          <w:szCs w:val="28"/>
        </w:rPr>
        <w:t xml:space="preserve"> оформляются в виде заключения (аналитического отчета), утверждаются приказом </w:t>
      </w:r>
      <w:r w:rsidR="000D5EBC" w:rsidRPr="000D5EBC">
        <w:rPr>
          <w:rFonts w:ascii="Times New Roman" w:hAnsi="Times New Roman" w:cs="Times New Roman"/>
          <w:sz w:val="28"/>
          <w:szCs w:val="28"/>
        </w:rPr>
        <w:t xml:space="preserve"> отдела образования Администрации </w:t>
      </w:r>
      <w:r w:rsidR="000D5EBC" w:rsidRPr="000D5EBC">
        <w:rPr>
          <w:rFonts w:ascii="Times New Roman" w:hAnsi="Times New Roman" w:cs="Times New Roman"/>
          <w:sz w:val="28"/>
          <w:szCs w:val="28"/>
        </w:rPr>
        <w:lastRenderedPageBreak/>
        <w:t xml:space="preserve">Цимлянского района </w:t>
      </w:r>
      <w:r w:rsidRPr="000D5EBC">
        <w:rPr>
          <w:rFonts w:ascii="Times New Roman" w:hAnsi="Times New Roman" w:cs="Times New Roman"/>
          <w:sz w:val="28"/>
          <w:szCs w:val="28"/>
        </w:rPr>
        <w:t>и размещаются на официальном сайте. На основе материалов заключения разрабатываются адресные рекомендации, мероприятия и управленческие решения.</w:t>
      </w:r>
    </w:p>
    <w:p w:rsidR="00AA1BDD" w:rsidRPr="00E37454" w:rsidRDefault="00AA1BDD" w:rsidP="00E37454">
      <w:pPr>
        <w:pStyle w:val="a6"/>
        <w:spacing w:after="0" w:line="240" w:lineRule="auto"/>
        <w:ind w:left="0" w:firstLine="709"/>
        <w:jc w:val="both"/>
        <w:rPr>
          <w:rFonts w:ascii="Times New Roman" w:hAnsi="Times New Roman" w:cs="Times New Roman"/>
          <w:sz w:val="28"/>
          <w:szCs w:val="28"/>
        </w:rPr>
      </w:pPr>
      <w:r w:rsidRPr="000D5EBC">
        <w:rPr>
          <w:rFonts w:ascii="Times New Roman" w:hAnsi="Times New Roman" w:cs="Times New Roman"/>
          <w:sz w:val="28"/>
          <w:szCs w:val="28"/>
        </w:rPr>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rsidR="00AA1BDD" w:rsidRPr="00757A09" w:rsidRDefault="00AA1BDD" w:rsidP="00E37454">
      <w:pPr>
        <w:spacing w:after="0" w:line="240" w:lineRule="auto"/>
        <w:ind w:firstLine="709"/>
        <w:jc w:val="center"/>
        <w:rPr>
          <w:rFonts w:ascii="Times New Roman" w:hAnsi="Times New Roman"/>
          <w:b/>
          <w:sz w:val="28"/>
          <w:szCs w:val="28"/>
        </w:rPr>
      </w:pPr>
      <w:r w:rsidRPr="00377A10">
        <w:rPr>
          <w:rFonts w:ascii="Times New Roman" w:hAnsi="Times New Roman"/>
          <w:b/>
          <w:sz w:val="28"/>
          <w:szCs w:val="28"/>
        </w:rPr>
        <w:t>4.</w:t>
      </w:r>
      <w:r>
        <w:rPr>
          <w:rFonts w:ascii="Times New Roman" w:hAnsi="Times New Roman"/>
          <w:b/>
          <w:sz w:val="28"/>
          <w:szCs w:val="28"/>
        </w:rPr>
        <w:t> </w:t>
      </w:r>
      <w:r w:rsidRPr="00757A09">
        <w:rPr>
          <w:rFonts w:ascii="Times New Roman" w:hAnsi="Times New Roman"/>
          <w:b/>
          <w:sz w:val="28"/>
          <w:szCs w:val="28"/>
        </w:rPr>
        <w:t>Мониторинг качества дошкольного образования</w:t>
      </w:r>
    </w:p>
    <w:p w:rsidR="00AA1BDD" w:rsidRDefault="00AA1BDD" w:rsidP="000D5EBC">
      <w:pPr>
        <w:spacing w:after="0" w:line="240" w:lineRule="auto"/>
        <w:ind w:firstLine="709"/>
        <w:jc w:val="center"/>
        <w:rPr>
          <w:rFonts w:ascii="Times New Roman" w:hAnsi="Times New Roman"/>
          <w:b/>
          <w:sz w:val="28"/>
          <w:szCs w:val="28"/>
        </w:rPr>
      </w:pPr>
      <w:r>
        <w:rPr>
          <w:rFonts w:ascii="Times New Roman" w:hAnsi="Times New Roman"/>
          <w:b/>
          <w:sz w:val="28"/>
          <w:szCs w:val="28"/>
        </w:rPr>
        <w:t>в Цимлянском районе</w:t>
      </w:r>
      <w:r w:rsidRPr="00757A09">
        <w:rPr>
          <w:rFonts w:ascii="Times New Roman" w:hAnsi="Times New Roman"/>
          <w:b/>
          <w:sz w:val="28"/>
          <w:szCs w:val="28"/>
        </w:rPr>
        <w:t>.</w:t>
      </w:r>
    </w:p>
    <w:p w:rsidR="00AA1BDD" w:rsidRPr="007E21DD" w:rsidRDefault="005A3765" w:rsidP="005A3765">
      <w:pPr>
        <w:pStyle w:val="16"/>
        <w:numPr>
          <w:ilvl w:val="0"/>
          <w:numId w:val="33"/>
        </w:numPr>
        <w:shd w:val="clear" w:color="auto" w:fill="auto"/>
        <w:tabs>
          <w:tab w:val="left" w:pos="352"/>
          <w:tab w:val="left" w:pos="859"/>
        </w:tabs>
        <w:spacing w:line="240" w:lineRule="auto"/>
        <w:rPr>
          <w:sz w:val="28"/>
          <w:szCs w:val="28"/>
        </w:rPr>
      </w:pPr>
      <w:r>
        <w:rPr>
          <w:sz w:val="28"/>
          <w:szCs w:val="28"/>
        </w:rPr>
        <w:t>Муниципальный</w:t>
      </w:r>
      <w:r w:rsidRPr="007E21DD">
        <w:rPr>
          <w:sz w:val="28"/>
          <w:szCs w:val="28"/>
        </w:rPr>
        <w:t xml:space="preserve"> мониторинг проводится </w:t>
      </w:r>
      <w:r>
        <w:rPr>
          <w:sz w:val="28"/>
          <w:szCs w:val="28"/>
        </w:rPr>
        <w:t>один раз в год</w:t>
      </w:r>
      <w:r w:rsidR="00AA1BDD" w:rsidRPr="007E21DD">
        <w:rPr>
          <w:sz w:val="28"/>
          <w:szCs w:val="28"/>
        </w:rPr>
        <w:t>.</w:t>
      </w:r>
    </w:p>
    <w:p w:rsidR="00AA1BDD" w:rsidRDefault="005A3765" w:rsidP="005A3765">
      <w:pPr>
        <w:pStyle w:val="16"/>
        <w:numPr>
          <w:ilvl w:val="0"/>
          <w:numId w:val="33"/>
        </w:numPr>
        <w:shd w:val="clear" w:color="auto" w:fill="auto"/>
        <w:tabs>
          <w:tab w:val="left" w:pos="0"/>
        </w:tabs>
        <w:spacing w:line="240" w:lineRule="auto"/>
        <w:rPr>
          <w:sz w:val="28"/>
          <w:szCs w:val="28"/>
        </w:rPr>
      </w:pPr>
      <w:r>
        <w:rPr>
          <w:sz w:val="28"/>
          <w:szCs w:val="28"/>
        </w:rPr>
        <w:t>Порядок проведения мониторинга определяется приказом отдела образования Администрации Цимлянского района;</w:t>
      </w:r>
    </w:p>
    <w:p w:rsidR="005A3765" w:rsidRPr="00757A09" w:rsidRDefault="005A3765" w:rsidP="005A3765">
      <w:pPr>
        <w:pStyle w:val="16"/>
        <w:numPr>
          <w:ilvl w:val="0"/>
          <w:numId w:val="33"/>
        </w:numPr>
        <w:shd w:val="clear" w:color="auto" w:fill="auto"/>
        <w:tabs>
          <w:tab w:val="left" w:pos="352"/>
          <w:tab w:val="left" w:pos="859"/>
        </w:tabs>
        <w:spacing w:line="240" w:lineRule="auto"/>
        <w:rPr>
          <w:sz w:val="28"/>
          <w:szCs w:val="28"/>
        </w:rPr>
      </w:pPr>
      <w:r w:rsidRPr="00757A09">
        <w:rPr>
          <w:sz w:val="28"/>
          <w:szCs w:val="28"/>
        </w:rPr>
        <w:t>Проведение мониторинга качества дошкольног</w:t>
      </w:r>
      <w:r>
        <w:rPr>
          <w:sz w:val="28"/>
          <w:szCs w:val="28"/>
        </w:rPr>
        <w:t>о образования Цимлянского района</w:t>
      </w:r>
      <w:r w:rsidRPr="00757A09">
        <w:rPr>
          <w:sz w:val="28"/>
          <w:szCs w:val="28"/>
        </w:rPr>
        <w:t xml:space="preserve"> организуется в следующем порядке:</w:t>
      </w:r>
    </w:p>
    <w:p w:rsidR="00AA1BDD" w:rsidRPr="00132DDA" w:rsidRDefault="00AA1BDD" w:rsidP="00AA1BDD">
      <w:pPr>
        <w:pStyle w:val="16"/>
        <w:numPr>
          <w:ilvl w:val="0"/>
          <w:numId w:val="42"/>
        </w:numPr>
        <w:shd w:val="clear" w:color="auto" w:fill="auto"/>
        <w:tabs>
          <w:tab w:val="left" w:pos="0"/>
        </w:tabs>
        <w:spacing w:line="240" w:lineRule="auto"/>
        <w:ind w:left="1418" w:hanging="709"/>
        <w:rPr>
          <w:sz w:val="28"/>
          <w:szCs w:val="28"/>
        </w:rPr>
      </w:pPr>
      <w:r>
        <w:rPr>
          <w:sz w:val="28"/>
          <w:szCs w:val="28"/>
        </w:rPr>
        <w:t xml:space="preserve">установление </w:t>
      </w:r>
      <w:r w:rsidR="005A3765">
        <w:rPr>
          <w:sz w:val="28"/>
          <w:szCs w:val="28"/>
        </w:rPr>
        <w:t>графика проведения</w:t>
      </w:r>
      <w:r>
        <w:rPr>
          <w:sz w:val="28"/>
          <w:szCs w:val="28"/>
        </w:rPr>
        <w:t xml:space="preserve"> мониторинга;</w:t>
      </w:r>
    </w:p>
    <w:p w:rsidR="00AA1BDD" w:rsidRDefault="00AA1BDD" w:rsidP="00AA1BDD">
      <w:pPr>
        <w:pStyle w:val="16"/>
        <w:numPr>
          <w:ilvl w:val="0"/>
          <w:numId w:val="29"/>
        </w:numPr>
        <w:shd w:val="clear" w:color="auto" w:fill="auto"/>
        <w:tabs>
          <w:tab w:val="left" w:pos="0"/>
        </w:tabs>
        <w:spacing w:line="240" w:lineRule="auto"/>
        <w:ind w:left="0" w:firstLine="709"/>
        <w:rPr>
          <w:sz w:val="28"/>
          <w:szCs w:val="28"/>
        </w:rPr>
      </w:pPr>
      <w:r>
        <w:rPr>
          <w:sz w:val="28"/>
          <w:szCs w:val="28"/>
        </w:rPr>
        <w:t>формирование</w:t>
      </w:r>
      <w:r w:rsidRPr="00757A09">
        <w:rPr>
          <w:sz w:val="28"/>
          <w:szCs w:val="28"/>
        </w:rPr>
        <w:t xml:space="preserve"> списка экспертов;</w:t>
      </w:r>
    </w:p>
    <w:p w:rsidR="005A3765" w:rsidRDefault="005A3765" w:rsidP="00AA1BDD">
      <w:pPr>
        <w:pStyle w:val="16"/>
        <w:numPr>
          <w:ilvl w:val="0"/>
          <w:numId w:val="29"/>
        </w:numPr>
        <w:shd w:val="clear" w:color="auto" w:fill="auto"/>
        <w:tabs>
          <w:tab w:val="left" w:pos="0"/>
        </w:tabs>
        <w:spacing w:line="240" w:lineRule="auto"/>
        <w:ind w:left="0" w:firstLine="709"/>
        <w:rPr>
          <w:sz w:val="28"/>
          <w:szCs w:val="28"/>
        </w:rPr>
      </w:pPr>
      <w:r>
        <w:rPr>
          <w:sz w:val="28"/>
          <w:szCs w:val="28"/>
        </w:rPr>
        <w:t>сбор информации о качестве</w:t>
      </w:r>
      <w:r w:rsidRPr="00757A09">
        <w:rPr>
          <w:sz w:val="28"/>
          <w:szCs w:val="28"/>
        </w:rPr>
        <w:t xml:space="preserve"> дошкольног</w:t>
      </w:r>
      <w:r>
        <w:rPr>
          <w:sz w:val="28"/>
          <w:szCs w:val="28"/>
        </w:rPr>
        <w:t>о образования в Цимлянском районе;</w:t>
      </w:r>
    </w:p>
    <w:p w:rsidR="005A3765" w:rsidRDefault="005A3765" w:rsidP="00AA1BDD">
      <w:pPr>
        <w:pStyle w:val="16"/>
        <w:numPr>
          <w:ilvl w:val="0"/>
          <w:numId w:val="29"/>
        </w:numPr>
        <w:shd w:val="clear" w:color="auto" w:fill="auto"/>
        <w:tabs>
          <w:tab w:val="left" w:pos="0"/>
        </w:tabs>
        <w:spacing w:line="240" w:lineRule="auto"/>
        <w:ind w:left="0" w:firstLine="709"/>
        <w:rPr>
          <w:sz w:val="28"/>
          <w:szCs w:val="28"/>
        </w:rPr>
      </w:pPr>
      <w:r>
        <w:rPr>
          <w:sz w:val="28"/>
          <w:szCs w:val="28"/>
        </w:rPr>
        <w:t>проведение оценочной процедуры (обработка заполненных экспертных карт);</w:t>
      </w:r>
    </w:p>
    <w:p w:rsidR="005A3765" w:rsidRDefault="005A3765" w:rsidP="00AA1BDD">
      <w:pPr>
        <w:pStyle w:val="16"/>
        <w:numPr>
          <w:ilvl w:val="0"/>
          <w:numId w:val="29"/>
        </w:numPr>
        <w:shd w:val="clear" w:color="auto" w:fill="auto"/>
        <w:tabs>
          <w:tab w:val="left" w:pos="0"/>
        </w:tabs>
        <w:spacing w:line="240" w:lineRule="auto"/>
        <w:ind w:left="0" w:firstLine="709"/>
        <w:rPr>
          <w:sz w:val="28"/>
          <w:szCs w:val="28"/>
        </w:rPr>
      </w:pPr>
      <w:r>
        <w:rPr>
          <w:sz w:val="28"/>
          <w:szCs w:val="28"/>
        </w:rPr>
        <w:t>подготовка сводного аналитического отчета по муниципальной системе ДО;</w:t>
      </w:r>
    </w:p>
    <w:p w:rsidR="00705204" w:rsidRDefault="00705204" w:rsidP="00AA1BDD">
      <w:pPr>
        <w:pStyle w:val="16"/>
        <w:numPr>
          <w:ilvl w:val="0"/>
          <w:numId w:val="29"/>
        </w:numPr>
        <w:shd w:val="clear" w:color="auto" w:fill="auto"/>
        <w:tabs>
          <w:tab w:val="left" w:pos="0"/>
        </w:tabs>
        <w:spacing w:line="240" w:lineRule="auto"/>
        <w:ind w:left="0" w:firstLine="709"/>
        <w:rPr>
          <w:sz w:val="28"/>
          <w:szCs w:val="28"/>
        </w:rPr>
      </w:pPr>
      <w:r>
        <w:rPr>
          <w:sz w:val="28"/>
          <w:szCs w:val="28"/>
        </w:rPr>
        <w:t>разработка адресных дополнительных профессиональных программ (программы наставников/тьюторов, программа стажировки, программа курсов повышения квалификации/ переподготовки) .</w:t>
      </w:r>
    </w:p>
    <w:p w:rsidR="00AA1BDD" w:rsidRDefault="00AA1BDD" w:rsidP="00AA1BDD">
      <w:pPr>
        <w:pStyle w:val="16"/>
        <w:numPr>
          <w:ilvl w:val="0"/>
          <w:numId w:val="33"/>
        </w:numPr>
        <w:shd w:val="clear" w:color="auto" w:fill="auto"/>
        <w:tabs>
          <w:tab w:val="left" w:pos="0"/>
        </w:tabs>
        <w:spacing w:line="240" w:lineRule="auto"/>
        <w:ind w:left="142" w:firstLine="567"/>
        <w:rPr>
          <w:sz w:val="28"/>
          <w:szCs w:val="28"/>
        </w:rPr>
      </w:pPr>
      <w:r w:rsidRPr="00757A09">
        <w:rPr>
          <w:sz w:val="28"/>
          <w:szCs w:val="28"/>
        </w:rPr>
        <w:t xml:space="preserve">Мониторинг проводится экспертной группой. Координацию деятельности экспертной группы осуществляет </w:t>
      </w:r>
      <w:r>
        <w:rPr>
          <w:sz w:val="28"/>
          <w:szCs w:val="28"/>
        </w:rPr>
        <w:t>муниципальный координатор. Муниципальный</w:t>
      </w:r>
      <w:r w:rsidRPr="00ED1254">
        <w:rPr>
          <w:sz w:val="28"/>
          <w:szCs w:val="28"/>
        </w:rPr>
        <w:t xml:space="preserve"> координатор и экспертная гр</w:t>
      </w:r>
      <w:r>
        <w:rPr>
          <w:sz w:val="28"/>
          <w:szCs w:val="28"/>
        </w:rPr>
        <w:t>уппа назначаются приказом отдела образования Администрации Цимлянского района</w:t>
      </w:r>
      <w:r w:rsidRPr="00ED1254">
        <w:rPr>
          <w:sz w:val="28"/>
          <w:szCs w:val="28"/>
        </w:rPr>
        <w:t>.</w:t>
      </w:r>
    </w:p>
    <w:p w:rsidR="00AA1BDD" w:rsidRPr="00757A09" w:rsidRDefault="00AA1BDD" w:rsidP="00AA1BDD">
      <w:pPr>
        <w:jc w:val="center"/>
        <w:rPr>
          <w:rFonts w:ascii="Times New Roman" w:hAnsi="Times New Roman"/>
          <w:b/>
          <w:sz w:val="28"/>
          <w:szCs w:val="28"/>
        </w:rPr>
      </w:pPr>
      <w:r w:rsidRPr="00757A09">
        <w:rPr>
          <w:rFonts w:ascii="Times New Roman" w:hAnsi="Times New Roman"/>
          <w:sz w:val="28"/>
          <w:szCs w:val="28"/>
        </w:rPr>
        <w:br w:type="page"/>
      </w:r>
      <w:r w:rsidRPr="00757A09">
        <w:rPr>
          <w:rFonts w:ascii="Times New Roman" w:hAnsi="Times New Roman"/>
          <w:b/>
          <w:sz w:val="28"/>
          <w:szCs w:val="28"/>
        </w:rPr>
        <w:lastRenderedPageBreak/>
        <w:t xml:space="preserve">5. Анализ результатов мониторинга качества дошкольного </w:t>
      </w:r>
      <w:r>
        <w:rPr>
          <w:rFonts w:ascii="Times New Roman" w:hAnsi="Times New Roman"/>
          <w:b/>
          <w:sz w:val="28"/>
          <w:szCs w:val="28"/>
        </w:rPr>
        <w:t>образования в Цимлянском районе</w:t>
      </w:r>
      <w:r w:rsidRPr="00757A09">
        <w:rPr>
          <w:rFonts w:ascii="Times New Roman" w:hAnsi="Times New Roman"/>
          <w:b/>
          <w:sz w:val="28"/>
          <w:szCs w:val="28"/>
        </w:rPr>
        <w:t>.</w:t>
      </w:r>
    </w:p>
    <w:p w:rsidR="00AA1BDD" w:rsidRPr="00757A09" w:rsidRDefault="00AA1BDD" w:rsidP="00D16E49">
      <w:pPr>
        <w:autoSpaceDE w:val="0"/>
        <w:spacing w:after="0" w:line="240" w:lineRule="auto"/>
        <w:ind w:firstLine="709"/>
        <w:jc w:val="both"/>
        <w:rPr>
          <w:rFonts w:ascii="Times New Roman" w:hAnsi="Times New Roman"/>
          <w:sz w:val="28"/>
          <w:szCs w:val="28"/>
        </w:rPr>
      </w:pPr>
      <w:r w:rsidRPr="00757A09">
        <w:rPr>
          <w:rFonts w:ascii="Times New Roman" w:hAnsi="Times New Roman"/>
          <w:sz w:val="28"/>
          <w:szCs w:val="28"/>
        </w:rPr>
        <w:t xml:space="preserve">По итогам мониторинга качества дошкольного образования в </w:t>
      </w:r>
      <w:r>
        <w:rPr>
          <w:rFonts w:ascii="Times New Roman" w:hAnsi="Times New Roman"/>
          <w:sz w:val="28"/>
          <w:szCs w:val="28"/>
        </w:rPr>
        <w:t>Цимлянском районе</w:t>
      </w:r>
      <w:r w:rsidRPr="00757A09">
        <w:rPr>
          <w:rFonts w:ascii="Times New Roman" w:hAnsi="Times New Roman"/>
          <w:sz w:val="28"/>
          <w:szCs w:val="28"/>
        </w:rPr>
        <w:t xml:space="preserve"> составляется аналитический отчет, который должен включать следующие разделы:</w:t>
      </w:r>
    </w:p>
    <w:p w:rsidR="00AA1BDD" w:rsidRPr="00705204" w:rsidRDefault="00AA1BDD" w:rsidP="00AA1BDD">
      <w:pPr>
        <w:pStyle w:val="a6"/>
        <w:numPr>
          <w:ilvl w:val="0"/>
          <w:numId w:val="22"/>
        </w:numPr>
        <w:autoSpaceDE w:val="0"/>
        <w:spacing w:after="0" w:line="240" w:lineRule="auto"/>
        <w:ind w:left="0" w:firstLine="708"/>
        <w:jc w:val="both"/>
        <w:rPr>
          <w:rFonts w:ascii="Times New Roman" w:hAnsi="Times New Roman" w:cs="Times New Roman"/>
          <w:sz w:val="28"/>
          <w:szCs w:val="28"/>
        </w:rPr>
      </w:pPr>
      <w:r w:rsidRPr="00705204">
        <w:rPr>
          <w:rFonts w:ascii="Times New Roman" w:hAnsi="Times New Roman" w:cs="Times New Roman"/>
          <w:sz w:val="28"/>
          <w:szCs w:val="28"/>
        </w:rPr>
        <w:t>Общая информация о мониторинге качества дошкольного образования в Цимлянском районе.</w:t>
      </w:r>
    </w:p>
    <w:p w:rsidR="00AA1BDD" w:rsidRPr="00705204" w:rsidRDefault="00AA1BDD" w:rsidP="00AA1BDD">
      <w:pPr>
        <w:pStyle w:val="a6"/>
        <w:numPr>
          <w:ilvl w:val="0"/>
          <w:numId w:val="22"/>
        </w:numPr>
        <w:autoSpaceDE w:val="0"/>
        <w:spacing w:after="0" w:line="240" w:lineRule="auto"/>
        <w:ind w:left="0" w:firstLine="708"/>
        <w:jc w:val="both"/>
        <w:rPr>
          <w:rFonts w:ascii="Times New Roman" w:hAnsi="Times New Roman" w:cs="Times New Roman"/>
          <w:sz w:val="28"/>
          <w:szCs w:val="28"/>
        </w:rPr>
      </w:pPr>
      <w:r w:rsidRPr="00705204">
        <w:rPr>
          <w:rFonts w:ascii="Times New Roman" w:hAnsi="Times New Roman" w:cs="Times New Roman"/>
          <w:sz w:val="28"/>
          <w:szCs w:val="28"/>
        </w:rPr>
        <w:t>Результаты мониторинга качества дошкольного образования по отдельным показателям:</w:t>
      </w:r>
    </w:p>
    <w:p w:rsidR="00AA1BDD" w:rsidRPr="00705204" w:rsidRDefault="00AA1BDD" w:rsidP="00AA1BDD">
      <w:pPr>
        <w:pStyle w:val="a6"/>
        <w:numPr>
          <w:ilvl w:val="1"/>
          <w:numId w:val="22"/>
        </w:numPr>
        <w:autoSpaceDE w:val="0"/>
        <w:spacing w:after="0" w:line="240" w:lineRule="auto"/>
        <w:ind w:left="0" w:firstLine="708"/>
        <w:jc w:val="both"/>
        <w:rPr>
          <w:rFonts w:ascii="Times New Roman" w:hAnsi="Times New Roman" w:cs="Times New Roman"/>
          <w:sz w:val="28"/>
          <w:szCs w:val="28"/>
        </w:rPr>
      </w:pPr>
      <w:r w:rsidRPr="00705204">
        <w:rPr>
          <w:rFonts w:ascii="Times New Roman" w:hAnsi="Times New Roman" w:cs="Times New Roman"/>
          <w:sz w:val="28"/>
          <w:szCs w:val="28"/>
        </w:rPr>
        <w:t>качество образовательных программ дошкольного образования;</w:t>
      </w:r>
    </w:p>
    <w:p w:rsidR="00AA1BDD" w:rsidRPr="00705204" w:rsidRDefault="00AA1BDD" w:rsidP="00AA1BDD">
      <w:pPr>
        <w:pStyle w:val="a6"/>
        <w:numPr>
          <w:ilvl w:val="1"/>
          <w:numId w:val="22"/>
        </w:numPr>
        <w:autoSpaceDE w:val="0"/>
        <w:spacing w:after="0" w:line="240" w:lineRule="auto"/>
        <w:ind w:left="0" w:firstLine="708"/>
        <w:jc w:val="both"/>
        <w:rPr>
          <w:rFonts w:ascii="Times New Roman" w:hAnsi="Times New Roman" w:cs="Times New Roman"/>
          <w:sz w:val="28"/>
          <w:szCs w:val="28"/>
        </w:rPr>
      </w:pPr>
      <w:r w:rsidRPr="00705204">
        <w:rPr>
          <w:rFonts w:ascii="Times New Roman" w:hAnsi="Times New Roman" w:cs="Times New Roman"/>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p>
    <w:p w:rsidR="00AA1BDD" w:rsidRPr="00705204" w:rsidRDefault="00AA1BDD" w:rsidP="00AA1BDD">
      <w:pPr>
        <w:pStyle w:val="a6"/>
        <w:numPr>
          <w:ilvl w:val="1"/>
          <w:numId w:val="22"/>
        </w:numPr>
        <w:autoSpaceDE w:val="0"/>
        <w:spacing w:after="0" w:line="240" w:lineRule="auto"/>
        <w:ind w:left="0" w:firstLine="708"/>
        <w:jc w:val="both"/>
        <w:rPr>
          <w:rFonts w:ascii="Times New Roman" w:hAnsi="Times New Roman" w:cs="Times New Roman"/>
          <w:sz w:val="28"/>
          <w:szCs w:val="28"/>
        </w:rPr>
      </w:pPr>
      <w:r w:rsidRPr="00705204">
        <w:rPr>
          <w:rFonts w:ascii="Times New Roman" w:hAnsi="Times New Roman" w:cs="Times New Roman"/>
          <w:sz w:val="28"/>
          <w:szCs w:val="28"/>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AA1BDD" w:rsidRPr="00705204" w:rsidRDefault="00AA1BDD" w:rsidP="00AA1BDD">
      <w:pPr>
        <w:pStyle w:val="a6"/>
        <w:numPr>
          <w:ilvl w:val="1"/>
          <w:numId w:val="22"/>
        </w:numPr>
        <w:autoSpaceDE w:val="0"/>
        <w:spacing w:after="0" w:line="240" w:lineRule="auto"/>
        <w:ind w:left="0" w:firstLine="708"/>
        <w:jc w:val="both"/>
        <w:rPr>
          <w:rFonts w:ascii="Times New Roman" w:hAnsi="Times New Roman" w:cs="Times New Roman"/>
          <w:sz w:val="28"/>
          <w:szCs w:val="28"/>
        </w:rPr>
      </w:pPr>
      <w:r w:rsidRPr="00705204">
        <w:rPr>
          <w:rFonts w:ascii="Times New Roman" w:hAnsi="Times New Roman" w:cs="Times New Roman"/>
          <w:sz w:val="28"/>
          <w:szCs w:val="28"/>
        </w:rPr>
        <w:t>обеспечение здоровья, безопасности и качеству услуг по присмотру и уходу;</w:t>
      </w:r>
    </w:p>
    <w:p w:rsidR="00AA1BDD" w:rsidRDefault="00AA1BDD" w:rsidP="00AA1BDD">
      <w:pPr>
        <w:pStyle w:val="a6"/>
        <w:numPr>
          <w:ilvl w:val="1"/>
          <w:numId w:val="22"/>
        </w:numPr>
        <w:autoSpaceDE w:val="0"/>
        <w:spacing w:after="0" w:line="240" w:lineRule="auto"/>
        <w:ind w:left="0" w:firstLine="708"/>
        <w:jc w:val="both"/>
        <w:rPr>
          <w:rFonts w:ascii="Times New Roman" w:hAnsi="Times New Roman" w:cs="Times New Roman"/>
          <w:sz w:val="28"/>
          <w:szCs w:val="28"/>
        </w:rPr>
      </w:pPr>
      <w:r w:rsidRPr="00705204">
        <w:rPr>
          <w:rFonts w:ascii="Times New Roman" w:hAnsi="Times New Roman" w:cs="Times New Roman"/>
          <w:sz w:val="28"/>
          <w:szCs w:val="28"/>
        </w:rPr>
        <w:t>повышение качества управления в ДОО.</w:t>
      </w:r>
    </w:p>
    <w:p w:rsidR="00705204" w:rsidRDefault="00705204" w:rsidP="00705204">
      <w:pPr>
        <w:pStyle w:val="a6"/>
        <w:numPr>
          <w:ilvl w:val="0"/>
          <w:numId w:val="22"/>
        </w:numPr>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Описание успешных практик дошкольного образования.</w:t>
      </w:r>
    </w:p>
    <w:p w:rsidR="00705204" w:rsidRPr="00705204" w:rsidRDefault="00705204" w:rsidP="00705204">
      <w:pPr>
        <w:pStyle w:val="a6"/>
        <w:autoSpaceDE w:val="0"/>
        <w:spacing w:after="0" w:line="240" w:lineRule="auto"/>
        <w:jc w:val="both"/>
        <w:rPr>
          <w:rFonts w:ascii="Times New Roman" w:hAnsi="Times New Roman" w:cs="Times New Roman"/>
          <w:sz w:val="28"/>
          <w:szCs w:val="28"/>
        </w:rPr>
      </w:pPr>
    </w:p>
    <w:p w:rsidR="00AA1BDD" w:rsidRPr="00705204" w:rsidRDefault="00AA1BDD" w:rsidP="00705204">
      <w:pPr>
        <w:pStyle w:val="a6"/>
        <w:numPr>
          <w:ilvl w:val="0"/>
          <w:numId w:val="22"/>
        </w:numPr>
        <w:autoSpaceDE w:val="0"/>
        <w:spacing w:after="0" w:line="240" w:lineRule="auto"/>
        <w:jc w:val="both"/>
        <w:rPr>
          <w:rFonts w:ascii="Times New Roman" w:hAnsi="Times New Roman" w:cs="Times New Roman"/>
          <w:sz w:val="28"/>
          <w:szCs w:val="28"/>
        </w:rPr>
      </w:pPr>
      <w:r w:rsidRPr="00705204">
        <w:rPr>
          <w:rFonts w:ascii="Times New Roman" w:hAnsi="Times New Roman" w:cs="Times New Roman"/>
          <w:sz w:val="28"/>
          <w:szCs w:val="28"/>
        </w:rPr>
        <w:t>Обобщенные результаты мониторинга качества дошкольного образования.</w:t>
      </w:r>
    </w:p>
    <w:p w:rsidR="00AA1BDD" w:rsidRPr="00705204" w:rsidRDefault="00AA1BDD" w:rsidP="00AA1BDD">
      <w:pPr>
        <w:pStyle w:val="a6"/>
        <w:numPr>
          <w:ilvl w:val="0"/>
          <w:numId w:val="22"/>
        </w:numPr>
        <w:autoSpaceDE w:val="0"/>
        <w:spacing w:after="0" w:line="240" w:lineRule="auto"/>
        <w:ind w:left="0" w:firstLine="708"/>
        <w:jc w:val="both"/>
        <w:rPr>
          <w:rFonts w:ascii="Times New Roman" w:hAnsi="Times New Roman" w:cs="Times New Roman"/>
          <w:sz w:val="28"/>
          <w:szCs w:val="28"/>
        </w:rPr>
      </w:pPr>
      <w:r w:rsidRPr="00705204">
        <w:rPr>
          <w:rFonts w:ascii="Times New Roman" w:hAnsi="Times New Roman" w:cs="Times New Roman"/>
          <w:sz w:val="28"/>
          <w:szCs w:val="28"/>
        </w:rPr>
        <w:t>Динамика качества дошкольного образования в Цимлянском районе.</w:t>
      </w:r>
    </w:p>
    <w:p w:rsidR="00AA1BDD" w:rsidRPr="00705204" w:rsidRDefault="00AA1BDD" w:rsidP="00AA1BDD">
      <w:pPr>
        <w:pStyle w:val="a6"/>
        <w:numPr>
          <w:ilvl w:val="0"/>
          <w:numId w:val="22"/>
        </w:numPr>
        <w:autoSpaceDE w:val="0"/>
        <w:spacing w:after="0" w:line="240" w:lineRule="auto"/>
        <w:ind w:left="0" w:firstLine="708"/>
        <w:jc w:val="both"/>
        <w:rPr>
          <w:rFonts w:ascii="Times New Roman" w:hAnsi="Times New Roman" w:cs="Times New Roman"/>
          <w:sz w:val="28"/>
          <w:szCs w:val="28"/>
        </w:rPr>
      </w:pPr>
      <w:r w:rsidRPr="00705204">
        <w:rPr>
          <w:rFonts w:ascii="Times New Roman" w:hAnsi="Times New Roman" w:cs="Times New Roman"/>
          <w:sz w:val="28"/>
          <w:szCs w:val="28"/>
        </w:rPr>
        <w:t>Зоны риска в области качества дошкольного образования в Цимлянском районе.</w:t>
      </w:r>
    </w:p>
    <w:p w:rsidR="00D16E49" w:rsidRPr="00757A09" w:rsidRDefault="00D16E49" w:rsidP="00D16E49">
      <w:pPr>
        <w:pStyle w:val="a6"/>
        <w:autoSpaceDE w:val="0"/>
        <w:spacing w:after="0" w:line="240" w:lineRule="auto"/>
        <w:ind w:left="708"/>
        <w:jc w:val="both"/>
        <w:rPr>
          <w:sz w:val="28"/>
          <w:szCs w:val="28"/>
        </w:rPr>
      </w:pPr>
    </w:p>
    <w:p w:rsidR="00AA1BDD" w:rsidRPr="00757A09" w:rsidRDefault="00AA1BDD" w:rsidP="00D16E49">
      <w:pPr>
        <w:autoSpaceDE w:val="0"/>
        <w:jc w:val="center"/>
        <w:rPr>
          <w:rFonts w:ascii="Times New Roman" w:hAnsi="Times New Roman"/>
          <w:b/>
          <w:bCs/>
          <w:sz w:val="28"/>
          <w:szCs w:val="28"/>
        </w:rPr>
      </w:pPr>
      <w:r w:rsidRPr="00757A09">
        <w:rPr>
          <w:rFonts w:ascii="Times New Roman" w:hAnsi="Times New Roman"/>
          <w:b/>
          <w:bCs/>
          <w:sz w:val="28"/>
          <w:szCs w:val="28"/>
        </w:rPr>
        <w:t xml:space="preserve">6. Адресные рекомендации по результатам анализа качества дошкольного образования в </w:t>
      </w:r>
      <w:r w:rsidRPr="00E309EA">
        <w:rPr>
          <w:rFonts w:ascii="Times New Roman" w:hAnsi="Times New Roman"/>
          <w:b/>
          <w:sz w:val="28"/>
          <w:szCs w:val="28"/>
        </w:rPr>
        <w:t>Цимлянском районе.</w:t>
      </w:r>
    </w:p>
    <w:p w:rsidR="00AA1BDD" w:rsidRPr="00E309EA" w:rsidRDefault="00AA1BDD" w:rsidP="00D16E49">
      <w:pPr>
        <w:pStyle w:val="16"/>
        <w:shd w:val="clear" w:color="auto" w:fill="auto"/>
        <w:spacing w:line="240" w:lineRule="auto"/>
        <w:ind w:firstLine="709"/>
        <w:rPr>
          <w:i/>
          <w:iCs/>
          <w:color w:val="000000"/>
          <w:sz w:val="28"/>
          <w:szCs w:val="28"/>
          <w:lang w:eastAsia="ru-RU"/>
        </w:rPr>
      </w:pPr>
      <w:r w:rsidRPr="00757A09">
        <w:rPr>
          <w:sz w:val="28"/>
          <w:szCs w:val="28"/>
        </w:rPr>
        <w:t>Адресные рекомендации по результатам анализа мониторинга качества дошкольного образования формируются на основе рекомендаций, включенных в аналитический отчет</w:t>
      </w:r>
      <w:r>
        <w:rPr>
          <w:sz w:val="28"/>
          <w:szCs w:val="28"/>
        </w:rPr>
        <w:t>, которые могут быть даны о</w:t>
      </w:r>
      <w:r w:rsidRPr="00757A09">
        <w:rPr>
          <w:sz w:val="28"/>
          <w:szCs w:val="28"/>
        </w:rPr>
        <w:t xml:space="preserve">тдельным </w:t>
      </w:r>
      <w:r>
        <w:rPr>
          <w:sz w:val="28"/>
          <w:szCs w:val="28"/>
        </w:rPr>
        <w:t>ДОО в Цимлянском районе.</w:t>
      </w:r>
    </w:p>
    <w:p w:rsidR="00AA1BDD" w:rsidRPr="00757A09" w:rsidRDefault="00AA1BDD" w:rsidP="00D16E49">
      <w:pPr>
        <w:tabs>
          <w:tab w:val="left" w:pos="709"/>
        </w:tabs>
        <w:spacing w:after="0" w:line="240" w:lineRule="auto"/>
        <w:ind w:firstLine="709"/>
        <w:jc w:val="both"/>
        <w:rPr>
          <w:rFonts w:ascii="Times New Roman" w:hAnsi="Times New Roman"/>
          <w:sz w:val="28"/>
          <w:szCs w:val="28"/>
        </w:rPr>
      </w:pPr>
      <w:r w:rsidRPr="00757A09">
        <w:rPr>
          <w:rFonts w:ascii="Times New Roman" w:hAnsi="Times New Roman"/>
          <w:sz w:val="28"/>
          <w:szCs w:val="28"/>
        </w:rPr>
        <w:t>Содержание адресных рекомендаций может быть связано с использованием успешных практик в системе дошкольного образования, совершенствованием качества дошкольного образования, устранением выявленных дефицитов, развитием профессиональных компетентностей и др.</w:t>
      </w:r>
    </w:p>
    <w:p w:rsidR="00AA1BDD" w:rsidRDefault="00AA1BDD" w:rsidP="00D16E49">
      <w:pPr>
        <w:spacing w:after="0" w:line="240" w:lineRule="auto"/>
        <w:ind w:firstLine="709"/>
        <w:jc w:val="center"/>
        <w:rPr>
          <w:rFonts w:ascii="Times New Roman" w:hAnsi="Times New Roman"/>
          <w:sz w:val="28"/>
          <w:szCs w:val="28"/>
        </w:rPr>
      </w:pPr>
    </w:p>
    <w:p w:rsidR="00705204" w:rsidRDefault="00705204" w:rsidP="00D16E49">
      <w:pPr>
        <w:ind w:firstLine="708"/>
        <w:jc w:val="center"/>
        <w:rPr>
          <w:rFonts w:ascii="Times New Roman" w:hAnsi="Times New Roman"/>
          <w:b/>
          <w:sz w:val="28"/>
          <w:szCs w:val="28"/>
        </w:rPr>
      </w:pPr>
    </w:p>
    <w:p w:rsidR="00AA1BDD" w:rsidRPr="00757A09" w:rsidRDefault="00AA1BDD" w:rsidP="00D16E49">
      <w:pPr>
        <w:ind w:firstLine="708"/>
        <w:jc w:val="center"/>
        <w:rPr>
          <w:rFonts w:ascii="Times New Roman" w:hAnsi="Times New Roman"/>
          <w:b/>
          <w:sz w:val="28"/>
          <w:szCs w:val="28"/>
        </w:rPr>
      </w:pPr>
      <w:r w:rsidRPr="00757A09">
        <w:rPr>
          <w:rFonts w:ascii="Times New Roman" w:hAnsi="Times New Roman"/>
          <w:b/>
          <w:sz w:val="28"/>
          <w:szCs w:val="28"/>
        </w:rPr>
        <w:lastRenderedPageBreak/>
        <w:t xml:space="preserve">7. Меры, мероприятия по результатам мониторинга качества дошкольного образования в </w:t>
      </w:r>
      <w:r w:rsidRPr="00E309EA">
        <w:rPr>
          <w:rFonts w:ascii="Times New Roman" w:hAnsi="Times New Roman"/>
          <w:b/>
          <w:sz w:val="28"/>
          <w:szCs w:val="28"/>
        </w:rPr>
        <w:t>Цимлянском районе.</w:t>
      </w:r>
    </w:p>
    <w:p w:rsidR="00AA1BDD" w:rsidRPr="00D16E49" w:rsidRDefault="00AA1BDD" w:rsidP="00D16E49">
      <w:pPr>
        <w:pStyle w:val="a6"/>
        <w:spacing w:after="0" w:line="240" w:lineRule="auto"/>
        <w:ind w:left="0" w:firstLine="709"/>
        <w:jc w:val="both"/>
        <w:rPr>
          <w:rFonts w:ascii="Times New Roman" w:hAnsi="Times New Roman" w:cs="Times New Roman"/>
          <w:sz w:val="28"/>
          <w:szCs w:val="28"/>
        </w:rPr>
      </w:pPr>
      <w:r w:rsidRPr="00D16E49">
        <w:rPr>
          <w:rFonts w:ascii="Times New Roman" w:hAnsi="Times New Roman" w:cs="Times New Roman"/>
          <w:sz w:val="28"/>
          <w:szCs w:val="28"/>
        </w:rPr>
        <w:t>Результаты мониторинга являются основой для планирования и реализации мер и мероприятий, направленных на повышение качества муниципальной  системы дошкольного образования.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 которые являются актуальными для всей муниципальной системы, или могут относиться к деятельности отдельных ДОО.</w:t>
      </w:r>
    </w:p>
    <w:p w:rsidR="00AA1BDD" w:rsidRPr="00D16E49" w:rsidRDefault="00AA1BDD" w:rsidP="00D16E49">
      <w:pPr>
        <w:pStyle w:val="a6"/>
        <w:spacing w:after="0" w:line="240" w:lineRule="auto"/>
        <w:ind w:left="0" w:firstLine="709"/>
        <w:jc w:val="both"/>
        <w:rPr>
          <w:rFonts w:ascii="Times New Roman" w:hAnsi="Times New Roman" w:cs="Times New Roman"/>
          <w:sz w:val="28"/>
          <w:szCs w:val="28"/>
        </w:rPr>
      </w:pPr>
      <w:r w:rsidRPr="00D16E49">
        <w:rPr>
          <w:rFonts w:ascii="Times New Roman" w:hAnsi="Times New Roman" w:cs="Times New Roman"/>
          <w:sz w:val="28"/>
          <w:szCs w:val="28"/>
        </w:rPr>
        <w:t>Нормативной основой проведения мер и мероприятий являются управленческие документы.</w:t>
      </w:r>
    </w:p>
    <w:p w:rsidR="00AA1BDD" w:rsidRPr="00D16E49" w:rsidRDefault="00AA1BDD" w:rsidP="00D16E49">
      <w:pPr>
        <w:pStyle w:val="a6"/>
        <w:spacing w:after="0" w:line="240" w:lineRule="auto"/>
        <w:ind w:left="0" w:firstLine="709"/>
        <w:jc w:val="both"/>
        <w:rPr>
          <w:rFonts w:ascii="Times New Roman" w:hAnsi="Times New Roman" w:cs="Times New Roman"/>
          <w:sz w:val="28"/>
          <w:szCs w:val="28"/>
        </w:rPr>
      </w:pPr>
      <w:r w:rsidRPr="00D16E49">
        <w:rPr>
          <w:rFonts w:ascii="Times New Roman" w:hAnsi="Times New Roman" w:cs="Times New Roman"/>
          <w:sz w:val="28"/>
          <w:szCs w:val="28"/>
        </w:rPr>
        <w:t>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w:t>
      </w:r>
    </w:p>
    <w:p w:rsidR="00AA1BDD" w:rsidRPr="00D16E49" w:rsidRDefault="00AA1BDD" w:rsidP="00D16E49">
      <w:pPr>
        <w:pStyle w:val="a6"/>
        <w:spacing w:after="0" w:line="240" w:lineRule="auto"/>
        <w:ind w:left="0" w:firstLine="709"/>
        <w:jc w:val="both"/>
        <w:rPr>
          <w:rFonts w:ascii="Times New Roman" w:hAnsi="Times New Roman" w:cs="Times New Roman"/>
          <w:sz w:val="28"/>
          <w:szCs w:val="28"/>
        </w:rPr>
      </w:pPr>
      <w:r w:rsidRPr="00D16E49">
        <w:rPr>
          <w:rFonts w:ascii="Times New Roman" w:hAnsi="Times New Roman" w:cs="Times New Roman"/>
          <w:sz w:val="28"/>
          <w:szCs w:val="28"/>
        </w:rPr>
        <w:t>Факт проведения мероприятий также должен быть зафиксирован управленческим документом (подписанный протокол проведения мероприятия с указанием информации о сроках, формах и участниках мероприятия).</w:t>
      </w:r>
    </w:p>
    <w:p w:rsidR="00AA1BDD" w:rsidRPr="00757A09" w:rsidRDefault="00AA1BDD" w:rsidP="00AA1BDD">
      <w:pPr>
        <w:pStyle w:val="a6"/>
        <w:ind w:left="0" w:firstLine="708"/>
        <w:jc w:val="center"/>
        <w:rPr>
          <w:color w:val="000000"/>
          <w:sz w:val="28"/>
          <w:szCs w:val="28"/>
          <w:lang w:eastAsia="ar-SA"/>
        </w:rPr>
      </w:pPr>
    </w:p>
    <w:p w:rsidR="00AA1BDD" w:rsidRPr="00FA336F" w:rsidRDefault="00AA1BDD" w:rsidP="00AA1BDD">
      <w:pPr>
        <w:jc w:val="center"/>
        <w:rPr>
          <w:rFonts w:ascii="Times New Roman" w:hAnsi="Times New Roman"/>
          <w:b/>
          <w:sz w:val="28"/>
          <w:szCs w:val="28"/>
        </w:rPr>
      </w:pPr>
      <w:r>
        <w:rPr>
          <w:rFonts w:ascii="Times New Roman" w:hAnsi="Times New Roman"/>
          <w:b/>
          <w:sz w:val="28"/>
          <w:szCs w:val="28"/>
        </w:rPr>
        <w:t>8. </w:t>
      </w:r>
      <w:r w:rsidRPr="00FA336F">
        <w:rPr>
          <w:rFonts w:ascii="Times New Roman" w:hAnsi="Times New Roman"/>
          <w:b/>
          <w:sz w:val="28"/>
          <w:szCs w:val="28"/>
        </w:rPr>
        <w:t xml:space="preserve">Принятие управленческих решений по результатам проведенного анализа </w:t>
      </w:r>
      <w:r w:rsidRPr="00FA336F">
        <w:rPr>
          <w:rFonts w:ascii="Times New Roman" w:hAnsi="Times New Roman"/>
          <w:b/>
          <w:bCs/>
          <w:sz w:val="28"/>
          <w:szCs w:val="28"/>
        </w:rPr>
        <w:t xml:space="preserve">качества дошкольного образования в </w:t>
      </w:r>
      <w:r w:rsidRPr="00CA16D0">
        <w:rPr>
          <w:rFonts w:ascii="Times New Roman" w:hAnsi="Times New Roman"/>
          <w:b/>
          <w:sz w:val="28"/>
          <w:szCs w:val="28"/>
        </w:rPr>
        <w:t>Цимлянском районе</w:t>
      </w:r>
      <w:r w:rsidRPr="00FA336F">
        <w:rPr>
          <w:rFonts w:ascii="Times New Roman" w:hAnsi="Times New Roman"/>
          <w:b/>
          <w:sz w:val="28"/>
          <w:szCs w:val="28"/>
        </w:rPr>
        <w:t>.</w:t>
      </w:r>
    </w:p>
    <w:p w:rsidR="00AA1BDD" w:rsidRPr="00757A09" w:rsidRDefault="00AA1BDD" w:rsidP="00D16E49">
      <w:pPr>
        <w:autoSpaceDE w:val="0"/>
        <w:autoSpaceDN w:val="0"/>
        <w:adjustRightInd w:val="0"/>
        <w:spacing w:after="0" w:line="240" w:lineRule="auto"/>
        <w:ind w:firstLine="709"/>
        <w:jc w:val="both"/>
        <w:rPr>
          <w:rFonts w:ascii="Times New Roman" w:hAnsi="Times New Roman"/>
          <w:sz w:val="28"/>
          <w:szCs w:val="28"/>
        </w:rPr>
      </w:pPr>
      <w:r w:rsidRPr="00757A09">
        <w:rPr>
          <w:rFonts w:ascii="Times New Roman" w:hAnsi="Times New Roman"/>
          <w:sz w:val="28"/>
          <w:szCs w:val="28"/>
        </w:rPr>
        <w:t>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 По результатам проведения мер и мероприятий осуществляется анализ их эффективности, результаты которого оформляются в отчетном документе. Отчетный документ должен содержать:</w:t>
      </w:r>
    </w:p>
    <w:p w:rsidR="00AA1BDD" w:rsidRPr="00705204" w:rsidRDefault="00AA1BDD" w:rsidP="00AA1BDD">
      <w:pPr>
        <w:pStyle w:val="a6"/>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r w:rsidRPr="00705204">
        <w:rPr>
          <w:rFonts w:ascii="Times New Roman" w:hAnsi="Times New Roman" w:cs="Times New Roman"/>
          <w:sz w:val="28"/>
          <w:szCs w:val="28"/>
        </w:rPr>
        <w:t>сведения о сроках проведения анализа эффективности мер/мероприятий;</w:t>
      </w:r>
    </w:p>
    <w:p w:rsidR="00AA1BDD" w:rsidRPr="00705204" w:rsidRDefault="00AA1BDD" w:rsidP="00AA1BDD">
      <w:pPr>
        <w:pStyle w:val="a6"/>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r w:rsidRPr="00705204">
        <w:rPr>
          <w:rFonts w:ascii="Times New Roman" w:hAnsi="Times New Roman" w:cs="Times New Roman"/>
          <w:sz w:val="28"/>
          <w:szCs w:val="28"/>
        </w:rPr>
        <w:t>результаты проведения мер/мероприятий;</w:t>
      </w:r>
    </w:p>
    <w:p w:rsidR="00AA1BDD" w:rsidRPr="00705204" w:rsidRDefault="00AA1BDD" w:rsidP="00AA1BDD">
      <w:pPr>
        <w:pStyle w:val="a6"/>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r w:rsidRPr="00705204">
        <w:rPr>
          <w:rFonts w:ascii="Times New Roman" w:hAnsi="Times New Roman" w:cs="Times New Roman"/>
          <w:sz w:val="28"/>
          <w:szCs w:val="28"/>
        </w:rPr>
        <w:t>сведения о динамике показателей качества дошкольного образования;</w:t>
      </w:r>
    </w:p>
    <w:p w:rsidR="00AA1BDD" w:rsidRPr="00705204" w:rsidRDefault="00AA1BDD" w:rsidP="00AA1BDD">
      <w:pPr>
        <w:pStyle w:val="a6"/>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r w:rsidRPr="00705204">
        <w:rPr>
          <w:rFonts w:ascii="Times New Roman" w:hAnsi="Times New Roman" w:cs="Times New Roman"/>
          <w:sz w:val="28"/>
          <w:szCs w:val="28"/>
        </w:rPr>
        <w:t>описание проблемы, которая ляжет в основу обоснования цели при выстраивании нового управленческого цикла.</w:t>
      </w:r>
    </w:p>
    <w:p w:rsidR="00AA1BDD" w:rsidRPr="00D16E49" w:rsidRDefault="00AA1BDD" w:rsidP="00D16E49">
      <w:pPr>
        <w:jc w:val="center"/>
        <w:rPr>
          <w:rFonts w:ascii="Times New Roman" w:eastAsia="Times New Roman" w:hAnsi="Times New Roman" w:cs="Times New Roman"/>
          <w:sz w:val="28"/>
          <w:szCs w:val="28"/>
          <w:lang w:eastAsia="ru-RU"/>
        </w:rPr>
      </w:pPr>
      <w:r w:rsidRPr="00705204">
        <w:rPr>
          <w:rFonts w:ascii="Times New Roman" w:hAnsi="Times New Roman" w:cs="Times New Roman"/>
          <w:sz w:val="28"/>
          <w:szCs w:val="28"/>
        </w:rPr>
        <w:br w:type="page"/>
      </w:r>
      <w:r>
        <w:rPr>
          <w:rFonts w:ascii="Times New Roman" w:hAnsi="Times New Roman"/>
          <w:b/>
          <w:sz w:val="28"/>
          <w:szCs w:val="28"/>
        </w:rPr>
        <w:lastRenderedPageBreak/>
        <w:t>9. </w:t>
      </w:r>
      <w:r w:rsidRPr="00757A09">
        <w:rPr>
          <w:rFonts w:ascii="Times New Roman" w:hAnsi="Times New Roman"/>
          <w:b/>
          <w:sz w:val="28"/>
          <w:szCs w:val="28"/>
        </w:rPr>
        <w:t>Анализ эффективности принятых мер</w:t>
      </w:r>
      <w:r>
        <w:rPr>
          <w:rFonts w:ascii="Times New Roman" w:hAnsi="Times New Roman"/>
          <w:b/>
          <w:sz w:val="28"/>
          <w:szCs w:val="28"/>
        </w:rPr>
        <w:t>.</w:t>
      </w:r>
    </w:p>
    <w:p w:rsidR="00AA1BDD" w:rsidRPr="00757A09" w:rsidRDefault="00AA1BDD" w:rsidP="00D16E49">
      <w:pPr>
        <w:autoSpaceDE w:val="0"/>
        <w:autoSpaceDN w:val="0"/>
        <w:adjustRightInd w:val="0"/>
        <w:spacing w:after="0" w:line="240" w:lineRule="auto"/>
        <w:ind w:firstLine="709"/>
        <w:jc w:val="both"/>
        <w:rPr>
          <w:rFonts w:ascii="Times New Roman" w:hAnsi="Times New Roman"/>
          <w:sz w:val="28"/>
          <w:szCs w:val="28"/>
          <w:lang w:eastAsia="ru-RU"/>
        </w:rPr>
      </w:pPr>
      <w:r w:rsidRPr="00757A09">
        <w:rPr>
          <w:rFonts w:ascii="Times New Roman" w:hAnsi="Times New Roman"/>
          <w:sz w:val="28"/>
          <w:szCs w:val="28"/>
          <w:lang w:eastAsia="ru-RU"/>
        </w:rP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rsidR="00AA1BDD" w:rsidRPr="00757A09" w:rsidRDefault="00AA1BDD" w:rsidP="00D16E49">
      <w:pPr>
        <w:numPr>
          <w:ilvl w:val="0"/>
          <w:numId w:val="36"/>
        </w:numPr>
        <w:autoSpaceDE w:val="0"/>
        <w:autoSpaceDN w:val="0"/>
        <w:adjustRightInd w:val="0"/>
        <w:spacing w:after="0" w:line="240" w:lineRule="auto"/>
        <w:ind w:left="0" w:firstLine="709"/>
        <w:jc w:val="both"/>
        <w:rPr>
          <w:rFonts w:ascii="Times New Roman" w:hAnsi="Times New Roman"/>
          <w:sz w:val="28"/>
          <w:szCs w:val="28"/>
          <w:lang w:eastAsia="ru-RU"/>
        </w:rPr>
      </w:pPr>
      <w:r w:rsidRPr="00757A09">
        <w:rPr>
          <w:rFonts w:ascii="Times New Roman" w:hAnsi="Times New Roman"/>
          <w:sz w:val="28"/>
          <w:szCs w:val="28"/>
          <w:lang w:eastAsia="ru-RU"/>
        </w:rPr>
        <w:t>сведения о сроках проведения анализа эффективности мер/мероприятий;</w:t>
      </w:r>
    </w:p>
    <w:p w:rsidR="00AA1BDD" w:rsidRPr="00757A09" w:rsidRDefault="00AA1BDD" w:rsidP="00D16E49">
      <w:pPr>
        <w:numPr>
          <w:ilvl w:val="0"/>
          <w:numId w:val="36"/>
        </w:numPr>
        <w:autoSpaceDE w:val="0"/>
        <w:autoSpaceDN w:val="0"/>
        <w:adjustRightInd w:val="0"/>
        <w:spacing w:after="0" w:line="240" w:lineRule="auto"/>
        <w:ind w:left="0" w:firstLine="709"/>
        <w:jc w:val="both"/>
        <w:rPr>
          <w:rFonts w:ascii="Times New Roman" w:hAnsi="Times New Roman"/>
          <w:sz w:val="28"/>
          <w:szCs w:val="28"/>
          <w:lang w:eastAsia="ru-RU"/>
        </w:rPr>
      </w:pPr>
      <w:r w:rsidRPr="00757A09">
        <w:rPr>
          <w:rFonts w:ascii="Times New Roman" w:hAnsi="Times New Roman"/>
          <w:sz w:val="28"/>
          <w:szCs w:val="28"/>
          <w:lang w:eastAsia="ru-RU"/>
        </w:rPr>
        <w:t>результаты проведения мер/мероприятий;</w:t>
      </w:r>
    </w:p>
    <w:p w:rsidR="00AA1BDD" w:rsidRPr="00757A09" w:rsidRDefault="00AA1BDD" w:rsidP="00D16E49">
      <w:pPr>
        <w:numPr>
          <w:ilvl w:val="0"/>
          <w:numId w:val="36"/>
        </w:numPr>
        <w:autoSpaceDE w:val="0"/>
        <w:autoSpaceDN w:val="0"/>
        <w:adjustRightInd w:val="0"/>
        <w:spacing w:after="0" w:line="240" w:lineRule="auto"/>
        <w:ind w:left="0" w:firstLine="709"/>
        <w:jc w:val="both"/>
        <w:rPr>
          <w:rFonts w:ascii="Times New Roman" w:hAnsi="Times New Roman"/>
          <w:sz w:val="28"/>
          <w:szCs w:val="28"/>
          <w:lang w:eastAsia="ru-RU"/>
        </w:rPr>
      </w:pPr>
      <w:r w:rsidRPr="00757A09">
        <w:rPr>
          <w:rFonts w:ascii="Times New Roman" w:hAnsi="Times New Roman"/>
          <w:sz w:val="28"/>
          <w:szCs w:val="28"/>
          <w:lang w:eastAsia="ru-RU"/>
        </w:rPr>
        <w:t>сведения о динамике показателей качества дошкольного образования;</w:t>
      </w:r>
    </w:p>
    <w:p w:rsidR="00AA1BDD" w:rsidRPr="00757A09" w:rsidRDefault="00AA1BDD" w:rsidP="00D16E49">
      <w:pPr>
        <w:numPr>
          <w:ilvl w:val="0"/>
          <w:numId w:val="36"/>
        </w:numPr>
        <w:autoSpaceDE w:val="0"/>
        <w:autoSpaceDN w:val="0"/>
        <w:adjustRightInd w:val="0"/>
        <w:spacing w:after="0" w:line="240" w:lineRule="auto"/>
        <w:ind w:left="0" w:firstLine="709"/>
        <w:jc w:val="both"/>
        <w:rPr>
          <w:rFonts w:ascii="Times New Roman" w:hAnsi="Times New Roman"/>
          <w:color w:val="0D0D0D"/>
          <w:sz w:val="28"/>
          <w:szCs w:val="28"/>
          <w:lang w:eastAsia="ru-RU"/>
        </w:rPr>
      </w:pPr>
      <w:r w:rsidRPr="00757A09">
        <w:rPr>
          <w:rFonts w:ascii="Times New Roman" w:hAnsi="Times New Roman"/>
          <w:sz w:val="28"/>
          <w:szCs w:val="28"/>
          <w:lang w:eastAsia="ru-RU"/>
        </w:rPr>
        <w:t>описание проблемы, которая ляжет в основу обоснования цели при выстраивании нового управленческого цикла.</w:t>
      </w:r>
    </w:p>
    <w:p w:rsidR="00AA1BDD" w:rsidRPr="00757A09" w:rsidRDefault="00AA1BDD" w:rsidP="00D16E49">
      <w:pPr>
        <w:spacing w:after="0" w:line="240" w:lineRule="auto"/>
        <w:ind w:firstLine="709"/>
        <w:jc w:val="both"/>
        <w:rPr>
          <w:rFonts w:ascii="Times New Roman" w:hAnsi="Times New Roman"/>
          <w:sz w:val="28"/>
          <w:szCs w:val="28"/>
          <w:highlight w:val="yellow"/>
        </w:rPr>
      </w:pPr>
      <w:r w:rsidRPr="00757A09">
        <w:rPr>
          <w:rFonts w:ascii="Times New Roman" w:eastAsia="Times New Roman" w:hAnsi="Times New Roman"/>
          <w:sz w:val="28"/>
          <w:szCs w:val="28"/>
          <w:lang w:eastAsia="ru-RU"/>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предполагают сохранение имеющейся системы мониторинга качества, либо внесения в нее необходимых изменений.</w:t>
      </w:r>
    </w:p>
    <w:p w:rsidR="00136320" w:rsidRPr="00D16E49" w:rsidRDefault="00AA1BDD" w:rsidP="00D16E49">
      <w:pPr>
        <w:spacing w:after="0" w:line="240" w:lineRule="auto"/>
        <w:ind w:firstLine="709"/>
        <w:jc w:val="both"/>
        <w:rPr>
          <w:rFonts w:ascii="Times New Roman" w:hAnsi="Times New Roman"/>
          <w:sz w:val="28"/>
          <w:szCs w:val="28"/>
          <w:lang w:eastAsia="ru-RU"/>
        </w:rPr>
      </w:pPr>
      <w:r w:rsidRPr="00757A09">
        <w:rPr>
          <w:rFonts w:ascii="Times New Roman" w:hAnsi="Times New Roman"/>
          <w:b/>
          <w:sz w:val="28"/>
          <w:szCs w:val="28"/>
        </w:rPr>
        <w:br w:type="page"/>
      </w:r>
      <w:r w:rsidR="00136320" w:rsidRPr="00757A09">
        <w:rPr>
          <w:rFonts w:ascii="Times New Roman" w:hAnsi="Times New Roman"/>
          <w:b/>
          <w:sz w:val="28"/>
          <w:szCs w:val="28"/>
        </w:rPr>
        <w:lastRenderedPageBreak/>
        <w:t>Источники</w:t>
      </w:r>
    </w:p>
    <w:p w:rsidR="00136320" w:rsidRPr="00757A09" w:rsidRDefault="00136320" w:rsidP="00D16E49">
      <w:pPr>
        <w:spacing w:after="0" w:line="240" w:lineRule="auto"/>
        <w:ind w:firstLine="709"/>
        <w:jc w:val="both"/>
        <w:rPr>
          <w:rFonts w:ascii="Times New Roman" w:hAnsi="Times New Roman"/>
          <w:sz w:val="28"/>
          <w:szCs w:val="28"/>
        </w:rPr>
      </w:pP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Федеральный закон от 29.12.2012 № 273-ФЗ «Об образовании в Российской Федерации» (статья 97);</w:t>
      </w: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постановление Правительства Российской Федерации от 05.08.2013 № 662 «Об осуществлении мониторинга системы образования»;</w:t>
      </w: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приказ Минобрнауки России от 17.10.2013 № 1 155 «Об утверждении Федерального государственного образовательного стандарта дошкольного образования»;</w:t>
      </w: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постановление Правительства Российской Федерации от 26.12.2017 № 1 642 «Об утверждении государственной программы Российской Федерации «Развитие образования» (2019-2025 гг.);</w:t>
      </w: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постановление Правительства Ростовской области от 17.10.2018 № 646 ««Об утверждении государственной программы Ростовской области «Развитие образования»;</w:t>
      </w:r>
    </w:p>
    <w:p w:rsidR="00136320" w:rsidRPr="00757A09" w:rsidRDefault="00136320" w:rsidP="00D16E49">
      <w:pPr>
        <w:spacing w:after="0" w:line="240" w:lineRule="auto"/>
        <w:ind w:firstLine="709"/>
        <w:jc w:val="both"/>
        <w:rPr>
          <w:rFonts w:ascii="Times New Roman" w:hAnsi="Times New Roman"/>
          <w:sz w:val="28"/>
          <w:szCs w:val="28"/>
        </w:rPr>
      </w:pPr>
      <w:r w:rsidRPr="00757A09">
        <w:rPr>
          <w:rFonts w:ascii="Times New Roman" w:hAnsi="Times New Roman"/>
          <w:sz w:val="28"/>
          <w:szCs w:val="28"/>
        </w:rPr>
        <w:t>приказа Министерства общего и профессионального обра</w:t>
      </w:r>
      <w:r w:rsidR="00BE74D2">
        <w:rPr>
          <w:rFonts w:ascii="Times New Roman" w:hAnsi="Times New Roman"/>
          <w:sz w:val="28"/>
          <w:szCs w:val="28"/>
        </w:rPr>
        <w:t>зования Ростовской области от 20.12.2021</w:t>
      </w:r>
      <w:r w:rsidRPr="00757A09">
        <w:rPr>
          <w:rFonts w:ascii="Times New Roman" w:hAnsi="Times New Roman"/>
          <w:sz w:val="28"/>
          <w:szCs w:val="28"/>
        </w:rPr>
        <w:t xml:space="preserve"> № </w:t>
      </w:r>
      <w:r w:rsidR="00BE74D2">
        <w:rPr>
          <w:rFonts w:ascii="Times New Roman" w:hAnsi="Times New Roman"/>
          <w:sz w:val="28"/>
          <w:szCs w:val="28"/>
        </w:rPr>
        <w:t>1132</w:t>
      </w:r>
      <w:r w:rsidRPr="00757A09">
        <w:rPr>
          <w:rFonts w:ascii="Times New Roman" w:hAnsi="Times New Roman"/>
          <w:sz w:val="28"/>
          <w:szCs w:val="28"/>
        </w:rPr>
        <w:t xml:space="preserve"> «Об утверждении </w:t>
      </w:r>
      <w:r w:rsidR="00BE74D2">
        <w:rPr>
          <w:rFonts w:ascii="Times New Roman" w:hAnsi="Times New Roman"/>
          <w:sz w:val="28"/>
          <w:szCs w:val="28"/>
        </w:rPr>
        <w:t>Концепции</w:t>
      </w:r>
      <w:r w:rsidR="009B222F">
        <w:rPr>
          <w:rFonts w:ascii="Times New Roman" w:hAnsi="Times New Roman"/>
          <w:sz w:val="28"/>
          <w:szCs w:val="28"/>
        </w:rPr>
        <w:t xml:space="preserve"> </w:t>
      </w:r>
      <w:r w:rsidR="00BE74D2">
        <w:rPr>
          <w:rFonts w:ascii="Times New Roman" w:hAnsi="Times New Roman"/>
          <w:sz w:val="28"/>
          <w:szCs w:val="28"/>
        </w:rPr>
        <w:t>региональной системы</w:t>
      </w:r>
      <w:r w:rsidRPr="00757A09">
        <w:rPr>
          <w:rFonts w:ascii="Times New Roman" w:hAnsi="Times New Roman"/>
          <w:sz w:val="28"/>
          <w:szCs w:val="28"/>
        </w:rPr>
        <w:t xml:space="preserve"> оценки качества </w:t>
      </w:r>
      <w:r w:rsidR="00BE74D2">
        <w:rPr>
          <w:rFonts w:ascii="Times New Roman" w:hAnsi="Times New Roman"/>
          <w:sz w:val="28"/>
          <w:szCs w:val="28"/>
        </w:rPr>
        <w:t xml:space="preserve">общего </w:t>
      </w:r>
      <w:r w:rsidRPr="00757A09">
        <w:rPr>
          <w:rFonts w:ascii="Times New Roman" w:hAnsi="Times New Roman"/>
          <w:sz w:val="28"/>
          <w:szCs w:val="28"/>
        </w:rPr>
        <w:t>образования Ростовской области»;</w:t>
      </w:r>
    </w:p>
    <w:p w:rsidR="00BE74D2" w:rsidRDefault="00136320" w:rsidP="00BE74D2">
      <w:pPr>
        <w:spacing w:after="0" w:line="240" w:lineRule="auto"/>
        <w:ind w:firstLine="709"/>
        <w:rPr>
          <w:rFonts w:ascii="Times New Roman" w:hAnsi="Times New Roman"/>
          <w:color w:val="000000"/>
          <w:sz w:val="28"/>
          <w:szCs w:val="28"/>
          <w:lang w:eastAsia="ar-SA"/>
        </w:rPr>
      </w:pPr>
      <w:r w:rsidRPr="00757A09">
        <w:rPr>
          <w:rFonts w:ascii="Times New Roman" w:hAnsi="Times New Roman"/>
          <w:sz w:val="28"/>
          <w:szCs w:val="28"/>
        </w:rPr>
        <w:t xml:space="preserve">методические рекомендации по организации и проведению оценки механизмов управления качеством образования </w:t>
      </w:r>
      <w:r w:rsidR="00BE74D2">
        <w:rPr>
          <w:rFonts w:ascii="Times New Roman" w:hAnsi="Times New Roman"/>
          <w:sz w:val="28"/>
          <w:szCs w:val="28"/>
        </w:rPr>
        <w:t xml:space="preserve">в субъектах Российской Федерации </w:t>
      </w:r>
      <w:r w:rsidR="00BE74D2">
        <w:rPr>
          <w:rFonts w:ascii="Times New Roman" w:hAnsi="Times New Roman"/>
          <w:color w:val="000000"/>
          <w:sz w:val="28"/>
          <w:szCs w:val="28"/>
          <w:lang w:eastAsia="ar-SA"/>
        </w:rPr>
        <w:t>(ФИОКО);</w:t>
      </w:r>
    </w:p>
    <w:p w:rsidR="00BE74D2" w:rsidRPr="00BE74D2" w:rsidRDefault="00BE74D2" w:rsidP="00BE74D2">
      <w:pPr>
        <w:spacing w:after="0" w:line="240" w:lineRule="auto"/>
        <w:ind w:firstLine="709"/>
        <w:rPr>
          <w:rFonts w:ascii="Times New Roman" w:hAnsi="Times New Roman"/>
          <w:color w:val="000000"/>
          <w:sz w:val="28"/>
          <w:szCs w:val="28"/>
          <w:lang w:eastAsia="ar-SA"/>
        </w:rPr>
      </w:pPr>
      <w:r>
        <w:rPr>
          <w:rFonts w:ascii="Times New Roman" w:hAnsi="Times New Roman"/>
          <w:color w:val="000000"/>
          <w:sz w:val="28"/>
          <w:szCs w:val="28"/>
          <w:lang w:eastAsia="ar-SA"/>
        </w:rPr>
        <w:t xml:space="preserve">критерии оценки механизмов управления </w:t>
      </w:r>
      <w:r w:rsidRPr="00757A09">
        <w:rPr>
          <w:rFonts w:ascii="Times New Roman" w:hAnsi="Times New Roman"/>
          <w:sz w:val="28"/>
          <w:szCs w:val="28"/>
        </w:rPr>
        <w:t xml:space="preserve">качеством образования </w:t>
      </w:r>
      <w:r>
        <w:rPr>
          <w:rFonts w:ascii="Times New Roman" w:hAnsi="Times New Roman"/>
          <w:sz w:val="28"/>
          <w:szCs w:val="28"/>
        </w:rPr>
        <w:t xml:space="preserve">в субъектах Российской Федерации </w:t>
      </w:r>
      <w:r>
        <w:rPr>
          <w:rFonts w:ascii="Times New Roman" w:hAnsi="Times New Roman"/>
          <w:color w:val="000000"/>
          <w:sz w:val="28"/>
          <w:szCs w:val="28"/>
          <w:lang w:eastAsia="ar-SA"/>
        </w:rPr>
        <w:t>(ФИОКО);</w:t>
      </w:r>
    </w:p>
    <w:p w:rsidR="00BE74D2" w:rsidRPr="00BE74D2" w:rsidRDefault="00BE74D2" w:rsidP="00BE74D2">
      <w:pPr>
        <w:spacing w:after="0" w:line="240" w:lineRule="auto"/>
        <w:ind w:firstLine="709"/>
        <w:rPr>
          <w:rFonts w:ascii="Times New Roman" w:hAnsi="Times New Roman"/>
          <w:sz w:val="28"/>
          <w:szCs w:val="28"/>
        </w:rPr>
        <w:sectPr w:rsidR="00BE74D2" w:rsidRPr="00BE74D2" w:rsidSect="00235743">
          <w:footerReference w:type="default" r:id="rId12"/>
          <w:footnotePr>
            <w:numRestart w:val="eachPage"/>
          </w:footnotePr>
          <w:pgSz w:w="11906" w:h="16838"/>
          <w:pgMar w:top="1134" w:right="850" w:bottom="851" w:left="1701" w:header="708" w:footer="708" w:gutter="0"/>
          <w:cols w:space="708"/>
          <w:docGrid w:linePitch="360"/>
        </w:sectPr>
      </w:pPr>
      <w:r w:rsidRPr="00757A09">
        <w:rPr>
          <w:rFonts w:ascii="Times New Roman" w:hAnsi="Times New Roman"/>
          <w:sz w:val="28"/>
          <w:szCs w:val="28"/>
        </w:rPr>
        <w:t>методические рекомендации по организации и проведению оценки механизмов управления качеством образования</w:t>
      </w:r>
      <w:r>
        <w:rPr>
          <w:rFonts w:ascii="Times New Roman" w:hAnsi="Times New Roman"/>
          <w:sz w:val="28"/>
          <w:szCs w:val="28"/>
        </w:rPr>
        <w:t xml:space="preserve"> в органах местного самоуправления (ФИОКО).</w:t>
      </w:r>
    </w:p>
    <w:p w:rsidR="00AA1BDD" w:rsidRPr="00A7425A" w:rsidRDefault="00AA1BDD" w:rsidP="00AA1BDD">
      <w:pPr>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Приложения</w:t>
      </w:r>
    </w:p>
    <w:p w:rsidR="00AA1BDD" w:rsidRPr="00757A09" w:rsidRDefault="00AA1BDD" w:rsidP="00AA1BDD">
      <w:pPr>
        <w:jc w:val="center"/>
        <w:rPr>
          <w:rFonts w:ascii="Times New Roman" w:hAnsi="Times New Roman"/>
          <w:b/>
          <w:sz w:val="28"/>
          <w:szCs w:val="28"/>
        </w:rPr>
      </w:pPr>
      <w:r w:rsidRPr="00A7425A">
        <w:rPr>
          <w:rFonts w:ascii="Times New Roman" w:hAnsi="Times New Roman" w:cs="Times New Roman"/>
          <w:b/>
          <w:sz w:val="28"/>
          <w:szCs w:val="28"/>
        </w:rPr>
        <w:t xml:space="preserve">к </w:t>
      </w:r>
      <w:r>
        <w:rPr>
          <w:rFonts w:ascii="Times New Roman" w:hAnsi="Times New Roman" w:cs="Times New Roman"/>
          <w:b/>
          <w:sz w:val="28"/>
          <w:szCs w:val="28"/>
        </w:rPr>
        <w:t>муниципальной</w:t>
      </w:r>
      <w:r w:rsidRPr="00757A09">
        <w:rPr>
          <w:rFonts w:ascii="Times New Roman" w:hAnsi="Times New Roman"/>
          <w:b/>
          <w:sz w:val="28"/>
          <w:szCs w:val="28"/>
        </w:rPr>
        <w:t xml:space="preserve"> программ</w:t>
      </w:r>
      <w:r>
        <w:rPr>
          <w:rFonts w:ascii="Times New Roman" w:hAnsi="Times New Roman"/>
          <w:b/>
          <w:sz w:val="28"/>
          <w:szCs w:val="28"/>
        </w:rPr>
        <w:t>е</w:t>
      </w:r>
      <w:r w:rsidRPr="00757A09">
        <w:rPr>
          <w:rFonts w:ascii="Times New Roman" w:hAnsi="Times New Roman"/>
          <w:b/>
          <w:sz w:val="28"/>
          <w:szCs w:val="28"/>
        </w:rPr>
        <w:t xml:space="preserve"> мониторинга</w:t>
      </w:r>
      <w:r w:rsidR="009B222F">
        <w:rPr>
          <w:rFonts w:ascii="Times New Roman" w:hAnsi="Times New Roman"/>
          <w:b/>
          <w:sz w:val="28"/>
          <w:szCs w:val="28"/>
        </w:rPr>
        <w:t xml:space="preserve"> </w:t>
      </w:r>
      <w:r w:rsidRPr="00757A09">
        <w:rPr>
          <w:rFonts w:ascii="Times New Roman" w:hAnsi="Times New Roman"/>
          <w:b/>
          <w:sz w:val="28"/>
          <w:szCs w:val="28"/>
        </w:rPr>
        <w:t>качества дошкольног</w:t>
      </w:r>
      <w:r>
        <w:rPr>
          <w:rFonts w:ascii="Times New Roman" w:hAnsi="Times New Roman"/>
          <w:b/>
          <w:sz w:val="28"/>
          <w:szCs w:val="28"/>
        </w:rPr>
        <w:t>о образования (Цимлянский район</w:t>
      </w:r>
      <w:r w:rsidRPr="00757A09">
        <w:rPr>
          <w:rFonts w:ascii="Times New Roman" w:hAnsi="Times New Roman"/>
          <w:b/>
          <w:sz w:val="28"/>
          <w:szCs w:val="28"/>
        </w:rPr>
        <w:t>)</w:t>
      </w:r>
    </w:p>
    <w:p w:rsidR="00AA1BDD" w:rsidRDefault="00AA1BDD" w:rsidP="00AA1BDD">
      <w:pPr>
        <w:jc w:val="center"/>
        <w:rPr>
          <w:rFonts w:ascii="Times New Roman" w:hAnsi="Times New Roman" w:cs="Times New Roman"/>
          <w:b/>
          <w:sz w:val="28"/>
          <w:szCs w:val="28"/>
        </w:rPr>
      </w:pPr>
    </w:p>
    <w:p w:rsidR="00AA1BDD" w:rsidRDefault="00AA1BDD" w:rsidP="00D16E49">
      <w:pPr>
        <w:spacing w:after="0" w:line="240" w:lineRule="auto"/>
        <w:jc w:val="right"/>
        <w:rPr>
          <w:rFonts w:ascii="Times New Roman" w:hAnsi="Times New Roman" w:cs="Times New Roman"/>
          <w:sz w:val="28"/>
          <w:szCs w:val="28"/>
        </w:rPr>
      </w:pPr>
      <w:r w:rsidRPr="00A7425A">
        <w:rPr>
          <w:rFonts w:ascii="Times New Roman" w:hAnsi="Times New Roman" w:cs="Times New Roman"/>
          <w:sz w:val="28"/>
          <w:szCs w:val="28"/>
        </w:rPr>
        <w:t>Приложение № 1</w:t>
      </w:r>
    </w:p>
    <w:p w:rsidR="00AA1BDD" w:rsidRDefault="00AA1BDD" w:rsidP="00D16E49">
      <w:pPr>
        <w:spacing w:after="0" w:line="240" w:lineRule="auto"/>
        <w:jc w:val="right"/>
        <w:rPr>
          <w:rFonts w:ascii="Times New Roman" w:hAnsi="Times New Roman"/>
          <w:sz w:val="28"/>
          <w:szCs w:val="28"/>
        </w:rPr>
      </w:pPr>
      <w:r w:rsidRPr="00A7425A">
        <w:rPr>
          <w:rFonts w:ascii="Times New Roman" w:hAnsi="Times New Roman" w:cs="Times New Roman"/>
          <w:color w:val="000000"/>
          <w:spacing w:val="1"/>
          <w:sz w:val="28"/>
          <w:szCs w:val="28"/>
        </w:rPr>
        <w:t xml:space="preserve">к </w:t>
      </w:r>
      <w:r>
        <w:rPr>
          <w:rFonts w:ascii="Times New Roman" w:hAnsi="Times New Roman" w:cs="Times New Roman"/>
          <w:sz w:val="28"/>
          <w:szCs w:val="28"/>
        </w:rPr>
        <w:t>Муниципальной</w:t>
      </w:r>
      <w:r w:rsidRPr="0045111E">
        <w:rPr>
          <w:rFonts w:ascii="Times New Roman" w:hAnsi="Times New Roman"/>
          <w:sz w:val="28"/>
          <w:szCs w:val="28"/>
        </w:rPr>
        <w:t xml:space="preserve"> программе</w:t>
      </w:r>
      <w:r w:rsidR="00F77AAD">
        <w:rPr>
          <w:rFonts w:ascii="Times New Roman" w:hAnsi="Times New Roman"/>
          <w:sz w:val="28"/>
          <w:szCs w:val="28"/>
        </w:rPr>
        <w:t xml:space="preserve"> </w:t>
      </w:r>
      <w:r w:rsidRPr="0045111E">
        <w:rPr>
          <w:rFonts w:ascii="Times New Roman" w:hAnsi="Times New Roman"/>
          <w:sz w:val="28"/>
          <w:szCs w:val="28"/>
        </w:rPr>
        <w:t>мониторинга</w:t>
      </w:r>
    </w:p>
    <w:p w:rsidR="00AA1BDD" w:rsidRDefault="00AA1BDD" w:rsidP="00D16E49">
      <w:pPr>
        <w:spacing w:after="0" w:line="240" w:lineRule="auto"/>
        <w:jc w:val="right"/>
        <w:rPr>
          <w:rFonts w:ascii="Times New Roman" w:hAnsi="Times New Roman"/>
          <w:sz w:val="28"/>
          <w:szCs w:val="28"/>
        </w:rPr>
      </w:pPr>
      <w:r w:rsidRPr="0045111E">
        <w:rPr>
          <w:rFonts w:ascii="Times New Roman" w:hAnsi="Times New Roman"/>
          <w:sz w:val="28"/>
          <w:szCs w:val="28"/>
        </w:rPr>
        <w:t>качества дошкольного образования</w:t>
      </w:r>
    </w:p>
    <w:p w:rsidR="00AA1BDD" w:rsidRPr="0045111E" w:rsidRDefault="00AA1BDD" w:rsidP="00D16E49">
      <w:pPr>
        <w:spacing w:after="0" w:line="240" w:lineRule="auto"/>
        <w:jc w:val="right"/>
        <w:rPr>
          <w:rFonts w:ascii="Times New Roman" w:hAnsi="Times New Roman" w:cs="Times New Roman"/>
          <w:sz w:val="28"/>
          <w:szCs w:val="28"/>
        </w:rPr>
      </w:pPr>
      <w:r>
        <w:rPr>
          <w:rFonts w:ascii="Times New Roman" w:hAnsi="Times New Roman"/>
          <w:sz w:val="28"/>
          <w:szCs w:val="28"/>
        </w:rPr>
        <w:t>(Цимлянский район</w:t>
      </w:r>
      <w:r w:rsidRPr="0045111E">
        <w:rPr>
          <w:rFonts w:ascii="Times New Roman" w:hAnsi="Times New Roman"/>
          <w:sz w:val="28"/>
          <w:szCs w:val="28"/>
        </w:rPr>
        <w:t>)</w:t>
      </w:r>
    </w:p>
    <w:p w:rsidR="00AA1BDD" w:rsidRDefault="00AA1BDD" w:rsidP="00AA1BDD">
      <w:pPr>
        <w:tabs>
          <w:tab w:val="left" w:pos="4755"/>
        </w:tabs>
        <w:jc w:val="center"/>
        <w:rPr>
          <w:rFonts w:ascii="Times New Roman" w:hAnsi="Times New Roman"/>
          <w:sz w:val="28"/>
          <w:szCs w:val="28"/>
          <w:lang w:eastAsia="ru-RU"/>
        </w:rPr>
      </w:pPr>
    </w:p>
    <w:p w:rsidR="00AA1BDD" w:rsidRPr="00757A09" w:rsidRDefault="00AA1BDD" w:rsidP="00AA1BDD">
      <w:pPr>
        <w:tabs>
          <w:tab w:val="left" w:pos="4755"/>
        </w:tabs>
        <w:jc w:val="center"/>
        <w:rPr>
          <w:rFonts w:ascii="Times New Roman" w:hAnsi="Times New Roman"/>
          <w:sz w:val="28"/>
          <w:szCs w:val="28"/>
          <w:lang w:eastAsia="ru-RU"/>
        </w:rPr>
      </w:pPr>
    </w:p>
    <w:p w:rsidR="00AA1BDD" w:rsidRPr="00757A09" w:rsidRDefault="00AA1BDD" w:rsidP="00AA1BDD">
      <w:pPr>
        <w:tabs>
          <w:tab w:val="left" w:pos="4755"/>
        </w:tabs>
        <w:jc w:val="center"/>
        <w:rPr>
          <w:rFonts w:ascii="Times New Roman" w:hAnsi="Times New Roman"/>
          <w:b/>
          <w:sz w:val="28"/>
          <w:szCs w:val="28"/>
          <w:lang w:eastAsia="ru-RU"/>
        </w:rPr>
      </w:pPr>
      <w:r w:rsidRPr="00236FA8">
        <w:rPr>
          <w:rFonts w:ascii="Times New Roman" w:hAnsi="Times New Roman"/>
          <w:b/>
          <w:sz w:val="28"/>
          <w:szCs w:val="28"/>
          <w:lang w:eastAsia="ru-RU"/>
        </w:rPr>
        <w:t>Оценка показателей качества дошкольного образования в муниципальном образовании</w:t>
      </w:r>
    </w:p>
    <w:p w:rsidR="00AA1BDD" w:rsidRPr="00757A09" w:rsidRDefault="00AA1BDD" w:rsidP="00AA1BDD">
      <w:pPr>
        <w:tabs>
          <w:tab w:val="left" w:pos="4755"/>
        </w:tabs>
        <w:rPr>
          <w:rFonts w:ascii="Times New Roman" w:hAnsi="Times New Roman"/>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5103"/>
        <w:gridCol w:w="1370"/>
        <w:gridCol w:w="360"/>
        <w:gridCol w:w="1077"/>
        <w:gridCol w:w="1700"/>
        <w:gridCol w:w="4536"/>
      </w:tblGrid>
      <w:tr w:rsidR="00AA1BDD" w:rsidRPr="00757A09" w:rsidTr="00956EBA">
        <w:trPr>
          <w:trHeight w:val="621"/>
          <w:tblHeader/>
        </w:trPr>
        <w:tc>
          <w:tcPr>
            <w:tcW w:w="846"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w:t>
            </w:r>
          </w:p>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п/п</w:t>
            </w:r>
          </w:p>
        </w:tc>
        <w:tc>
          <w:tcPr>
            <w:tcW w:w="5103"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Показатели</w:t>
            </w:r>
          </w:p>
        </w:tc>
        <w:tc>
          <w:tcPr>
            <w:tcW w:w="4507" w:type="dxa"/>
            <w:gridSpan w:val="4"/>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Критерии</w:t>
            </w:r>
          </w:p>
        </w:tc>
        <w:tc>
          <w:tcPr>
            <w:tcW w:w="4536"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Подтверждающие информацию документы</w:t>
            </w:r>
          </w:p>
        </w:tc>
      </w:tr>
      <w:tr w:rsidR="00AA1BDD" w:rsidRPr="00757A09" w:rsidTr="00956EBA">
        <w:trPr>
          <w:trHeight w:val="342"/>
        </w:trPr>
        <w:tc>
          <w:tcPr>
            <w:tcW w:w="846"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1.</w:t>
            </w:r>
          </w:p>
        </w:tc>
        <w:tc>
          <w:tcPr>
            <w:tcW w:w="14146" w:type="dxa"/>
            <w:gridSpan w:val="6"/>
          </w:tcPr>
          <w:p w:rsidR="00AA1BDD" w:rsidRPr="00757A09" w:rsidRDefault="00AA1BDD" w:rsidP="00956EBA">
            <w:pPr>
              <w:contextualSpacing/>
              <w:rPr>
                <w:rFonts w:ascii="Times New Roman" w:hAnsi="Times New Roman"/>
                <w:b/>
                <w:sz w:val="28"/>
                <w:szCs w:val="28"/>
              </w:rPr>
            </w:pPr>
            <w:r w:rsidRPr="00757A09">
              <w:rPr>
                <w:rFonts w:ascii="Times New Roman" w:hAnsi="Times New Roman"/>
                <w:b/>
                <w:color w:val="000000"/>
                <w:sz w:val="28"/>
                <w:szCs w:val="28"/>
                <w:lang w:eastAsia="ru-RU"/>
              </w:rPr>
              <w:t>Качество образовательных программ дошкольного образования</w:t>
            </w:r>
          </w:p>
        </w:tc>
      </w:tr>
      <w:tr w:rsidR="00AA1BDD" w:rsidRPr="00757A09" w:rsidTr="00956EBA">
        <w:tc>
          <w:tcPr>
            <w:tcW w:w="846" w:type="dxa"/>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tcPr>
          <w:p w:rsidR="00AA1BDD" w:rsidRPr="00757A09" w:rsidRDefault="00AA1BDD" w:rsidP="00956EBA">
            <w:pPr>
              <w:widowControl w:val="0"/>
              <w:rPr>
                <w:rFonts w:ascii="Times New Roman" w:hAnsi="Times New Roman"/>
                <w:color w:val="000000"/>
                <w:sz w:val="28"/>
                <w:szCs w:val="28"/>
                <w:lang w:eastAsia="ru-RU"/>
              </w:rPr>
            </w:pPr>
          </w:p>
        </w:tc>
        <w:tc>
          <w:tcPr>
            <w:tcW w:w="4507" w:type="dxa"/>
            <w:gridSpan w:val="4"/>
          </w:tcPr>
          <w:p w:rsidR="00AA1BDD" w:rsidRPr="007539AA" w:rsidRDefault="00AA1BDD" w:rsidP="00433574">
            <w:pPr>
              <w:tabs>
                <w:tab w:val="left" w:pos="4755"/>
              </w:tabs>
              <w:spacing w:after="0" w:line="240" w:lineRule="auto"/>
              <w:jc w:val="center"/>
              <w:rPr>
                <w:rFonts w:ascii="Times New Roman" w:hAnsi="Times New Roman"/>
                <w:b/>
                <w:sz w:val="28"/>
                <w:szCs w:val="28"/>
                <w:lang w:eastAsia="ru-RU"/>
              </w:rPr>
            </w:pPr>
            <w:r w:rsidRPr="007539AA">
              <w:rPr>
                <w:rFonts w:ascii="Times New Roman" w:hAnsi="Times New Roman"/>
                <w:b/>
                <w:sz w:val="28"/>
                <w:szCs w:val="28"/>
                <w:lang w:eastAsia="ru-RU"/>
              </w:rPr>
              <w:t>Количество ДОО, в которых полностью подтвержден данный показатель</w:t>
            </w:r>
          </w:p>
        </w:tc>
        <w:tc>
          <w:tcPr>
            <w:tcW w:w="4536" w:type="dxa"/>
          </w:tcPr>
          <w:p w:rsidR="00AA1BDD" w:rsidRPr="00757A09" w:rsidRDefault="00AA1BDD" w:rsidP="00433574">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1.1.</w:t>
            </w:r>
          </w:p>
        </w:tc>
        <w:tc>
          <w:tcPr>
            <w:tcW w:w="5103" w:type="dxa"/>
          </w:tcPr>
          <w:p w:rsidR="00AA1BDD" w:rsidRPr="00757A09" w:rsidRDefault="00AA1BDD" w:rsidP="00956EBA">
            <w:pPr>
              <w:widowControl w:val="0"/>
              <w:rPr>
                <w:rFonts w:ascii="Times New Roman" w:hAnsi="Times New Roman"/>
                <w:color w:val="000000"/>
                <w:sz w:val="28"/>
                <w:szCs w:val="28"/>
                <w:lang w:eastAsia="ru-RU"/>
              </w:rPr>
            </w:pPr>
            <w:r w:rsidRPr="00757A09">
              <w:rPr>
                <w:rFonts w:ascii="Times New Roman" w:hAnsi="Times New Roman"/>
                <w:color w:val="000000"/>
                <w:sz w:val="28"/>
                <w:szCs w:val="28"/>
                <w:lang w:eastAsia="ru-RU"/>
              </w:rPr>
              <w:t>Наличие основной образовательной программы дошкольного образования, разработанной и утвержденной в ДОО</w:t>
            </w:r>
          </w:p>
        </w:tc>
        <w:tc>
          <w:tcPr>
            <w:tcW w:w="1730" w:type="dxa"/>
            <w:gridSpan w:val="2"/>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433574">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433574">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программ, реализуемых в ДОО</w:t>
            </w:r>
          </w:p>
        </w:tc>
      </w:tr>
      <w:tr w:rsidR="00AA1BDD" w:rsidRPr="00757A09" w:rsidTr="00956EBA">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lastRenderedPageBreak/>
              <w:t>1.2.</w:t>
            </w:r>
          </w:p>
        </w:tc>
        <w:tc>
          <w:tcPr>
            <w:tcW w:w="5103" w:type="dxa"/>
          </w:tcPr>
          <w:p w:rsidR="00AA1BDD" w:rsidRPr="00757A09" w:rsidRDefault="00AA1BDD" w:rsidP="00956EBA">
            <w:pPr>
              <w:widowControl w:val="0"/>
              <w:rPr>
                <w:rFonts w:ascii="Times New Roman" w:hAnsi="Times New Roman"/>
                <w:color w:val="000000"/>
                <w:sz w:val="28"/>
                <w:szCs w:val="28"/>
                <w:lang w:eastAsia="ru-RU"/>
              </w:rPr>
            </w:pPr>
            <w:r w:rsidRPr="00757A09">
              <w:rPr>
                <w:rFonts w:ascii="Times New Roman" w:hAnsi="Times New Roman"/>
                <w:color w:val="000000"/>
                <w:sz w:val="28"/>
                <w:szCs w:val="28"/>
                <w:lang w:eastAsia="ru-RU"/>
              </w:rPr>
              <w:t>Соответствие основной образовательной программы дошкольного образования (ООП ДО) ДОО, требованиям ФГОС ДО</w:t>
            </w:r>
            <w:r w:rsidR="00A03710">
              <w:rPr>
                <w:rFonts w:ascii="Times New Roman" w:hAnsi="Times New Roman"/>
                <w:color w:val="000000"/>
                <w:sz w:val="28"/>
                <w:szCs w:val="28"/>
                <w:lang w:eastAsia="ru-RU"/>
              </w:rPr>
              <w:t xml:space="preserve"> </w:t>
            </w:r>
            <w:r w:rsidRPr="00757A09">
              <w:rPr>
                <w:rFonts w:ascii="Times New Roman" w:hAnsi="Times New Roman"/>
                <w:color w:val="000000"/>
                <w:sz w:val="28"/>
                <w:szCs w:val="28"/>
                <w:lang w:eastAsia="ru-RU"/>
              </w:rPr>
              <w:t>к структуре и содержанию образовательных программ дошкольного образования</w:t>
            </w:r>
          </w:p>
        </w:tc>
        <w:tc>
          <w:tcPr>
            <w:tcW w:w="1730" w:type="dxa"/>
            <w:gridSpan w:val="2"/>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433574">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433574">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программ, реализуемых в ДОО</w:t>
            </w:r>
          </w:p>
        </w:tc>
      </w:tr>
      <w:tr w:rsidR="00BE74D2" w:rsidRPr="00757A09" w:rsidTr="00956EBA">
        <w:tc>
          <w:tcPr>
            <w:tcW w:w="846" w:type="dxa"/>
          </w:tcPr>
          <w:p w:rsidR="00BE74D2" w:rsidRPr="00757A09" w:rsidRDefault="00BE74D2"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1.3</w:t>
            </w:r>
          </w:p>
        </w:tc>
        <w:tc>
          <w:tcPr>
            <w:tcW w:w="5103" w:type="dxa"/>
          </w:tcPr>
          <w:p w:rsidR="00BE74D2" w:rsidRPr="00757A09" w:rsidRDefault="00BE74D2" w:rsidP="00956EBA">
            <w:pPr>
              <w:widowControl w:val="0"/>
              <w:rPr>
                <w:rFonts w:ascii="Times New Roman" w:hAnsi="Times New Roman"/>
                <w:color w:val="000000"/>
                <w:sz w:val="28"/>
                <w:szCs w:val="28"/>
                <w:lang w:eastAsia="ru-RU"/>
              </w:rPr>
            </w:pPr>
            <w:r>
              <w:rPr>
                <w:rFonts w:ascii="Times New Roman" w:hAnsi="Times New Roman"/>
                <w:color w:val="000000"/>
                <w:sz w:val="28"/>
                <w:szCs w:val="28"/>
                <w:lang w:eastAsia="ru-RU"/>
              </w:rPr>
              <w:t>Наличие ДОО, в которых созданы условия для обучающихся с ОВЗ</w:t>
            </w:r>
          </w:p>
        </w:tc>
        <w:tc>
          <w:tcPr>
            <w:tcW w:w="1730" w:type="dxa"/>
            <w:gridSpan w:val="2"/>
          </w:tcPr>
          <w:p w:rsidR="00BE74D2" w:rsidRPr="00757A09" w:rsidRDefault="00BE74D2" w:rsidP="0000006F">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BE74D2" w:rsidRPr="00757A09" w:rsidRDefault="00BE74D2"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BE74D2" w:rsidRPr="00757A09" w:rsidRDefault="00BE74D2"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программ, реализуемых в ДОО</w:t>
            </w:r>
          </w:p>
        </w:tc>
      </w:tr>
      <w:tr w:rsidR="00BE74D2" w:rsidRPr="00757A09" w:rsidTr="00956EBA">
        <w:tc>
          <w:tcPr>
            <w:tcW w:w="846" w:type="dxa"/>
          </w:tcPr>
          <w:p w:rsidR="00BE74D2" w:rsidRDefault="00BE74D2"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1.4</w:t>
            </w:r>
          </w:p>
        </w:tc>
        <w:tc>
          <w:tcPr>
            <w:tcW w:w="5103" w:type="dxa"/>
          </w:tcPr>
          <w:p w:rsidR="00BE74D2" w:rsidRDefault="00BE74D2" w:rsidP="00956EBA">
            <w:pPr>
              <w:widowControl w:val="0"/>
              <w:rPr>
                <w:rFonts w:ascii="Times New Roman" w:hAnsi="Times New Roman"/>
                <w:color w:val="000000"/>
                <w:sz w:val="28"/>
                <w:szCs w:val="28"/>
                <w:lang w:eastAsia="ru-RU"/>
              </w:rPr>
            </w:pPr>
            <w:r>
              <w:rPr>
                <w:rFonts w:ascii="Times New Roman" w:hAnsi="Times New Roman"/>
                <w:color w:val="000000"/>
                <w:sz w:val="28"/>
                <w:szCs w:val="28"/>
                <w:lang w:eastAsia="ru-RU"/>
              </w:rPr>
              <w:t>Наличие ДОО,</w:t>
            </w:r>
            <w:r w:rsidR="00D4014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в которых</w:t>
            </w:r>
            <w:r w:rsidR="007539AA">
              <w:rPr>
                <w:rFonts w:ascii="Times New Roman" w:hAnsi="Times New Roman"/>
                <w:color w:val="000000"/>
                <w:sz w:val="28"/>
                <w:szCs w:val="28"/>
                <w:lang w:eastAsia="ru-RU"/>
              </w:rPr>
              <w:t xml:space="preserve"> содержание образовательной программы ДО обеспечивает развитие личности в соответствии с возрастными особенностями детей по следующим компонентам: социально – коммуникативное развитие; познавательное развитие; речевое развитие; художественно-эстетическое развитие; физическое развитие</w:t>
            </w:r>
          </w:p>
        </w:tc>
        <w:tc>
          <w:tcPr>
            <w:tcW w:w="1730" w:type="dxa"/>
            <w:gridSpan w:val="2"/>
          </w:tcPr>
          <w:p w:rsidR="00BE74D2" w:rsidRPr="00757A09" w:rsidRDefault="00BE74D2" w:rsidP="0000006F">
            <w:pPr>
              <w:tabs>
                <w:tab w:val="left" w:pos="4755"/>
              </w:tabs>
              <w:jc w:val="center"/>
              <w:rPr>
                <w:rFonts w:ascii="Times New Roman" w:hAnsi="Times New Roman"/>
                <w:sz w:val="28"/>
                <w:szCs w:val="28"/>
                <w:lang w:eastAsia="ru-RU"/>
              </w:rPr>
            </w:pPr>
          </w:p>
        </w:tc>
        <w:tc>
          <w:tcPr>
            <w:tcW w:w="2777" w:type="dxa"/>
            <w:gridSpan w:val="2"/>
          </w:tcPr>
          <w:p w:rsidR="00BE74D2" w:rsidRPr="00757A09" w:rsidRDefault="00BE74D2" w:rsidP="0000006F">
            <w:pPr>
              <w:tabs>
                <w:tab w:val="left" w:pos="4755"/>
              </w:tabs>
              <w:spacing w:after="0" w:line="240" w:lineRule="auto"/>
              <w:jc w:val="center"/>
              <w:rPr>
                <w:rFonts w:ascii="Times New Roman" w:hAnsi="Times New Roman"/>
                <w:sz w:val="28"/>
                <w:szCs w:val="28"/>
                <w:lang w:eastAsia="ru-RU"/>
              </w:rPr>
            </w:pPr>
          </w:p>
        </w:tc>
        <w:tc>
          <w:tcPr>
            <w:tcW w:w="4536" w:type="dxa"/>
          </w:tcPr>
          <w:p w:rsidR="00BE74D2" w:rsidRPr="00757A09" w:rsidRDefault="00BE74D2" w:rsidP="0000006F">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b/>
                <w:sz w:val="28"/>
                <w:szCs w:val="28"/>
                <w:lang w:eastAsia="ru-RU"/>
              </w:rPr>
              <w:lastRenderedPageBreak/>
              <w:t>2</w:t>
            </w:r>
            <w:r w:rsidR="00AA1BDD" w:rsidRPr="00757A09">
              <w:rPr>
                <w:rFonts w:ascii="Times New Roman" w:hAnsi="Times New Roman"/>
                <w:b/>
                <w:sz w:val="28"/>
                <w:szCs w:val="28"/>
                <w:lang w:eastAsia="ru-RU"/>
              </w:rPr>
              <w:t>.</w:t>
            </w:r>
          </w:p>
        </w:tc>
        <w:tc>
          <w:tcPr>
            <w:tcW w:w="14146" w:type="dxa"/>
            <w:gridSpan w:val="6"/>
          </w:tcPr>
          <w:p w:rsidR="00AA1BDD" w:rsidRPr="00757A09" w:rsidRDefault="00AA1BDD" w:rsidP="00956EBA">
            <w:pPr>
              <w:tabs>
                <w:tab w:val="left" w:pos="4755"/>
              </w:tabs>
              <w:rPr>
                <w:rFonts w:ascii="Times New Roman" w:hAnsi="Times New Roman"/>
                <w:sz w:val="28"/>
                <w:szCs w:val="28"/>
                <w:lang w:eastAsia="ru-RU"/>
              </w:rPr>
            </w:pPr>
            <w:r w:rsidRPr="00757A09">
              <w:rPr>
                <w:rFonts w:ascii="Times New Roman" w:hAnsi="Times New Roman"/>
                <w:b/>
                <w:sz w:val="28"/>
                <w:szCs w:val="28"/>
                <w:lang w:eastAsia="ru-RU"/>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AA1BDD" w:rsidRPr="00757A09" w:rsidTr="00956EBA">
        <w:trPr>
          <w:trHeight w:val="255"/>
        </w:trPr>
        <w:tc>
          <w:tcPr>
            <w:tcW w:w="846" w:type="dxa"/>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tcPr>
          <w:p w:rsidR="00AA1BDD" w:rsidRPr="00757A09" w:rsidRDefault="00AA1BDD" w:rsidP="00956EBA">
            <w:pPr>
              <w:rPr>
                <w:rFonts w:ascii="Times New Roman" w:hAnsi="Times New Roman"/>
                <w:b/>
                <w:sz w:val="28"/>
                <w:szCs w:val="28"/>
                <w:lang w:eastAsia="ru-RU"/>
              </w:rPr>
            </w:pPr>
            <w:r w:rsidRPr="00757A09">
              <w:rPr>
                <w:rFonts w:ascii="Times New Roman" w:hAnsi="Times New Roman"/>
                <w:b/>
                <w:sz w:val="28"/>
                <w:szCs w:val="28"/>
                <w:lang w:eastAsia="ru-RU"/>
              </w:rPr>
              <w:t>Кадровые условия:</w:t>
            </w:r>
          </w:p>
        </w:tc>
        <w:tc>
          <w:tcPr>
            <w:tcW w:w="4507" w:type="dxa"/>
            <w:gridSpan w:val="4"/>
          </w:tcPr>
          <w:p w:rsidR="00AA1BDD" w:rsidRPr="007539AA" w:rsidRDefault="00AA1BDD" w:rsidP="00956EBA">
            <w:pPr>
              <w:tabs>
                <w:tab w:val="left" w:pos="4755"/>
              </w:tabs>
              <w:jc w:val="center"/>
              <w:rPr>
                <w:rFonts w:ascii="Times New Roman" w:hAnsi="Times New Roman"/>
                <w:b/>
                <w:sz w:val="28"/>
                <w:szCs w:val="28"/>
                <w:lang w:eastAsia="ru-RU"/>
              </w:rPr>
            </w:pPr>
            <w:r w:rsidRPr="007539AA">
              <w:rPr>
                <w:rFonts w:ascii="Times New Roman" w:hAnsi="Times New Roman"/>
                <w:b/>
                <w:sz w:val="28"/>
                <w:szCs w:val="28"/>
                <w:lang w:eastAsia="ru-RU"/>
              </w:rPr>
              <w:t>Количество педагогов</w:t>
            </w:r>
          </w:p>
        </w:tc>
        <w:tc>
          <w:tcPr>
            <w:tcW w:w="4536" w:type="dxa"/>
          </w:tcPr>
          <w:p w:rsidR="00AA1BDD" w:rsidRPr="00757A09" w:rsidRDefault="00AA1BDD" w:rsidP="00956EBA">
            <w:pPr>
              <w:tabs>
                <w:tab w:val="left" w:pos="4755"/>
              </w:tabs>
              <w:jc w:val="center"/>
              <w:rPr>
                <w:rFonts w:ascii="Times New Roman" w:hAnsi="Times New Roman"/>
                <w:sz w:val="28"/>
                <w:szCs w:val="28"/>
                <w:lang w:eastAsia="ru-RU"/>
              </w:rPr>
            </w:pPr>
          </w:p>
        </w:tc>
      </w:tr>
      <w:tr w:rsidR="00AA1BDD" w:rsidRPr="00757A09" w:rsidTr="00956EBA">
        <w:tc>
          <w:tcPr>
            <w:tcW w:w="846" w:type="dxa"/>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.1.</w:t>
            </w:r>
          </w:p>
        </w:tc>
        <w:tc>
          <w:tcPr>
            <w:tcW w:w="5103"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Обеспеченность ДОО педагогическими кадрами</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количества по штатным расписаниям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AA1BDD" w:rsidRPr="00757A09" w:rsidTr="00956EBA">
        <w:tc>
          <w:tcPr>
            <w:tcW w:w="846" w:type="dxa"/>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.2.</w:t>
            </w:r>
          </w:p>
        </w:tc>
        <w:tc>
          <w:tcPr>
            <w:tcW w:w="5103"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Обеспеченность ДОО учебно-вспомогательным персоналом (младшими воспитателями и помощниками воспитателей)</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количества по штатным расписаниям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7539AA" w:rsidRPr="00757A09" w:rsidTr="00956EBA">
        <w:tc>
          <w:tcPr>
            <w:tcW w:w="846" w:type="dxa"/>
          </w:tcPr>
          <w:p w:rsidR="007539AA"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2.3</w:t>
            </w:r>
          </w:p>
        </w:tc>
        <w:tc>
          <w:tcPr>
            <w:tcW w:w="5103" w:type="dxa"/>
          </w:tcPr>
          <w:p w:rsidR="007539AA" w:rsidRPr="00757A09" w:rsidRDefault="007539AA" w:rsidP="001F2ED3">
            <w:pPr>
              <w:spacing w:after="0" w:line="240" w:lineRule="auto"/>
              <w:contextualSpacing/>
              <w:rPr>
                <w:rFonts w:ascii="Times New Roman" w:hAnsi="Times New Roman"/>
                <w:sz w:val="28"/>
                <w:szCs w:val="28"/>
              </w:rPr>
            </w:pPr>
            <w:r>
              <w:rPr>
                <w:rFonts w:ascii="Times New Roman" w:hAnsi="Times New Roman"/>
                <w:sz w:val="28"/>
                <w:szCs w:val="28"/>
              </w:rPr>
              <w:t>Наличие у педагогических работников высшего образования (по профилю деятельности)</w:t>
            </w:r>
          </w:p>
        </w:tc>
        <w:tc>
          <w:tcPr>
            <w:tcW w:w="1730" w:type="dxa"/>
            <w:gridSpan w:val="2"/>
          </w:tcPr>
          <w:p w:rsidR="007539AA" w:rsidRPr="00757A09" w:rsidRDefault="007539A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7539AA" w:rsidRPr="00757A09" w:rsidRDefault="007539A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количества по штатным расписаниям ДОО</w:t>
            </w:r>
          </w:p>
        </w:tc>
        <w:tc>
          <w:tcPr>
            <w:tcW w:w="4536" w:type="dxa"/>
          </w:tcPr>
          <w:p w:rsidR="007539AA" w:rsidRPr="00757A09" w:rsidRDefault="007539A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7539AA" w:rsidRPr="00757A09" w:rsidTr="00956EBA">
        <w:tc>
          <w:tcPr>
            <w:tcW w:w="846" w:type="dxa"/>
          </w:tcPr>
          <w:p w:rsidR="007539AA"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2.4</w:t>
            </w:r>
          </w:p>
        </w:tc>
        <w:tc>
          <w:tcPr>
            <w:tcW w:w="5103" w:type="dxa"/>
          </w:tcPr>
          <w:p w:rsidR="007539AA" w:rsidRDefault="007539AA" w:rsidP="001F2ED3">
            <w:pPr>
              <w:spacing w:after="0" w:line="240" w:lineRule="auto"/>
              <w:contextualSpacing/>
              <w:rPr>
                <w:rFonts w:ascii="Times New Roman" w:hAnsi="Times New Roman"/>
                <w:sz w:val="28"/>
                <w:szCs w:val="28"/>
              </w:rPr>
            </w:pPr>
            <w:r>
              <w:rPr>
                <w:rFonts w:ascii="Times New Roman" w:hAnsi="Times New Roman"/>
                <w:sz w:val="28"/>
                <w:szCs w:val="28"/>
              </w:rPr>
              <w:t>Своевременность повышения квалификации педагогов и руководителя ДОО</w:t>
            </w:r>
          </w:p>
        </w:tc>
        <w:tc>
          <w:tcPr>
            <w:tcW w:w="1730" w:type="dxa"/>
            <w:gridSpan w:val="2"/>
          </w:tcPr>
          <w:p w:rsidR="007539AA" w:rsidRPr="00757A09" w:rsidRDefault="007539A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7539AA" w:rsidRPr="00757A09" w:rsidRDefault="007539A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количества по штатным расписаниям ДОО</w:t>
            </w:r>
          </w:p>
        </w:tc>
        <w:tc>
          <w:tcPr>
            <w:tcW w:w="4536" w:type="dxa"/>
          </w:tcPr>
          <w:p w:rsidR="007539AA" w:rsidRDefault="007539A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p w:rsidR="007539AA" w:rsidRPr="00757A09" w:rsidRDefault="007539AA" w:rsidP="0000006F">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2.5</w:t>
            </w:r>
          </w:p>
        </w:tc>
        <w:tc>
          <w:tcPr>
            <w:tcW w:w="5103"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Наличие первой квалификационной категории у педагогических работников</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работающих в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AA1BDD" w:rsidRPr="00757A09" w:rsidTr="00956EBA">
        <w:tc>
          <w:tcPr>
            <w:tcW w:w="846" w:type="dxa"/>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2.6</w:t>
            </w:r>
          </w:p>
        </w:tc>
        <w:tc>
          <w:tcPr>
            <w:tcW w:w="5103"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Наличие высшей квалификационной категории у педагогических работников</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работающих в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AA1BDD" w:rsidRPr="00757A09" w:rsidTr="00956EBA">
        <w:trPr>
          <w:trHeight w:val="703"/>
        </w:trPr>
        <w:tc>
          <w:tcPr>
            <w:tcW w:w="846" w:type="dxa"/>
            <w:vMerge w:val="restart"/>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.7.</w:t>
            </w:r>
          </w:p>
        </w:tc>
        <w:tc>
          <w:tcPr>
            <w:tcW w:w="5103" w:type="dxa"/>
            <w:vMerge w:val="restart"/>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Нагрузка на педагогов</w:t>
            </w:r>
          </w:p>
        </w:tc>
        <w:tc>
          <w:tcPr>
            <w:tcW w:w="4507" w:type="dxa"/>
            <w:gridSpan w:val="4"/>
          </w:tcPr>
          <w:p w:rsidR="00AA1BDD" w:rsidRDefault="00AA1BDD" w:rsidP="001F2ED3">
            <w:pPr>
              <w:suppressLineNumbers/>
              <w:suppressAutoHyphens/>
              <w:snapToGrid w:val="0"/>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Соотношение между количеством воспитанников и количеством педагогов в ДОО</w:t>
            </w:r>
          </w:p>
          <w:p w:rsidR="00AA1BDD" w:rsidRPr="00757A09" w:rsidRDefault="00AA1BDD" w:rsidP="001F2ED3">
            <w:pPr>
              <w:suppressLineNumbers/>
              <w:suppressAutoHyphens/>
              <w:snapToGrid w:val="0"/>
              <w:spacing w:after="0" w:line="240" w:lineRule="auto"/>
              <w:jc w:val="center"/>
              <w:rPr>
                <w:rFonts w:ascii="Times New Roman" w:hAnsi="Times New Roman"/>
                <w:sz w:val="28"/>
                <w:szCs w:val="28"/>
                <w:lang w:eastAsia="ru-RU"/>
              </w:rPr>
            </w:pPr>
          </w:p>
        </w:tc>
        <w:tc>
          <w:tcPr>
            <w:tcW w:w="4536" w:type="dxa"/>
            <w:vMerge w:val="restart"/>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AA1BDD" w:rsidRPr="00757A09" w:rsidTr="00956EBA">
        <w:trPr>
          <w:trHeight w:val="460"/>
        </w:trPr>
        <w:tc>
          <w:tcPr>
            <w:tcW w:w="846" w:type="dxa"/>
            <w:vMerge/>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vMerge/>
          </w:tcPr>
          <w:p w:rsidR="00AA1BDD" w:rsidRPr="00757A09" w:rsidRDefault="00AA1BDD" w:rsidP="00956EBA">
            <w:pPr>
              <w:contextualSpacing/>
              <w:rPr>
                <w:rFonts w:ascii="Times New Roman" w:hAnsi="Times New Roman"/>
                <w:sz w:val="28"/>
                <w:szCs w:val="28"/>
              </w:rPr>
            </w:pPr>
          </w:p>
        </w:tc>
        <w:tc>
          <w:tcPr>
            <w:tcW w:w="1370" w:type="dxa"/>
          </w:tcPr>
          <w:p w:rsidR="00AA1BDD" w:rsidRPr="00757A09" w:rsidRDefault="00AA1BDD" w:rsidP="00956EBA">
            <w:pPr>
              <w:suppressLineNumbers/>
              <w:suppressAutoHyphens/>
              <w:snapToGrid w:val="0"/>
              <w:rPr>
                <w:rFonts w:ascii="Times New Roman" w:hAnsi="Times New Roman"/>
                <w:sz w:val="28"/>
                <w:szCs w:val="28"/>
                <w:lang w:eastAsia="ru-RU"/>
              </w:rPr>
            </w:pPr>
            <w:r w:rsidRPr="00757A09">
              <w:rPr>
                <w:rFonts w:ascii="Times New Roman" w:hAnsi="Times New Roman"/>
                <w:sz w:val="28"/>
                <w:szCs w:val="28"/>
                <w:lang w:eastAsia="ru-RU"/>
              </w:rPr>
              <w:t>среднее значение</w:t>
            </w:r>
          </w:p>
        </w:tc>
        <w:tc>
          <w:tcPr>
            <w:tcW w:w="1437" w:type="dxa"/>
            <w:gridSpan w:val="2"/>
          </w:tcPr>
          <w:p w:rsidR="00AA1BDD" w:rsidRPr="00757A09" w:rsidRDefault="00AA1BDD" w:rsidP="00433574">
            <w:pPr>
              <w:suppressLineNumbers/>
              <w:suppressAutoHyphens/>
              <w:snapToGrid w:val="0"/>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мини</w:t>
            </w:r>
          </w:p>
          <w:p w:rsidR="00AA1BDD" w:rsidRPr="00757A09" w:rsidRDefault="00AA1BDD" w:rsidP="00433574">
            <w:pPr>
              <w:suppressLineNumbers/>
              <w:suppressAutoHyphens/>
              <w:snapToGrid w:val="0"/>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мальное значение</w:t>
            </w:r>
          </w:p>
        </w:tc>
        <w:tc>
          <w:tcPr>
            <w:tcW w:w="1700" w:type="dxa"/>
          </w:tcPr>
          <w:p w:rsidR="00AA1BDD" w:rsidRPr="00757A09" w:rsidRDefault="00AA1BDD" w:rsidP="00433574">
            <w:pPr>
              <w:suppressLineNumbers/>
              <w:suppressAutoHyphens/>
              <w:snapToGrid w:val="0"/>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макси</w:t>
            </w:r>
          </w:p>
          <w:p w:rsidR="00AA1BDD" w:rsidRPr="00757A09" w:rsidRDefault="00AA1BDD" w:rsidP="00433574">
            <w:pPr>
              <w:suppressLineNumbers/>
              <w:suppressAutoHyphens/>
              <w:snapToGrid w:val="0"/>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мальное значение</w:t>
            </w:r>
          </w:p>
        </w:tc>
        <w:tc>
          <w:tcPr>
            <w:tcW w:w="4536" w:type="dxa"/>
            <w:vMerge/>
          </w:tcPr>
          <w:p w:rsidR="00AA1BDD" w:rsidRPr="00757A09" w:rsidRDefault="00AA1BDD" w:rsidP="00956EBA">
            <w:pPr>
              <w:tabs>
                <w:tab w:val="left" w:pos="4755"/>
              </w:tabs>
              <w:rPr>
                <w:rFonts w:ascii="Times New Roman" w:hAnsi="Times New Roman"/>
                <w:sz w:val="28"/>
                <w:szCs w:val="28"/>
                <w:lang w:eastAsia="ru-RU"/>
              </w:rPr>
            </w:pPr>
          </w:p>
        </w:tc>
      </w:tr>
      <w:tr w:rsidR="00AA1BDD" w:rsidRPr="00757A09" w:rsidTr="00956EBA">
        <w:trPr>
          <w:trHeight w:val="301"/>
        </w:trPr>
        <w:tc>
          <w:tcPr>
            <w:tcW w:w="846" w:type="dxa"/>
          </w:tcPr>
          <w:p w:rsidR="00AA1BDD" w:rsidRPr="00757A09" w:rsidRDefault="00AA1BDD" w:rsidP="00956EBA">
            <w:pPr>
              <w:tabs>
                <w:tab w:val="left" w:pos="4755"/>
              </w:tabs>
              <w:jc w:val="center"/>
              <w:rPr>
                <w:rFonts w:ascii="Times New Roman" w:hAnsi="Times New Roman"/>
                <w:sz w:val="28"/>
                <w:szCs w:val="28"/>
                <w:lang w:eastAsia="ru-RU"/>
              </w:rPr>
            </w:pPr>
          </w:p>
        </w:tc>
        <w:tc>
          <w:tcPr>
            <w:tcW w:w="14146" w:type="dxa"/>
            <w:gridSpan w:val="6"/>
          </w:tcPr>
          <w:p w:rsidR="00AA1BDD" w:rsidRPr="00757A09" w:rsidRDefault="00AA1BDD" w:rsidP="00956EBA">
            <w:pPr>
              <w:tabs>
                <w:tab w:val="left" w:pos="4755"/>
              </w:tabs>
              <w:rPr>
                <w:rFonts w:ascii="Times New Roman" w:hAnsi="Times New Roman"/>
                <w:sz w:val="28"/>
                <w:szCs w:val="28"/>
                <w:lang w:eastAsia="ru-RU"/>
              </w:rPr>
            </w:pPr>
            <w:r w:rsidRPr="00757A09">
              <w:rPr>
                <w:rFonts w:ascii="Times New Roman" w:hAnsi="Times New Roman"/>
                <w:b/>
                <w:sz w:val="28"/>
                <w:szCs w:val="28"/>
                <w:lang w:eastAsia="ru-RU"/>
              </w:rPr>
              <w:t>Развивающая предметно-пространственная среда</w:t>
            </w:r>
          </w:p>
        </w:tc>
      </w:tr>
      <w:tr w:rsidR="00AA1BDD" w:rsidRPr="00757A09" w:rsidTr="00956EBA">
        <w:trPr>
          <w:trHeight w:val="769"/>
        </w:trPr>
        <w:tc>
          <w:tcPr>
            <w:tcW w:w="846" w:type="dxa"/>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tcPr>
          <w:p w:rsidR="00AA1BDD" w:rsidRPr="00757A09" w:rsidRDefault="00AA1BDD" w:rsidP="001F2ED3">
            <w:pPr>
              <w:spacing w:after="0" w:line="240" w:lineRule="auto"/>
              <w:rPr>
                <w:rFonts w:ascii="Times New Roman" w:hAnsi="Times New Roman"/>
                <w:b/>
                <w:sz w:val="28"/>
                <w:szCs w:val="28"/>
                <w:lang w:eastAsia="ru-RU"/>
              </w:rPr>
            </w:pPr>
          </w:p>
        </w:tc>
        <w:tc>
          <w:tcPr>
            <w:tcW w:w="4507" w:type="dxa"/>
            <w:gridSpan w:val="4"/>
          </w:tcPr>
          <w:p w:rsidR="00AA1BDD" w:rsidRPr="007539AA" w:rsidRDefault="00AA1BDD" w:rsidP="001F2ED3">
            <w:pPr>
              <w:tabs>
                <w:tab w:val="left" w:pos="4755"/>
              </w:tabs>
              <w:spacing w:after="0" w:line="240" w:lineRule="auto"/>
              <w:jc w:val="center"/>
              <w:rPr>
                <w:rFonts w:ascii="Times New Roman" w:hAnsi="Times New Roman"/>
                <w:b/>
                <w:sz w:val="28"/>
                <w:szCs w:val="28"/>
                <w:lang w:eastAsia="ru-RU"/>
              </w:rPr>
            </w:pPr>
            <w:r w:rsidRPr="007539AA">
              <w:rPr>
                <w:rFonts w:ascii="Times New Roman" w:hAnsi="Times New Roman"/>
                <w:b/>
                <w:sz w:val="28"/>
                <w:szCs w:val="28"/>
                <w:lang w:eastAsia="ru-RU"/>
              </w:rPr>
              <w:t>Количество ДОО, в которых полностью подтвержден данный показатель</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.8.</w:t>
            </w:r>
          </w:p>
        </w:tc>
        <w:tc>
          <w:tcPr>
            <w:tcW w:w="5103"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Содержательная-насыщенность среды</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AA1BDD" w:rsidRPr="00757A09" w:rsidTr="00956EBA">
        <w:tc>
          <w:tcPr>
            <w:tcW w:w="846" w:type="dxa"/>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2</w:t>
            </w:r>
            <w:r w:rsidR="00AA1BDD" w:rsidRPr="00757A09">
              <w:rPr>
                <w:rFonts w:ascii="Times New Roman" w:hAnsi="Times New Roman"/>
                <w:sz w:val="28"/>
                <w:szCs w:val="28"/>
                <w:lang w:eastAsia="ru-RU"/>
              </w:rPr>
              <w:t>.9.</w:t>
            </w:r>
          </w:p>
        </w:tc>
        <w:tc>
          <w:tcPr>
            <w:tcW w:w="5103"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Трансформируемость пространства</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AA1BDD" w:rsidRPr="00757A09" w:rsidTr="00956EBA">
        <w:tc>
          <w:tcPr>
            <w:tcW w:w="846" w:type="dxa"/>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.10.</w:t>
            </w:r>
          </w:p>
        </w:tc>
        <w:tc>
          <w:tcPr>
            <w:tcW w:w="5103"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Полифункциональность материалов</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AA1BDD" w:rsidRPr="00757A09" w:rsidTr="00956EBA">
        <w:tc>
          <w:tcPr>
            <w:tcW w:w="846" w:type="dxa"/>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.11.</w:t>
            </w:r>
          </w:p>
        </w:tc>
        <w:tc>
          <w:tcPr>
            <w:tcW w:w="5103"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Вариативность среды</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AA1BDD" w:rsidRPr="00757A09" w:rsidTr="00956EBA">
        <w:trPr>
          <w:trHeight w:val="369"/>
        </w:trPr>
        <w:tc>
          <w:tcPr>
            <w:tcW w:w="846" w:type="dxa"/>
          </w:tcPr>
          <w:p w:rsidR="00AA1BDD" w:rsidRPr="00757A09" w:rsidRDefault="00AA1BDD" w:rsidP="00956EBA">
            <w:pPr>
              <w:tabs>
                <w:tab w:val="left" w:pos="4755"/>
              </w:tabs>
              <w:jc w:val="center"/>
              <w:rPr>
                <w:rFonts w:ascii="Times New Roman" w:hAnsi="Times New Roman"/>
                <w:sz w:val="28"/>
                <w:szCs w:val="28"/>
                <w:lang w:eastAsia="ru-RU"/>
              </w:rPr>
            </w:pPr>
          </w:p>
        </w:tc>
        <w:tc>
          <w:tcPr>
            <w:tcW w:w="14146" w:type="dxa"/>
            <w:gridSpan w:val="6"/>
          </w:tcPr>
          <w:p w:rsidR="00AA1BDD" w:rsidRPr="00757A09" w:rsidRDefault="00AA1BDD" w:rsidP="00956EBA">
            <w:pPr>
              <w:tabs>
                <w:tab w:val="left" w:pos="4755"/>
              </w:tabs>
              <w:rPr>
                <w:rFonts w:ascii="Times New Roman" w:hAnsi="Times New Roman"/>
                <w:sz w:val="28"/>
                <w:szCs w:val="28"/>
                <w:lang w:eastAsia="ru-RU"/>
              </w:rPr>
            </w:pPr>
            <w:r w:rsidRPr="00757A09">
              <w:rPr>
                <w:rFonts w:ascii="Times New Roman" w:hAnsi="Times New Roman"/>
                <w:b/>
                <w:sz w:val="28"/>
                <w:szCs w:val="28"/>
              </w:rPr>
              <w:t>Психолого-педагогические условия</w:t>
            </w:r>
          </w:p>
        </w:tc>
      </w:tr>
      <w:tr w:rsidR="00AA1BDD" w:rsidRPr="00757A09" w:rsidTr="00956EBA">
        <w:trPr>
          <w:trHeight w:val="636"/>
        </w:trPr>
        <w:tc>
          <w:tcPr>
            <w:tcW w:w="846" w:type="dxa"/>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tcPr>
          <w:p w:rsidR="00AA1BDD" w:rsidRPr="00757A09" w:rsidRDefault="00AA1BDD" w:rsidP="00956EBA">
            <w:pPr>
              <w:contextualSpacing/>
              <w:rPr>
                <w:rFonts w:ascii="Times New Roman" w:hAnsi="Times New Roman"/>
                <w:b/>
                <w:sz w:val="28"/>
                <w:szCs w:val="28"/>
              </w:rPr>
            </w:pPr>
          </w:p>
        </w:tc>
        <w:tc>
          <w:tcPr>
            <w:tcW w:w="4507"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B63E4A" w:rsidRPr="00757A09" w:rsidTr="00956EBA">
        <w:tc>
          <w:tcPr>
            <w:tcW w:w="846" w:type="dxa"/>
          </w:tcPr>
          <w:p w:rsidR="00B63E4A" w:rsidRPr="00757A09" w:rsidRDefault="00B63E4A"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757A09">
              <w:rPr>
                <w:rFonts w:ascii="Times New Roman" w:hAnsi="Times New Roman"/>
                <w:sz w:val="28"/>
                <w:szCs w:val="28"/>
                <w:lang w:eastAsia="ru-RU"/>
              </w:rPr>
              <w:t>.12.</w:t>
            </w:r>
          </w:p>
        </w:tc>
        <w:tc>
          <w:tcPr>
            <w:tcW w:w="5103" w:type="dxa"/>
          </w:tcPr>
          <w:p w:rsidR="00B63E4A" w:rsidRPr="00757A09" w:rsidRDefault="00B63E4A" w:rsidP="0000006F">
            <w:pPr>
              <w:spacing w:after="0" w:line="240" w:lineRule="auto"/>
              <w:contextualSpacing/>
              <w:rPr>
                <w:rFonts w:ascii="Times New Roman" w:hAnsi="Times New Roman"/>
                <w:sz w:val="28"/>
                <w:szCs w:val="28"/>
              </w:rPr>
            </w:pPr>
            <w:r w:rsidRPr="00757A09">
              <w:rPr>
                <w:rFonts w:ascii="Times New Roman" w:hAnsi="Times New Roman"/>
                <w:sz w:val="28"/>
                <w:szCs w:val="28"/>
              </w:rPr>
              <w:t>Доступность среды</w:t>
            </w:r>
          </w:p>
        </w:tc>
        <w:tc>
          <w:tcPr>
            <w:tcW w:w="1730" w:type="dxa"/>
            <w:gridSpan w:val="2"/>
          </w:tcPr>
          <w:p w:rsidR="00B63E4A" w:rsidRPr="00757A09" w:rsidRDefault="00B63E4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B63E4A" w:rsidRPr="00757A09" w:rsidRDefault="00B63E4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B63E4A" w:rsidRPr="00757A09" w:rsidRDefault="00B63E4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B63E4A" w:rsidRPr="00757A09" w:rsidTr="00956EBA">
        <w:tc>
          <w:tcPr>
            <w:tcW w:w="846" w:type="dxa"/>
          </w:tcPr>
          <w:p w:rsidR="00B63E4A" w:rsidRPr="00757A09" w:rsidRDefault="00B63E4A"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757A09">
              <w:rPr>
                <w:rFonts w:ascii="Times New Roman" w:hAnsi="Times New Roman"/>
                <w:sz w:val="28"/>
                <w:szCs w:val="28"/>
                <w:lang w:eastAsia="ru-RU"/>
              </w:rPr>
              <w:t>.13.</w:t>
            </w:r>
          </w:p>
        </w:tc>
        <w:tc>
          <w:tcPr>
            <w:tcW w:w="5103" w:type="dxa"/>
          </w:tcPr>
          <w:p w:rsidR="00B63E4A" w:rsidRPr="00757A09" w:rsidRDefault="00B63E4A" w:rsidP="0000006F">
            <w:pPr>
              <w:spacing w:after="0" w:line="240" w:lineRule="auto"/>
              <w:contextualSpacing/>
              <w:rPr>
                <w:rFonts w:ascii="Times New Roman" w:hAnsi="Times New Roman"/>
                <w:sz w:val="28"/>
                <w:szCs w:val="28"/>
              </w:rPr>
            </w:pPr>
            <w:r w:rsidRPr="00757A09">
              <w:rPr>
                <w:rFonts w:ascii="Times New Roman" w:hAnsi="Times New Roman"/>
                <w:sz w:val="28"/>
                <w:szCs w:val="28"/>
              </w:rPr>
              <w:t>Безопасность предметно-пространственной среды</w:t>
            </w:r>
          </w:p>
        </w:tc>
        <w:tc>
          <w:tcPr>
            <w:tcW w:w="1730" w:type="dxa"/>
            <w:gridSpan w:val="2"/>
          </w:tcPr>
          <w:p w:rsidR="00B63E4A" w:rsidRPr="00757A09" w:rsidRDefault="00B63E4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 xml:space="preserve">В абсолютных </w:t>
            </w:r>
            <w:r w:rsidRPr="00757A09">
              <w:rPr>
                <w:rFonts w:ascii="Times New Roman" w:hAnsi="Times New Roman"/>
                <w:sz w:val="28"/>
                <w:szCs w:val="28"/>
                <w:lang w:eastAsia="ru-RU"/>
              </w:rPr>
              <w:lastRenderedPageBreak/>
              <w:t>числах</w:t>
            </w:r>
          </w:p>
        </w:tc>
        <w:tc>
          <w:tcPr>
            <w:tcW w:w="2777" w:type="dxa"/>
            <w:gridSpan w:val="2"/>
          </w:tcPr>
          <w:p w:rsidR="00B63E4A" w:rsidRPr="00757A09" w:rsidRDefault="00B63E4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lastRenderedPageBreak/>
              <w:t>Доля в % от общего количества ДОО</w:t>
            </w:r>
          </w:p>
        </w:tc>
        <w:tc>
          <w:tcPr>
            <w:tcW w:w="4536" w:type="dxa"/>
          </w:tcPr>
          <w:p w:rsidR="00B63E4A" w:rsidRDefault="00B63E4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 xml:space="preserve">Ссылка муниципалитета на приказ об утверждении результатов </w:t>
            </w:r>
            <w:r w:rsidRPr="00757A09">
              <w:rPr>
                <w:rFonts w:ascii="Times New Roman" w:hAnsi="Times New Roman"/>
                <w:sz w:val="28"/>
                <w:szCs w:val="28"/>
                <w:lang w:eastAsia="ru-RU"/>
              </w:rPr>
              <w:lastRenderedPageBreak/>
              <w:t xml:space="preserve">проверки (мониторинга) по оценке </w:t>
            </w:r>
          </w:p>
          <w:p w:rsidR="00B63E4A" w:rsidRDefault="00B63E4A" w:rsidP="00B63E4A">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 xml:space="preserve">качества образовательных условий </w:t>
            </w:r>
          </w:p>
          <w:p w:rsidR="00B63E4A" w:rsidRPr="00757A09" w:rsidRDefault="00B63E4A" w:rsidP="00B63E4A">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ДОО</w:t>
            </w:r>
          </w:p>
        </w:tc>
      </w:tr>
      <w:tr w:rsidR="00B63E4A" w:rsidRPr="00757A09" w:rsidTr="00956EBA">
        <w:trPr>
          <w:trHeight w:val="765"/>
        </w:trPr>
        <w:tc>
          <w:tcPr>
            <w:tcW w:w="846" w:type="dxa"/>
          </w:tcPr>
          <w:p w:rsidR="00B63E4A" w:rsidRPr="00757A09" w:rsidRDefault="00B63E4A"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2</w:t>
            </w:r>
            <w:r w:rsidRPr="00757A09">
              <w:rPr>
                <w:rFonts w:ascii="Times New Roman" w:hAnsi="Times New Roman"/>
                <w:sz w:val="28"/>
                <w:szCs w:val="28"/>
                <w:lang w:eastAsia="ru-RU"/>
              </w:rPr>
              <w:t>.14.</w:t>
            </w:r>
          </w:p>
        </w:tc>
        <w:tc>
          <w:tcPr>
            <w:tcW w:w="5103" w:type="dxa"/>
          </w:tcPr>
          <w:p w:rsidR="00B63E4A" w:rsidRPr="00757A09" w:rsidRDefault="00B63E4A" w:rsidP="0000006F">
            <w:pPr>
              <w:contextualSpacing/>
              <w:rPr>
                <w:rFonts w:ascii="Times New Roman" w:hAnsi="Times New Roman"/>
                <w:sz w:val="28"/>
                <w:szCs w:val="28"/>
              </w:rPr>
            </w:pPr>
            <w:r w:rsidRPr="00757A09">
              <w:rPr>
                <w:rFonts w:ascii="Times New Roman" w:hAnsi="Times New Roman"/>
                <w:sz w:val="28"/>
                <w:szCs w:val="28"/>
              </w:rPr>
              <w:t>уважение взрослых к человеческому достоинству детей, формирование и поддержка их положительной самооценки</w:t>
            </w:r>
          </w:p>
        </w:tc>
        <w:tc>
          <w:tcPr>
            <w:tcW w:w="1730" w:type="dxa"/>
            <w:gridSpan w:val="2"/>
          </w:tcPr>
          <w:p w:rsidR="00B63E4A" w:rsidRPr="00757A09" w:rsidRDefault="00B63E4A" w:rsidP="0000006F">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B63E4A" w:rsidRPr="00757A09" w:rsidRDefault="00B63E4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B63E4A" w:rsidRPr="00757A09" w:rsidRDefault="00B63E4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B63E4A" w:rsidRPr="00757A09" w:rsidTr="00956EBA">
        <w:trPr>
          <w:trHeight w:val="765"/>
        </w:trPr>
        <w:tc>
          <w:tcPr>
            <w:tcW w:w="846" w:type="dxa"/>
          </w:tcPr>
          <w:p w:rsidR="00B63E4A" w:rsidRPr="00757A09" w:rsidRDefault="00B63E4A"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757A09">
              <w:rPr>
                <w:rFonts w:ascii="Times New Roman" w:hAnsi="Times New Roman"/>
                <w:sz w:val="28"/>
                <w:szCs w:val="28"/>
                <w:lang w:eastAsia="ru-RU"/>
              </w:rPr>
              <w:t>.15.</w:t>
            </w:r>
          </w:p>
        </w:tc>
        <w:tc>
          <w:tcPr>
            <w:tcW w:w="5103" w:type="dxa"/>
          </w:tcPr>
          <w:p w:rsidR="00B63E4A" w:rsidRPr="00757A09" w:rsidRDefault="00B63E4A" w:rsidP="0000006F">
            <w:pPr>
              <w:contextualSpacing/>
              <w:rPr>
                <w:rFonts w:ascii="Times New Roman" w:hAnsi="Times New Roman"/>
                <w:sz w:val="28"/>
                <w:szCs w:val="28"/>
              </w:rPr>
            </w:pPr>
            <w:r w:rsidRPr="00757A09">
              <w:rPr>
                <w:rFonts w:ascii="Times New Roman" w:hAnsi="Times New Roman"/>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p>
        </w:tc>
        <w:tc>
          <w:tcPr>
            <w:tcW w:w="1730" w:type="dxa"/>
            <w:gridSpan w:val="2"/>
          </w:tcPr>
          <w:p w:rsidR="00B63E4A" w:rsidRPr="00757A09" w:rsidRDefault="00B63E4A" w:rsidP="0000006F">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B63E4A" w:rsidRPr="00757A09" w:rsidRDefault="00B63E4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B63E4A" w:rsidRPr="00757A09" w:rsidRDefault="00B63E4A" w:rsidP="0000006F">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AA1BDD" w:rsidRPr="00757A09" w:rsidTr="00956EBA">
        <w:tc>
          <w:tcPr>
            <w:tcW w:w="846" w:type="dxa"/>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.16.</w:t>
            </w:r>
          </w:p>
        </w:tc>
        <w:tc>
          <w:tcPr>
            <w:tcW w:w="5103" w:type="dxa"/>
          </w:tcPr>
          <w:p w:rsidR="00AA1BDD" w:rsidRPr="00757A09" w:rsidRDefault="00AA1BDD" w:rsidP="00956EBA">
            <w:pPr>
              <w:contextualSpacing/>
              <w:rPr>
                <w:rFonts w:ascii="Times New Roman" w:hAnsi="Times New Roman"/>
                <w:sz w:val="28"/>
                <w:szCs w:val="28"/>
              </w:rPr>
            </w:pPr>
            <w:r w:rsidRPr="00757A09">
              <w:rPr>
                <w:rFonts w:ascii="Times New Roman" w:hAnsi="Times New Roman"/>
                <w:sz w:val="28"/>
                <w:szCs w:val="28"/>
              </w:rPr>
              <w:t>Поддержка инициативы и самостоятельности детей в специфических для них видах деятельности</w:t>
            </w:r>
          </w:p>
        </w:tc>
        <w:tc>
          <w:tcPr>
            <w:tcW w:w="1730" w:type="dxa"/>
            <w:gridSpan w:val="2"/>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AA1BDD" w:rsidRPr="00757A09" w:rsidTr="00956EBA">
        <w:tc>
          <w:tcPr>
            <w:tcW w:w="846" w:type="dxa"/>
          </w:tcPr>
          <w:p w:rsidR="00AA1BDD" w:rsidRPr="00757A09" w:rsidRDefault="007539A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.17.</w:t>
            </w:r>
          </w:p>
        </w:tc>
        <w:tc>
          <w:tcPr>
            <w:tcW w:w="5103" w:type="dxa"/>
          </w:tcPr>
          <w:p w:rsidR="00AA1BDD" w:rsidRPr="00757A09" w:rsidRDefault="00AA1BDD" w:rsidP="00956EBA">
            <w:pPr>
              <w:contextualSpacing/>
              <w:rPr>
                <w:rFonts w:ascii="Times New Roman" w:hAnsi="Times New Roman"/>
                <w:sz w:val="28"/>
                <w:szCs w:val="28"/>
              </w:rPr>
            </w:pPr>
            <w:r w:rsidRPr="00757A09">
              <w:rPr>
                <w:rFonts w:ascii="Times New Roman" w:hAnsi="Times New Roman"/>
                <w:sz w:val="28"/>
                <w:szCs w:val="28"/>
              </w:rPr>
              <w:t>Защита детей от всех форм физического и психического насилия</w:t>
            </w:r>
          </w:p>
        </w:tc>
        <w:tc>
          <w:tcPr>
            <w:tcW w:w="1730" w:type="dxa"/>
            <w:gridSpan w:val="2"/>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AA1BDD" w:rsidRPr="00757A09" w:rsidTr="00956EBA">
        <w:tc>
          <w:tcPr>
            <w:tcW w:w="846" w:type="dxa"/>
          </w:tcPr>
          <w:p w:rsidR="00AA1BDD" w:rsidRPr="00757A09" w:rsidRDefault="00B63E4A" w:rsidP="00956EBA">
            <w:pPr>
              <w:tabs>
                <w:tab w:val="left" w:pos="4755"/>
              </w:tabs>
              <w:jc w:val="center"/>
              <w:rPr>
                <w:rFonts w:ascii="Times New Roman" w:hAnsi="Times New Roman"/>
                <w:b/>
                <w:sz w:val="28"/>
                <w:szCs w:val="28"/>
                <w:lang w:eastAsia="ru-RU"/>
              </w:rPr>
            </w:pPr>
            <w:r>
              <w:rPr>
                <w:rFonts w:ascii="Times New Roman" w:hAnsi="Times New Roman"/>
                <w:b/>
                <w:sz w:val="28"/>
                <w:szCs w:val="28"/>
                <w:lang w:eastAsia="ru-RU"/>
              </w:rPr>
              <w:lastRenderedPageBreak/>
              <w:t>3</w:t>
            </w:r>
            <w:r w:rsidR="00AA1BDD" w:rsidRPr="00757A09">
              <w:rPr>
                <w:rFonts w:ascii="Times New Roman" w:hAnsi="Times New Roman"/>
                <w:b/>
                <w:sz w:val="28"/>
                <w:szCs w:val="28"/>
                <w:lang w:eastAsia="ru-RU"/>
              </w:rPr>
              <w:t>.</w:t>
            </w:r>
          </w:p>
        </w:tc>
        <w:tc>
          <w:tcPr>
            <w:tcW w:w="14146" w:type="dxa"/>
            <w:gridSpan w:val="6"/>
          </w:tcPr>
          <w:p w:rsidR="00AA1BDD" w:rsidRPr="00757A09" w:rsidRDefault="00AA1BDD" w:rsidP="00956EBA">
            <w:pPr>
              <w:rPr>
                <w:rFonts w:ascii="Times New Roman" w:hAnsi="Times New Roman"/>
                <w:b/>
                <w:color w:val="000000"/>
                <w:sz w:val="28"/>
                <w:szCs w:val="28"/>
                <w:lang w:eastAsia="ar-SA"/>
              </w:rPr>
            </w:pPr>
            <w:r w:rsidRPr="00757A09">
              <w:rPr>
                <w:rFonts w:ascii="Times New Roman" w:hAnsi="Times New Roman"/>
                <w:b/>
                <w:color w:val="000000"/>
                <w:sz w:val="28"/>
                <w:szCs w:val="28"/>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AA1BDD" w:rsidRPr="00757A09" w:rsidTr="00956EBA">
        <w:trPr>
          <w:trHeight w:val="310"/>
        </w:trPr>
        <w:tc>
          <w:tcPr>
            <w:tcW w:w="846" w:type="dxa"/>
          </w:tcPr>
          <w:p w:rsidR="00AA1BDD" w:rsidRPr="00757A09" w:rsidRDefault="00AA1BDD" w:rsidP="00956EBA">
            <w:pPr>
              <w:tabs>
                <w:tab w:val="left" w:pos="4755"/>
              </w:tabs>
              <w:jc w:val="center"/>
              <w:rPr>
                <w:rFonts w:ascii="Times New Roman" w:hAnsi="Times New Roman"/>
                <w:b/>
                <w:sz w:val="28"/>
                <w:szCs w:val="28"/>
                <w:lang w:eastAsia="ru-RU"/>
              </w:rPr>
            </w:pPr>
          </w:p>
        </w:tc>
        <w:tc>
          <w:tcPr>
            <w:tcW w:w="14146" w:type="dxa"/>
            <w:gridSpan w:val="6"/>
          </w:tcPr>
          <w:p w:rsidR="00AA1BDD" w:rsidRPr="00757A09" w:rsidRDefault="00AA1BDD" w:rsidP="00956EBA">
            <w:pPr>
              <w:tabs>
                <w:tab w:val="left" w:pos="4755"/>
              </w:tabs>
              <w:rPr>
                <w:rFonts w:ascii="Times New Roman" w:hAnsi="Times New Roman"/>
                <w:sz w:val="28"/>
                <w:szCs w:val="28"/>
                <w:lang w:eastAsia="ru-RU"/>
              </w:rPr>
            </w:pPr>
            <w:r w:rsidRPr="00757A09">
              <w:rPr>
                <w:rFonts w:ascii="Times New Roman" w:hAnsi="Times New Roman"/>
                <w:b/>
                <w:color w:val="000000"/>
                <w:sz w:val="28"/>
                <w:szCs w:val="28"/>
                <w:lang w:eastAsia="ar-SA"/>
              </w:rPr>
              <w:t>Участие семьи в образовательной деятельности</w:t>
            </w:r>
          </w:p>
        </w:tc>
      </w:tr>
      <w:tr w:rsidR="00AA1BDD" w:rsidRPr="00757A09" w:rsidTr="00956EBA">
        <w:trPr>
          <w:trHeight w:val="746"/>
        </w:trPr>
        <w:tc>
          <w:tcPr>
            <w:tcW w:w="846" w:type="dxa"/>
          </w:tcPr>
          <w:p w:rsidR="00AA1BDD" w:rsidRPr="00757A09" w:rsidRDefault="00AA1BDD" w:rsidP="00956EBA">
            <w:pPr>
              <w:tabs>
                <w:tab w:val="left" w:pos="4755"/>
              </w:tabs>
              <w:jc w:val="center"/>
              <w:rPr>
                <w:rFonts w:ascii="Times New Roman" w:hAnsi="Times New Roman"/>
                <w:b/>
                <w:sz w:val="28"/>
                <w:szCs w:val="28"/>
                <w:lang w:eastAsia="ru-RU"/>
              </w:rPr>
            </w:pPr>
          </w:p>
        </w:tc>
        <w:tc>
          <w:tcPr>
            <w:tcW w:w="5103" w:type="dxa"/>
          </w:tcPr>
          <w:p w:rsidR="00AA1BDD" w:rsidRPr="00757A09" w:rsidRDefault="00AA1BDD" w:rsidP="001F2ED3">
            <w:pPr>
              <w:spacing w:after="0" w:line="240" w:lineRule="auto"/>
              <w:rPr>
                <w:rFonts w:ascii="Times New Roman" w:hAnsi="Times New Roman"/>
                <w:b/>
                <w:color w:val="000000"/>
                <w:sz w:val="28"/>
                <w:szCs w:val="28"/>
                <w:lang w:eastAsia="ar-SA"/>
              </w:rPr>
            </w:pPr>
          </w:p>
        </w:tc>
        <w:tc>
          <w:tcPr>
            <w:tcW w:w="4507" w:type="dxa"/>
            <w:gridSpan w:val="4"/>
          </w:tcPr>
          <w:p w:rsidR="00AA1BDD" w:rsidRPr="00B63E4A" w:rsidRDefault="00AA1BDD" w:rsidP="001F2ED3">
            <w:pPr>
              <w:tabs>
                <w:tab w:val="left" w:pos="4755"/>
              </w:tabs>
              <w:spacing w:after="0" w:line="240" w:lineRule="auto"/>
              <w:jc w:val="center"/>
              <w:rPr>
                <w:rFonts w:ascii="Times New Roman" w:hAnsi="Times New Roman"/>
                <w:b/>
                <w:sz w:val="28"/>
                <w:szCs w:val="28"/>
                <w:lang w:eastAsia="ru-RU"/>
              </w:rPr>
            </w:pPr>
            <w:r w:rsidRPr="00B63E4A">
              <w:rPr>
                <w:rFonts w:ascii="Times New Roman" w:hAnsi="Times New Roman"/>
                <w:b/>
                <w:sz w:val="28"/>
                <w:szCs w:val="28"/>
                <w:lang w:eastAsia="ru-RU"/>
              </w:rPr>
              <w:t>Количество ДОО, в которых полностью подтвержден данный показатель</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B63E4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3</w:t>
            </w:r>
            <w:r w:rsidR="00AA1BDD" w:rsidRPr="00757A09">
              <w:rPr>
                <w:rFonts w:ascii="Times New Roman" w:hAnsi="Times New Roman"/>
                <w:sz w:val="28"/>
                <w:szCs w:val="28"/>
                <w:lang w:eastAsia="ru-RU"/>
              </w:rPr>
              <w:t>.1.</w:t>
            </w:r>
          </w:p>
        </w:tc>
        <w:tc>
          <w:tcPr>
            <w:tcW w:w="5103" w:type="dxa"/>
          </w:tcPr>
          <w:p w:rsidR="00AA1BDD" w:rsidRPr="00757A09" w:rsidRDefault="00AA1BDD" w:rsidP="001F2ED3">
            <w:pPr>
              <w:suppressLineNumbers/>
              <w:suppressAutoHyphens/>
              <w:spacing w:after="0" w:line="240" w:lineRule="auto"/>
              <w:rPr>
                <w:rFonts w:ascii="Times New Roman" w:eastAsia="SimSun" w:hAnsi="Times New Roman"/>
                <w:sz w:val="28"/>
                <w:szCs w:val="28"/>
                <w:lang w:eastAsia="ar-SA"/>
              </w:rPr>
            </w:pPr>
            <w:r w:rsidRPr="00757A09">
              <w:rPr>
                <w:rFonts w:ascii="Times New Roman" w:eastAsia="SimSun" w:hAnsi="Times New Roman"/>
                <w:sz w:val="28"/>
                <w:szCs w:val="28"/>
                <w:lang w:eastAsia="ar-SA"/>
              </w:rPr>
              <w:t>Наличие нормативно-правовых документов, регламентирующих взаимодействие ДОО с семьей</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tc>
      </w:tr>
      <w:tr w:rsidR="00AA1BDD" w:rsidRPr="00757A09" w:rsidTr="00956EBA">
        <w:tc>
          <w:tcPr>
            <w:tcW w:w="846" w:type="dxa"/>
          </w:tcPr>
          <w:p w:rsidR="00AA1BDD" w:rsidRPr="00757A09" w:rsidRDefault="00B63E4A"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3</w:t>
            </w:r>
            <w:r w:rsidR="00AA1BDD" w:rsidRPr="00757A09">
              <w:rPr>
                <w:rFonts w:ascii="Times New Roman" w:hAnsi="Times New Roman"/>
                <w:sz w:val="28"/>
                <w:szCs w:val="28"/>
                <w:lang w:eastAsia="ru-RU"/>
              </w:rPr>
              <w:t>.2.</w:t>
            </w:r>
          </w:p>
        </w:tc>
        <w:tc>
          <w:tcPr>
            <w:tcW w:w="5103" w:type="dxa"/>
          </w:tcPr>
          <w:p w:rsidR="00AA1BDD" w:rsidRPr="00757A09" w:rsidRDefault="00AA1BDD" w:rsidP="001F2ED3">
            <w:pPr>
              <w:suppressLineNumbers/>
              <w:suppressAutoHyphens/>
              <w:spacing w:after="0" w:line="240" w:lineRule="auto"/>
              <w:rPr>
                <w:rFonts w:ascii="Times New Roman" w:eastAsia="SimSun" w:hAnsi="Times New Roman"/>
                <w:sz w:val="28"/>
                <w:szCs w:val="28"/>
                <w:lang w:eastAsia="ar-SA"/>
              </w:rPr>
            </w:pPr>
            <w:r w:rsidRPr="00757A09">
              <w:rPr>
                <w:rFonts w:ascii="Times New Roman" w:eastAsia="SimSun" w:hAnsi="Times New Roman"/>
                <w:sz w:val="28"/>
                <w:szCs w:val="28"/>
                <w:lang w:eastAsia="ar-SA"/>
              </w:rPr>
              <w:t>Наличие единого информационного пространства взаимодействия ДОО с семьей</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tc>
      </w:tr>
      <w:tr w:rsidR="00AA1BDD" w:rsidRPr="00757A09" w:rsidTr="00956EBA">
        <w:tc>
          <w:tcPr>
            <w:tcW w:w="846" w:type="dxa"/>
            <w:vMerge w:val="restart"/>
          </w:tcPr>
          <w:p w:rsidR="00AA1BDD" w:rsidRPr="00757A09" w:rsidRDefault="00B63E4A"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r w:rsidR="00AA1BDD" w:rsidRPr="00757A09">
              <w:rPr>
                <w:rFonts w:ascii="Times New Roman" w:hAnsi="Times New Roman"/>
                <w:sz w:val="28"/>
                <w:szCs w:val="28"/>
                <w:lang w:eastAsia="ru-RU"/>
              </w:rPr>
              <w:t>.3.</w:t>
            </w:r>
          </w:p>
        </w:tc>
        <w:tc>
          <w:tcPr>
            <w:tcW w:w="5103" w:type="dxa"/>
            <w:vMerge w:val="restart"/>
          </w:tcPr>
          <w:p w:rsidR="00AA1BDD" w:rsidRPr="00757A09" w:rsidRDefault="00AA1BDD" w:rsidP="00B63E4A">
            <w:pPr>
              <w:suppressLineNumbers/>
              <w:suppressAutoHyphens/>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 xml:space="preserve">Количество </w:t>
            </w:r>
            <w:r w:rsidR="00B63E4A">
              <w:rPr>
                <w:rFonts w:ascii="Times New Roman" w:hAnsi="Times New Roman"/>
                <w:sz w:val="28"/>
                <w:szCs w:val="28"/>
                <w:lang w:eastAsia="ru-RU"/>
              </w:rPr>
              <w:t>семей</w:t>
            </w:r>
            <w:r w:rsidRPr="00757A09">
              <w:rPr>
                <w:rFonts w:ascii="Times New Roman" w:hAnsi="Times New Roman"/>
                <w:sz w:val="28"/>
                <w:szCs w:val="28"/>
                <w:lang w:eastAsia="ru-RU"/>
              </w:rPr>
              <w:t xml:space="preserve">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др.)</w:t>
            </w:r>
          </w:p>
        </w:tc>
        <w:tc>
          <w:tcPr>
            <w:tcW w:w="4507"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Количество родителей</w:t>
            </w:r>
          </w:p>
        </w:tc>
        <w:tc>
          <w:tcPr>
            <w:tcW w:w="4536" w:type="dxa"/>
            <w:vMerge w:val="restart"/>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tc>
      </w:tr>
      <w:tr w:rsidR="00AA1BDD" w:rsidRPr="00757A09" w:rsidTr="00956EBA">
        <w:trPr>
          <w:trHeight w:val="920"/>
        </w:trPr>
        <w:tc>
          <w:tcPr>
            <w:tcW w:w="846" w:type="dxa"/>
            <w:vMerge/>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5103" w:type="dxa"/>
            <w:vMerge/>
          </w:tcPr>
          <w:p w:rsidR="00AA1BDD" w:rsidRPr="00757A09" w:rsidRDefault="00AA1BDD" w:rsidP="001F2ED3">
            <w:pPr>
              <w:suppressLineNumbers/>
              <w:suppressAutoHyphens/>
              <w:spacing w:after="0" w:line="240" w:lineRule="auto"/>
              <w:rPr>
                <w:rFonts w:ascii="Times New Roman" w:eastAsia="SimSun" w:hAnsi="Times New Roman"/>
                <w:sz w:val="28"/>
                <w:szCs w:val="28"/>
                <w:lang w:eastAsia="ar-SA"/>
              </w:rPr>
            </w:pP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родителей воспитанников ДОО</w:t>
            </w:r>
          </w:p>
        </w:tc>
        <w:tc>
          <w:tcPr>
            <w:tcW w:w="4536" w:type="dxa"/>
            <w:vMerge/>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rPr>
          <w:trHeight w:val="798"/>
        </w:trPr>
        <w:tc>
          <w:tcPr>
            <w:tcW w:w="846" w:type="dxa"/>
            <w:vMerge w:val="restart"/>
          </w:tcPr>
          <w:p w:rsidR="00AA1BDD" w:rsidRPr="00757A09" w:rsidRDefault="00B63E4A"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r w:rsidR="00AA1BDD" w:rsidRPr="00757A09">
              <w:rPr>
                <w:rFonts w:ascii="Times New Roman" w:hAnsi="Times New Roman"/>
                <w:sz w:val="28"/>
                <w:szCs w:val="28"/>
                <w:lang w:eastAsia="ru-RU"/>
              </w:rPr>
              <w:t>.4.</w:t>
            </w:r>
          </w:p>
        </w:tc>
        <w:tc>
          <w:tcPr>
            <w:tcW w:w="5103" w:type="dxa"/>
            <w:vMerge w:val="restart"/>
          </w:tcPr>
          <w:p w:rsidR="00AA1BDD" w:rsidRPr="00757A09" w:rsidRDefault="00AA1BDD" w:rsidP="001F2ED3">
            <w:pPr>
              <w:suppressAutoHyphens/>
              <w:spacing w:after="0" w:line="240" w:lineRule="auto"/>
              <w:rPr>
                <w:rFonts w:ascii="Times New Roman" w:hAnsi="Times New Roman"/>
                <w:color w:val="000000"/>
                <w:sz w:val="28"/>
                <w:szCs w:val="28"/>
                <w:lang w:eastAsia="ar-SA"/>
              </w:rPr>
            </w:pPr>
            <w:r w:rsidRPr="00757A09">
              <w:rPr>
                <w:rFonts w:ascii="Times New Roman" w:hAnsi="Times New Roman"/>
                <w:color w:val="000000"/>
                <w:sz w:val="28"/>
                <w:szCs w:val="28"/>
                <w:lang w:eastAsia="ar-SA"/>
              </w:rPr>
              <w:t>Удовлетворённость семьи образовательными услугами</w:t>
            </w:r>
          </w:p>
        </w:tc>
        <w:tc>
          <w:tcPr>
            <w:tcW w:w="4507" w:type="dxa"/>
            <w:gridSpan w:val="4"/>
          </w:tcPr>
          <w:p w:rsidR="00AA1BDD" w:rsidRPr="00B63E4A" w:rsidRDefault="00AA1BDD" w:rsidP="001F2ED3">
            <w:pPr>
              <w:tabs>
                <w:tab w:val="left" w:pos="4755"/>
              </w:tabs>
              <w:spacing w:after="0" w:line="240" w:lineRule="auto"/>
              <w:jc w:val="center"/>
              <w:rPr>
                <w:rFonts w:ascii="Times New Roman" w:hAnsi="Times New Roman"/>
                <w:b/>
                <w:sz w:val="28"/>
                <w:szCs w:val="28"/>
                <w:lang w:eastAsia="ru-RU"/>
              </w:rPr>
            </w:pPr>
            <w:r w:rsidRPr="00B63E4A">
              <w:rPr>
                <w:rFonts w:ascii="Times New Roman" w:hAnsi="Times New Roman"/>
                <w:b/>
                <w:sz w:val="28"/>
                <w:szCs w:val="28"/>
                <w:lang w:eastAsia="ru-RU"/>
              </w:rPr>
              <w:t>Количество ДОО, в которых полностью подтвержден данный показатель</w:t>
            </w:r>
          </w:p>
        </w:tc>
        <w:tc>
          <w:tcPr>
            <w:tcW w:w="4536" w:type="dxa"/>
            <w:vMerge w:val="restart"/>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 xml:space="preserve">Ссылка муниципалитета на приказ об утверждении результатов проверки (мониторинга) по оценке </w:t>
            </w:r>
            <w:r w:rsidRPr="00757A09">
              <w:rPr>
                <w:rFonts w:ascii="Times New Roman" w:hAnsi="Times New Roman"/>
                <w:sz w:val="28"/>
                <w:szCs w:val="28"/>
                <w:lang w:eastAsia="ru-RU"/>
              </w:rPr>
              <w:lastRenderedPageBreak/>
              <w:t>качества взаимодействия ДОО с семьей</w:t>
            </w:r>
          </w:p>
        </w:tc>
      </w:tr>
      <w:tr w:rsidR="00AA1BDD" w:rsidRPr="00757A09" w:rsidTr="00956EBA">
        <w:trPr>
          <w:trHeight w:val="552"/>
        </w:trPr>
        <w:tc>
          <w:tcPr>
            <w:tcW w:w="846" w:type="dxa"/>
            <w:vMerge/>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5103" w:type="dxa"/>
            <w:vMerge/>
          </w:tcPr>
          <w:p w:rsidR="00AA1BDD" w:rsidRPr="00757A09" w:rsidRDefault="00AA1BDD" w:rsidP="001F2ED3">
            <w:pPr>
              <w:suppressAutoHyphens/>
              <w:spacing w:after="0" w:line="240" w:lineRule="auto"/>
              <w:rPr>
                <w:rFonts w:ascii="Times New Roman" w:hAnsi="Times New Roman"/>
                <w:b/>
                <w:color w:val="000000"/>
                <w:sz w:val="28"/>
                <w:szCs w:val="28"/>
                <w:lang w:eastAsia="ar-SA"/>
              </w:rPr>
            </w:pPr>
          </w:p>
        </w:tc>
        <w:tc>
          <w:tcPr>
            <w:tcW w:w="1730" w:type="dxa"/>
            <w:gridSpan w:val="2"/>
          </w:tcPr>
          <w:p w:rsidR="00AA1BDD" w:rsidRPr="00757A09" w:rsidRDefault="00AA1BDD" w:rsidP="001F2ED3">
            <w:pPr>
              <w:spacing w:after="0" w:line="240" w:lineRule="auto"/>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777" w:type="dxa"/>
            <w:gridSpan w:val="2"/>
          </w:tcPr>
          <w:p w:rsidR="00AA1BDD" w:rsidRPr="00757A09" w:rsidRDefault="00AA1BDD" w:rsidP="001F2ED3">
            <w:pPr>
              <w:spacing w:after="0" w:line="240" w:lineRule="auto"/>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rPr>
          <w:trHeight w:val="537"/>
        </w:trPr>
        <w:tc>
          <w:tcPr>
            <w:tcW w:w="846" w:type="dxa"/>
          </w:tcPr>
          <w:p w:rsidR="00AA1BDD" w:rsidRPr="00757A09" w:rsidRDefault="00B63E4A"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3</w:t>
            </w:r>
            <w:r w:rsidR="00AA1BDD" w:rsidRPr="00757A09">
              <w:rPr>
                <w:rFonts w:ascii="Times New Roman" w:hAnsi="Times New Roman"/>
                <w:sz w:val="28"/>
                <w:szCs w:val="28"/>
                <w:lang w:eastAsia="ru-RU"/>
              </w:rPr>
              <w:t>.5.</w:t>
            </w:r>
          </w:p>
        </w:tc>
        <w:tc>
          <w:tcPr>
            <w:tcW w:w="5103"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color w:val="000000"/>
                <w:sz w:val="28"/>
                <w:szCs w:val="28"/>
                <w:lang w:eastAsia="ar-SA"/>
              </w:rPr>
              <w:t>Индивидуальная поддержка развития детей в семье</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B63E4A"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b/>
                <w:sz w:val="28"/>
                <w:szCs w:val="28"/>
                <w:lang w:eastAsia="ru-RU"/>
              </w:rPr>
              <w:t>4</w:t>
            </w:r>
            <w:r w:rsidR="00AA1BDD" w:rsidRPr="00757A09">
              <w:rPr>
                <w:rFonts w:ascii="Times New Roman" w:hAnsi="Times New Roman"/>
                <w:b/>
                <w:sz w:val="28"/>
                <w:szCs w:val="28"/>
                <w:lang w:eastAsia="ru-RU"/>
              </w:rPr>
              <w:t>.</w:t>
            </w:r>
          </w:p>
        </w:tc>
        <w:tc>
          <w:tcPr>
            <w:tcW w:w="14146" w:type="dxa"/>
            <w:gridSpan w:val="6"/>
          </w:tcPr>
          <w:p w:rsidR="00AA1BDD" w:rsidRPr="00757A09" w:rsidRDefault="00AA1BDD" w:rsidP="001F2ED3">
            <w:pPr>
              <w:tabs>
                <w:tab w:val="left" w:pos="4755"/>
              </w:tabs>
              <w:spacing w:after="0" w:line="240" w:lineRule="auto"/>
              <w:rPr>
                <w:rFonts w:ascii="Times New Roman" w:hAnsi="Times New Roman"/>
                <w:sz w:val="28"/>
                <w:szCs w:val="28"/>
                <w:lang w:eastAsia="ru-RU"/>
              </w:rPr>
            </w:pPr>
            <w:r w:rsidRPr="00757A09">
              <w:rPr>
                <w:rFonts w:ascii="Times New Roman" w:hAnsi="Times New Roman"/>
                <w:b/>
                <w:sz w:val="28"/>
                <w:szCs w:val="28"/>
                <w:lang w:eastAsia="ru-RU"/>
              </w:rPr>
              <w:t>Обеспечение здоровья, безопасности, качеству услуг по присмотру и уходу</w:t>
            </w:r>
          </w:p>
        </w:tc>
      </w:tr>
      <w:tr w:rsidR="00AA1BDD" w:rsidRPr="00757A09" w:rsidTr="00956EBA">
        <w:trPr>
          <w:trHeight w:val="902"/>
        </w:trPr>
        <w:tc>
          <w:tcPr>
            <w:tcW w:w="846" w:type="dxa"/>
          </w:tcPr>
          <w:p w:rsidR="00AA1BDD" w:rsidRPr="00757A09" w:rsidRDefault="00AA1BDD" w:rsidP="001F2ED3">
            <w:pPr>
              <w:tabs>
                <w:tab w:val="left" w:pos="4755"/>
              </w:tabs>
              <w:spacing w:after="0" w:line="240" w:lineRule="auto"/>
              <w:jc w:val="center"/>
              <w:rPr>
                <w:rFonts w:ascii="Times New Roman" w:hAnsi="Times New Roman"/>
                <w:b/>
                <w:sz w:val="28"/>
                <w:szCs w:val="28"/>
                <w:lang w:eastAsia="ru-RU"/>
              </w:rPr>
            </w:pPr>
          </w:p>
        </w:tc>
        <w:tc>
          <w:tcPr>
            <w:tcW w:w="5103" w:type="dxa"/>
          </w:tcPr>
          <w:p w:rsidR="00AA1BDD" w:rsidRPr="00757A09" w:rsidRDefault="00AA1BDD" w:rsidP="001F2ED3">
            <w:pPr>
              <w:spacing w:after="0" w:line="240" w:lineRule="auto"/>
              <w:rPr>
                <w:rFonts w:ascii="Times New Roman" w:hAnsi="Times New Roman"/>
                <w:b/>
                <w:sz w:val="28"/>
                <w:szCs w:val="28"/>
                <w:lang w:eastAsia="ru-RU"/>
              </w:rPr>
            </w:pPr>
          </w:p>
        </w:tc>
        <w:tc>
          <w:tcPr>
            <w:tcW w:w="4507"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B63E4A"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r w:rsidR="00AA1BDD" w:rsidRPr="00757A09">
              <w:rPr>
                <w:rFonts w:ascii="Times New Roman" w:hAnsi="Times New Roman"/>
                <w:sz w:val="28"/>
                <w:szCs w:val="28"/>
                <w:lang w:eastAsia="ru-RU"/>
              </w:rPr>
              <w:t>.1.</w:t>
            </w:r>
          </w:p>
        </w:tc>
        <w:tc>
          <w:tcPr>
            <w:tcW w:w="5103" w:type="dxa"/>
          </w:tcPr>
          <w:p w:rsidR="00AA1BDD" w:rsidRPr="00757A09" w:rsidRDefault="00AA1BDD" w:rsidP="001F2ED3">
            <w:pPr>
              <w:autoSpaceDE w:val="0"/>
              <w:autoSpaceDN w:val="0"/>
              <w:adjustRightInd w:val="0"/>
              <w:spacing w:after="0" w:line="240" w:lineRule="auto"/>
              <w:contextualSpacing/>
              <w:rPr>
                <w:rFonts w:ascii="Times New Roman" w:hAnsi="Times New Roman"/>
                <w:sz w:val="28"/>
                <w:szCs w:val="28"/>
              </w:rPr>
            </w:pPr>
            <w:r w:rsidRPr="00757A09">
              <w:rPr>
                <w:rFonts w:ascii="Times New Roman" w:hAnsi="Times New Roman"/>
                <w:sz w:val="28"/>
                <w:szCs w:val="28"/>
              </w:rPr>
              <w:t>Наличие мероприятий по сохранению и укреплению здоровья воспитанников</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B63E4A"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r w:rsidR="00AA1BDD" w:rsidRPr="00757A09">
              <w:rPr>
                <w:rFonts w:ascii="Times New Roman" w:hAnsi="Times New Roman"/>
                <w:sz w:val="28"/>
                <w:szCs w:val="28"/>
                <w:lang w:eastAsia="ru-RU"/>
              </w:rPr>
              <w:t>.2.</w:t>
            </w:r>
          </w:p>
        </w:tc>
        <w:tc>
          <w:tcPr>
            <w:tcW w:w="5103" w:type="dxa"/>
          </w:tcPr>
          <w:p w:rsidR="00AA1BDD" w:rsidRPr="00757A09" w:rsidRDefault="00AA1BDD" w:rsidP="001F2ED3">
            <w:pPr>
              <w:autoSpaceDE w:val="0"/>
              <w:autoSpaceDN w:val="0"/>
              <w:adjustRightInd w:val="0"/>
              <w:spacing w:after="0" w:line="240" w:lineRule="auto"/>
              <w:contextualSpacing/>
              <w:rPr>
                <w:rFonts w:ascii="Times New Roman" w:hAnsi="Times New Roman"/>
                <w:sz w:val="28"/>
                <w:szCs w:val="28"/>
              </w:rPr>
            </w:pPr>
            <w:r w:rsidRPr="00757A09">
              <w:rPr>
                <w:rFonts w:ascii="Times New Roman" w:hAnsi="Times New Roman"/>
                <w:sz w:val="28"/>
                <w:szCs w:val="28"/>
              </w:rPr>
              <w:t>Обеспечение комплексной безопасности в ДОО</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tc>
      </w:tr>
      <w:tr w:rsidR="00AA1BDD" w:rsidRPr="00757A09" w:rsidTr="00956EBA">
        <w:tc>
          <w:tcPr>
            <w:tcW w:w="846" w:type="dxa"/>
          </w:tcPr>
          <w:p w:rsidR="00AA1BDD" w:rsidRPr="00757A09" w:rsidRDefault="00B63E4A"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4</w:t>
            </w:r>
            <w:r w:rsidR="00AA1BDD" w:rsidRPr="00757A09">
              <w:rPr>
                <w:rFonts w:ascii="Times New Roman" w:hAnsi="Times New Roman"/>
                <w:sz w:val="28"/>
                <w:szCs w:val="28"/>
                <w:lang w:eastAsia="ru-RU"/>
              </w:rPr>
              <w:t>.3.</w:t>
            </w:r>
          </w:p>
        </w:tc>
        <w:tc>
          <w:tcPr>
            <w:tcW w:w="5103" w:type="dxa"/>
          </w:tcPr>
          <w:p w:rsidR="00AA1BDD" w:rsidRPr="00757A09" w:rsidRDefault="00AA1BDD" w:rsidP="001F2ED3">
            <w:pPr>
              <w:autoSpaceDE w:val="0"/>
              <w:autoSpaceDN w:val="0"/>
              <w:adjustRightInd w:val="0"/>
              <w:spacing w:after="0" w:line="240" w:lineRule="auto"/>
              <w:contextualSpacing/>
              <w:rPr>
                <w:rFonts w:ascii="Times New Roman" w:hAnsi="Times New Roman"/>
                <w:sz w:val="28"/>
                <w:szCs w:val="28"/>
              </w:rPr>
            </w:pPr>
            <w:r w:rsidRPr="00757A09">
              <w:rPr>
                <w:rFonts w:ascii="Times New Roman" w:hAnsi="Times New Roman"/>
                <w:sz w:val="28"/>
                <w:szCs w:val="28"/>
              </w:rPr>
              <w:t>Обеспечение качества услуг по присмотру и уходу за детьми</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tc>
      </w:tr>
      <w:tr w:rsidR="00AA1BDD" w:rsidRPr="00757A09" w:rsidTr="00956EBA">
        <w:tc>
          <w:tcPr>
            <w:tcW w:w="846" w:type="dxa"/>
          </w:tcPr>
          <w:p w:rsidR="00AA1BDD" w:rsidRPr="00757A09" w:rsidRDefault="00B63E4A"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b/>
                <w:sz w:val="28"/>
                <w:szCs w:val="28"/>
                <w:lang w:eastAsia="ru-RU"/>
              </w:rPr>
              <w:t>5</w:t>
            </w:r>
            <w:r w:rsidR="00AA1BDD" w:rsidRPr="00757A09">
              <w:rPr>
                <w:rFonts w:ascii="Times New Roman" w:hAnsi="Times New Roman"/>
                <w:b/>
                <w:sz w:val="28"/>
                <w:szCs w:val="28"/>
                <w:lang w:eastAsia="ru-RU"/>
              </w:rPr>
              <w:t>.</w:t>
            </w:r>
          </w:p>
        </w:tc>
        <w:tc>
          <w:tcPr>
            <w:tcW w:w="14146" w:type="dxa"/>
            <w:gridSpan w:val="6"/>
          </w:tcPr>
          <w:p w:rsidR="00AA1BDD" w:rsidRPr="00757A09" w:rsidRDefault="00AA1BDD" w:rsidP="001F2ED3">
            <w:pPr>
              <w:tabs>
                <w:tab w:val="left" w:pos="4755"/>
              </w:tabs>
              <w:spacing w:after="0" w:line="240" w:lineRule="auto"/>
              <w:rPr>
                <w:rFonts w:ascii="Times New Roman" w:hAnsi="Times New Roman"/>
                <w:sz w:val="28"/>
                <w:szCs w:val="28"/>
                <w:lang w:eastAsia="ru-RU"/>
              </w:rPr>
            </w:pPr>
            <w:r w:rsidRPr="00757A09">
              <w:rPr>
                <w:rFonts w:ascii="Times New Roman" w:hAnsi="Times New Roman"/>
                <w:b/>
                <w:sz w:val="28"/>
                <w:szCs w:val="28"/>
                <w:lang w:eastAsia="ru-RU"/>
              </w:rPr>
              <w:t>Повышение качества управления в ДОО</w:t>
            </w:r>
          </w:p>
        </w:tc>
      </w:tr>
      <w:tr w:rsidR="00AA1BDD" w:rsidRPr="00757A09" w:rsidTr="00956EBA">
        <w:trPr>
          <w:trHeight w:val="708"/>
        </w:trPr>
        <w:tc>
          <w:tcPr>
            <w:tcW w:w="846" w:type="dxa"/>
          </w:tcPr>
          <w:p w:rsidR="00AA1BDD" w:rsidRPr="00757A09" w:rsidRDefault="00AA1BDD" w:rsidP="001F2ED3">
            <w:pPr>
              <w:tabs>
                <w:tab w:val="left" w:pos="4755"/>
              </w:tabs>
              <w:spacing w:after="0" w:line="240" w:lineRule="auto"/>
              <w:jc w:val="center"/>
              <w:rPr>
                <w:rFonts w:ascii="Times New Roman" w:hAnsi="Times New Roman"/>
                <w:b/>
                <w:sz w:val="28"/>
                <w:szCs w:val="28"/>
                <w:lang w:eastAsia="ru-RU"/>
              </w:rPr>
            </w:pPr>
          </w:p>
        </w:tc>
        <w:tc>
          <w:tcPr>
            <w:tcW w:w="5103" w:type="dxa"/>
          </w:tcPr>
          <w:p w:rsidR="00AA1BDD" w:rsidRPr="00757A09" w:rsidRDefault="00AA1BDD" w:rsidP="001F2ED3">
            <w:pPr>
              <w:spacing w:after="0" w:line="240" w:lineRule="auto"/>
              <w:rPr>
                <w:rFonts w:ascii="Times New Roman" w:hAnsi="Times New Roman"/>
                <w:b/>
                <w:sz w:val="28"/>
                <w:szCs w:val="28"/>
                <w:lang w:eastAsia="ru-RU"/>
              </w:rPr>
            </w:pPr>
          </w:p>
        </w:tc>
        <w:tc>
          <w:tcPr>
            <w:tcW w:w="4507" w:type="dxa"/>
            <w:gridSpan w:val="4"/>
          </w:tcPr>
          <w:p w:rsidR="00AA1BDD" w:rsidRPr="00B63E4A" w:rsidRDefault="00AA1BDD" w:rsidP="001F2ED3">
            <w:pPr>
              <w:tabs>
                <w:tab w:val="left" w:pos="4755"/>
              </w:tabs>
              <w:spacing w:after="0" w:line="240" w:lineRule="auto"/>
              <w:jc w:val="center"/>
              <w:rPr>
                <w:rFonts w:ascii="Times New Roman" w:hAnsi="Times New Roman"/>
                <w:b/>
                <w:sz w:val="28"/>
                <w:szCs w:val="28"/>
                <w:lang w:eastAsia="ru-RU"/>
              </w:rPr>
            </w:pPr>
            <w:r w:rsidRPr="00B63E4A">
              <w:rPr>
                <w:rFonts w:ascii="Times New Roman" w:hAnsi="Times New Roman"/>
                <w:b/>
                <w:sz w:val="28"/>
                <w:szCs w:val="28"/>
                <w:lang w:eastAsia="ru-RU"/>
              </w:rPr>
              <w:t>Количество ДОО, в которых полностью подтвержден данный показатель</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B63E4A"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r w:rsidR="00AA1BDD" w:rsidRPr="00757A09">
              <w:rPr>
                <w:rFonts w:ascii="Times New Roman" w:hAnsi="Times New Roman"/>
                <w:sz w:val="28"/>
                <w:szCs w:val="28"/>
                <w:lang w:eastAsia="ru-RU"/>
              </w:rPr>
              <w:t>.1.</w:t>
            </w:r>
          </w:p>
        </w:tc>
        <w:tc>
          <w:tcPr>
            <w:tcW w:w="5103" w:type="dxa"/>
          </w:tcPr>
          <w:p w:rsidR="00AA1BDD" w:rsidRPr="00757A09" w:rsidRDefault="00AA1BDD" w:rsidP="001F2ED3">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Наличие у руководителя требуемого профессионального</w:t>
            </w:r>
          </w:p>
          <w:p w:rsidR="00AA1BDD" w:rsidRPr="00757A09" w:rsidRDefault="00AA1BDD" w:rsidP="001F2ED3">
            <w:pPr>
              <w:spacing w:after="0" w:line="240" w:lineRule="auto"/>
              <w:rPr>
                <w:rFonts w:ascii="Times New Roman" w:hAnsi="Times New Roman"/>
                <w:b/>
                <w:sz w:val="28"/>
                <w:szCs w:val="28"/>
                <w:lang w:eastAsia="ru-RU"/>
              </w:rPr>
            </w:pPr>
            <w:r w:rsidRPr="00757A09">
              <w:rPr>
                <w:rFonts w:ascii="Times New Roman" w:hAnsi="Times New Roman"/>
                <w:sz w:val="28"/>
                <w:szCs w:val="28"/>
                <w:lang w:eastAsia="ru-RU"/>
              </w:rPr>
              <w:t>образования</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повышению качества управления в ДОО</w:t>
            </w:r>
          </w:p>
        </w:tc>
      </w:tr>
      <w:tr w:rsidR="00AA1BDD" w:rsidRPr="00757A09" w:rsidTr="00956EBA">
        <w:tc>
          <w:tcPr>
            <w:tcW w:w="846" w:type="dxa"/>
          </w:tcPr>
          <w:p w:rsidR="00AA1BDD" w:rsidRPr="00757A09" w:rsidRDefault="00B63E4A"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r w:rsidR="00AA1BDD" w:rsidRPr="00757A09">
              <w:rPr>
                <w:rFonts w:ascii="Times New Roman" w:hAnsi="Times New Roman"/>
                <w:sz w:val="28"/>
                <w:szCs w:val="28"/>
                <w:lang w:eastAsia="ru-RU"/>
              </w:rPr>
              <w:t>.2.</w:t>
            </w:r>
          </w:p>
        </w:tc>
        <w:tc>
          <w:tcPr>
            <w:tcW w:w="5103" w:type="dxa"/>
          </w:tcPr>
          <w:p w:rsidR="00AA1BDD" w:rsidRPr="00757A09" w:rsidRDefault="00AA1BDD" w:rsidP="001F2ED3">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Разработана и функционирует ВСОКО в ДОО</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повышению качества управления в ДОО</w:t>
            </w:r>
          </w:p>
        </w:tc>
      </w:tr>
      <w:tr w:rsidR="00AA1BDD" w:rsidRPr="00757A09" w:rsidTr="00956EBA">
        <w:tc>
          <w:tcPr>
            <w:tcW w:w="846" w:type="dxa"/>
          </w:tcPr>
          <w:p w:rsidR="00AA1BDD" w:rsidRPr="00757A09" w:rsidRDefault="00B63E4A" w:rsidP="001F2ED3">
            <w:pPr>
              <w:tabs>
                <w:tab w:val="left" w:pos="4755"/>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r w:rsidR="00AA1BDD" w:rsidRPr="00757A09">
              <w:rPr>
                <w:rFonts w:ascii="Times New Roman" w:hAnsi="Times New Roman"/>
                <w:sz w:val="28"/>
                <w:szCs w:val="28"/>
                <w:lang w:eastAsia="ru-RU"/>
              </w:rPr>
              <w:t>.3.</w:t>
            </w:r>
          </w:p>
        </w:tc>
        <w:tc>
          <w:tcPr>
            <w:tcW w:w="5103" w:type="dxa"/>
          </w:tcPr>
          <w:p w:rsidR="00AA1BDD" w:rsidRPr="00757A09" w:rsidRDefault="00AA1BDD" w:rsidP="001F2ED3">
            <w:pPr>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Наличие программы развития ДОО</w:t>
            </w:r>
          </w:p>
        </w:tc>
        <w:tc>
          <w:tcPr>
            <w:tcW w:w="1730"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AA1BDD" w:rsidRPr="00757A09" w:rsidRDefault="00AA1BDD" w:rsidP="001F2ED3">
            <w:pPr>
              <w:tabs>
                <w:tab w:val="left" w:pos="4320"/>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повышению качества управления в ДОО</w:t>
            </w:r>
          </w:p>
        </w:tc>
      </w:tr>
    </w:tbl>
    <w:p w:rsidR="00AA1BDD" w:rsidRPr="00A64277" w:rsidRDefault="00AA1BDD" w:rsidP="001F2ED3">
      <w:pPr>
        <w:spacing w:after="0" w:line="240" w:lineRule="auto"/>
        <w:rPr>
          <w:rFonts w:ascii="Times New Roman" w:hAnsi="Times New Roman" w:cs="Times New Roman"/>
          <w:i/>
          <w:color w:val="000000"/>
          <w:sz w:val="28"/>
          <w:szCs w:val="28"/>
          <w:lang w:eastAsia="ar-SA"/>
        </w:rPr>
      </w:pPr>
    </w:p>
    <w:p w:rsidR="00AA1BDD" w:rsidRPr="00757A09" w:rsidRDefault="00AA1BDD" w:rsidP="00B63E4A">
      <w:pPr>
        <w:autoSpaceDE w:val="0"/>
        <w:autoSpaceDN w:val="0"/>
        <w:adjustRightInd w:val="0"/>
        <w:rPr>
          <w:rFonts w:ascii="Times New Roman" w:hAnsi="Times New Roman"/>
          <w:color w:val="000000"/>
          <w:sz w:val="28"/>
          <w:szCs w:val="28"/>
          <w:lang w:eastAsia="ar-SA"/>
        </w:rPr>
      </w:pPr>
      <w:r>
        <w:rPr>
          <w:rFonts w:ascii="Times New Roman" w:hAnsi="Times New Roman" w:cs="Times New Roman"/>
          <w:b/>
          <w:bCs/>
          <w:i/>
          <w:sz w:val="28"/>
          <w:szCs w:val="28"/>
        </w:rPr>
        <w:t>* </w:t>
      </w:r>
      <w:r w:rsidRPr="00A64277">
        <w:rPr>
          <w:rFonts w:ascii="Times New Roman" w:hAnsi="Times New Roman" w:cs="Times New Roman"/>
          <w:b/>
          <w:bCs/>
          <w:i/>
          <w:sz w:val="28"/>
          <w:szCs w:val="28"/>
        </w:rPr>
        <w:t>При заполнении таблицы создание новых строк, столбцов, а также объединение ячеек недопустимо.</w:t>
      </w:r>
    </w:p>
    <w:p w:rsidR="00AA1BDD" w:rsidRDefault="00AA1BDD" w:rsidP="00D16E49">
      <w:pPr>
        <w:spacing w:after="0" w:line="240" w:lineRule="auto"/>
        <w:jc w:val="right"/>
        <w:rPr>
          <w:rFonts w:ascii="Times New Roman" w:hAnsi="Times New Roman" w:cs="Times New Roman"/>
          <w:sz w:val="28"/>
          <w:szCs w:val="28"/>
        </w:rPr>
      </w:pPr>
      <w:r w:rsidRPr="00A7425A">
        <w:rPr>
          <w:rFonts w:ascii="Times New Roman" w:hAnsi="Times New Roman" w:cs="Times New Roman"/>
          <w:sz w:val="28"/>
          <w:szCs w:val="28"/>
        </w:rPr>
        <w:lastRenderedPageBreak/>
        <w:t>Приложение № </w:t>
      </w:r>
      <w:r>
        <w:rPr>
          <w:rFonts w:ascii="Times New Roman" w:hAnsi="Times New Roman" w:cs="Times New Roman"/>
          <w:sz w:val="28"/>
          <w:szCs w:val="28"/>
        </w:rPr>
        <w:t>2</w:t>
      </w:r>
    </w:p>
    <w:p w:rsidR="00AA1BDD" w:rsidRDefault="00AA1BDD" w:rsidP="00D16E49">
      <w:pPr>
        <w:spacing w:after="0" w:line="240" w:lineRule="auto"/>
        <w:jc w:val="right"/>
        <w:rPr>
          <w:rFonts w:ascii="Times New Roman" w:hAnsi="Times New Roman"/>
          <w:sz w:val="28"/>
          <w:szCs w:val="28"/>
        </w:rPr>
      </w:pPr>
      <w:r w:rsidRPr="00A7425A">
        <w:rPr>
          <w:rFonts w:ascii="Times New Roman" w:hAnsi="Times New Roman" w:cs="Times New Roman"/>
          <w:color w:val="000000"/>
          <w:spacing w:val="1"/>
          <w:sz w:val="28"/>
          <w:szCs w:val="28"/>
        </w:rPr>
        <w:t xml:space="preserve">к </w:t>
      </w:r>
      <w:r>
        <w:rPr>
          <w:rFonts w:ascii="Times New Roman" w:hAnsi="Times New Roman" w:cs="Times New Roman"/>
          <w:sz w:val="28"/>
          <w:szCs w:val="28"/>
        </w:rPr>
        <w:t xml:space="preserve">Муниципальной </w:t>
      </w:r>
      <w:r w:rsidRPr="0045111E">
        <w:rPr>
          <w:rFonts w:ascii="Times New Roman" w:hAnsi="Times New Roman"/>
          <w:sz w:val="28"/>
          <w:szCs w:val="28"/>
        </w:rPr>
        <w:t xml:space="preserve"> программе</w:t>
      </w:r>
      <w:r w:rsidR="00F77AAD">
        <w:rPr>
          <w:rFonts w:ascii="Times New Roman" w:hAnsi="Times New Roman"/>
          <w:sz w:val="28"/>
          <w:szCs w:val="28"/>
        </w:rPr>
        <w:t xml:space="preserve"> </w:t>
      </w:r>
      <w:r w:rsidRPr="0045111E">
        <w:rPr>
          <w:rFonts w:ascii="Times New Roman" w:hAnsi="Times New Roman"/>
          <w:sz w:val="28"/>
          <w:szCs w:val="28"/>
        </w:rPr>
        <w:t>мониторинга</w:t>
      </w:r>
    </w:p>
    <w:p w:rsidR="00AA1BDD" w:rsidRDefault="00AA1BDD" w:rsidP="00D16E49">
      <w:pPr>
        <w:spacing w:after="0" w:line="240" w:lineRule="auto"/>
        <w:jc w:val="right"/>
        <w:rPr>
          <w:rFonts w:ascii="Times New Roman" w:hAnsi="Times New Roman"/>
          <w:sz w:val="28"/>
          <w:szCs w:val="28"/>
        </w:rPr>
      </w:pPr>
      <w:r w:rsidRPr="0045111E">
        <w:rPr>
          <w:rFonts w:ascii="Times New Roman" w:hAnsi="Times New Roman"/>
          <w:sz w:val="28"/>
          <w:szCs w:val="28"/>
        </w:rPr>
        <w:t>качества дошкольного образования</w:t>
      </w:r>
    </w:p>
    <w:p w:rsidR="00AA1BDD" w:rsidRPr="0045111E" w:rsidRDefault="00AA1BDD" w:rsidP="00D16E49">
      <w:pPr>
        <w:spacing w:after="0" w:line="240" w:lineRule="auto"/>
        <w:jc w:val="right"/>
        <w:rPr>
          <w:rFonts w:ascii="Times New Roman" w:hAnsi="Times New Roman" w:cs="Times New Roman"/>
          <w:sz w:val="28"/>
          <w:szCs w:val="28"/>
        </w:rPr>
      </w:pPr>
      <w:r>
        <w:rPr>
          <w:rFonts w:ascii="Times New Roman" w:hAnsi="Times New Roman"/>
          <w:sz w:val="28"/>
          <w:szCs w:val="28"/>
        </w:rPr>
        <w:t>(Цимлянский район</w:t>
      </w:r>
      <w:r w:rsidRPr="0045111E">
        <w:rPr>
          <w:rFonts w:ascii="Times New Roman" w:hAnsi="Times New Roman"/>
          <w:sz w:val="28"/>
          <w:szCs w:val="28"/>
        </w:rPr>
        <w:t>)</w:t>
      </w:r>
    </w:p>
    <w:p w:rsidR="009B222F" w:rsidRDefault="009B222F" w:rsidP="009B222F">
      <w:pPr>
        <w:tabs>
          <w:tab w:val="left" w:pos="4755"/>
        </w:tabs>
        <w:rPr>
          <w:rFonts w:ascii="Times New Roman" w:hAnsi="Times New Roman"/>
          <w:sz w:val="28"/>
          <w:szCs w:val="28"/>
          <w:lang w:eastAsia="ru-RU"/>
        </w:rPr>
      </w:pPr>
    </w:p>
    <w:p w:rsidR="00AA1BDD" w:rsidRPr="00757A09" w:rsidRDefault="00AA1BDD" w:rsidP="009B222F">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Сводная таблица результатов мониторинга качества дошкольного образования</w:t>
      </w:r>
    </w:p>
    <w:p w:rsidR="00AA1BDD" w:rsidRPr="00757A09" w:rsidRDefault="00AA1BDD" w:rsidP="00AA1BDD">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в ____________________________________________________</w:t>
      </w:r>
    </w:p>
    <w:p w:rsidR="00AA1BDD" w:rsidRPr="00757A09" w:rsidRDefault="00AA1BDD" w:rsidP="00AA1BDD">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w:t>
      </w:r>
      <w:r w:rsidRPr="009B71E2">
        <w:rPr>
          <w:rFonts w:ascii="Times New Roman" w:hAnsi="Times New Roman"/>
          <w:b/>
          <w:i/>
          <w:sz w:val="24"/>
          <w:szCs w:val="24"/>
          <w:lang w:eastAsia="ru-RU"/>
        </w:rPr>
        <w:t>наименование муниципалитета</w:t>
      </w:r>
      <w:r w:rsidRPr="00757A09">
        <w:rPr>
          <w:rFonts w:ascii="Times New Roman" w:hAnsi="Times New Roman"/>
          <w:b/>
          <w:sz w:val="28"/>
          <w:szCs w:val="28"/>
          <w:lang w:eastAsia="ru-RU"/>
        </w:rPr>
        <w:t>)</w:t>
      </w:r>
    </w:p>
    <w:p w:rsidR="00AA1BDD" w:rsidRPr="009B222F" w:rsidRDefault="00AA1BDD" w:rsidP="009B222F">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Ростовской области по состоянию на __.__.202__</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5103"/>
        <w:gridCol w:w="1559"/>
        <w:gridCol w:w="142"/>
        <w:gridCol w:w="1276"/>
        <w:gridCol w:w="1559"/>
        <w:gridCol w:w="4536"/>
      </w:tblGrid>
      <w:tr w:rsidR="00AA1BDD" w:rsidRPr="00757A09" w:rsidTr="00956EBA">
        <w:trPr>
          <w:trHeight w:val="707"/>
          <w:tblHeader/>
        </w:trPr>
        <w:tc>
          <w:tcPr>
            <w:tcW w:w="846"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w:t>
            </w:r>
          </w:p>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п/п</w:t>
            </w:r>
          </w:p>
        </w:tc>
        <w:tc>
          <w:tcPr>
            <w:tcW w:w="5103"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Показатели</w:t>
            </w:r>
          </w:p>
        </w:tc>
        <w:tc>
          <w:tcPr>
            <w:tcW w:w="4536" w:type="dxa"/>
            <w:gridSpan w:val="4"/>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Критерии</w:t>
            </w:r>
          </w:p>
        </w:tc>
        <w:tc>
          <w:tcPr>
            <w:tcW w:w="4536"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Подтверждающие информацию документы</w:t>
            </w:r>
          </w:p>
        </w:tc>
      </w:tr>
      <w:tr w:rsidR="00AA1BDD" w:rsidRPr="00757A09" w:rsidTr="00956EBA">
        <w:trPr>
          <w:trHeight w:val="373"/>
        </w:trPr>
        <w:tc>
          <w:tcPr>
            <w:tcW w:w="846" w:type="dxa"/>
          </w:tcPr>
          <w:p w:rsidR="00AA1BDD" w:rsidRPr="00757A09" w:rsidRDefault="00AA1BDD" w:rsidP="00956EBA">
            <w:pPr>
              <w:tabs>
                <w:tab w:val="left" w:pos="4755"/>
              </w:tabs>
              <w:jc w:val="center"/>
              <w:rPr>
                <w:rFonts w:ascii="Times New Roman" w:hAnsi="Times New Roman"/>
                <w:b/>
                <w:sz w:val="28"/>
                <w:szCs w:val="28"/>
                <w:lang w:eastAsia="ru-RU"/>
              </w:rPr>
            </w:pPr>
            <w:r w:rsidRPr="00757A09">
              <w:rPr>
                <w:rFonts w:ascii="Times New Roman" w:hAnsi="Times New Roman"/>
                <w:b/>
                <w:sz w:val="28"/>
                <w:szCs w:val="28"/>
                <w:lang w:eastAsia="ru-RU"/>
              </w:rPr>
              <w:t>1.</w:t>
            </w:r>
          </w:p>
        </w:tc>
        <w:tc>
          <w:tcPr>
            <w:tcW w:w="14175" w:type="dxa"/>
            <w:gridSpan w:val="6"/>
          </w:tcPr>
          <w:p w:rsidR="00AA1BDD" w:rsidRPr="00757A09" w:rsidRDefault="00AA1BDD" w:rsidP="00956EBA">
            <w:pPr>
              <w:contextualSpacing/>
              <w:rPr>
                <w:rFonts w:ascii="Times New Roman" w:hAnsi="Times New Roman"/>
                <w:b/>
                <w:sz w:val="28"/>
                <w:szCs w:val="28"/>
              </w:rPr>
            </w:pPr>
            <w:r w:rsidRPr="00757A09">
              <w:rPr>
                <w:rFonts w:ascii="Times New Roman" w:hAnsi="Times New Roman"/>
                <w:b/>
                <w:color w:val="000000"/>
                <w:sz w:val="28"/>
                <w:szCs w:val="28"/>
                <w:lang w:eastAsia="ru-RU"/>
              </w:rPr>
              <w:t>Качество образовательных программ дошкольного образования</w:t>
            </w:r>
          </w:p>
        </w:tc>
      </w:tr>
      <w:tr w:rsidR="00AA1BDD" w:rsidRPr="00757A09" w:rsidTr="00956EBA">
        <w:trPr>
          <w:trHeight w:val="993"/>
        </w:trPr>
        <w:tc>
          <w:tcPr>
            <w:tcW w:w="846" w:type="dxa"/>
          </w:tcPr>
          <w:p w:rsidR="00AA1BDD" w:rsidRPr="00757A09" w:rsidRDefault="00AA1BDD" w:rsidP="00956EBA">
            <w:pPr>
              <w:tabs>
                <w:tab w:val="left" w:pos="4755"/>
              </w:tabs>
              <w:jc w:val="center"/>
              <w:rPr>
                <w:rFonts w:ascii="Times New Roman" w:hAnsi="Times New Roman"/>
                <w:b/>
                <w:sz w:val="28"/>
                <w:szCs w:val="28"/>
                <w:lang w:eastAsia="ru-RU"/>
              </w:rPr>
            </w:pPr>
          </w:p>
        </w:tc>
        <w:tc>
          <w:tcPr>
            <w:tcW w:w="5103" w:type="dxa"/>
          </w:tcPr>
          <w:p w:rsidR="00AA1BDD" w:rsidRPr="00757A09" w:rsidRDefault="00AA1BDD" w:rsidP="00956EBA">
            <w:pPr>
              <w:tabs>
                <w:tab w:val="left" w:pos="4755"/>
              </w:tabs>
              <w:jc w:val="center"/>
              <w:rPr>
                <w:rFonts w:ascii="Times New Roman" w:hAnsi="Times New Roman"/>
                <w:b/>
                <w:color w:val="000000"/>
                <w:sz w:val="28"/>
                <w:szCs w:val="28"/>
                <w:lang w:eastAsia="ru-RU"/>
              </w:rPr>
            </w:pPr>
          </w:p>
        </w:tc>
        <w:tc>
          <w:tcPr>
            <w:tcW w:w="4536" w:type="dxa"/>
            <w:gridSpan w:val="4"/>
          </w:tcPr>
          <w:p w:rsidR="00AA1BDD" w:rsidRPr="00757A09" w:rsidRDefault="00AA1BDD" w:rsidP="001F2ED3">
            <w:pPr>
              <w:spacing w:after="0" w:line="240" w:lineRule="auto"/>
              <w:contextualSpacing/>
              <w:jc w:val="center"/>
              <w:rPr>
                <w:rFonts w:ascii="Times New Roman" w:hAnsi="Times New Roman"/>
                <w:sz w:val="28"/>
                <w:szCs w:val="28"/>
              </w:rPr>
            </w:pPr>
            <w:r w:rsidRPr="00757A09">
              <w:rPr>
                <w:rFonts w:ascii="Times New Roman" w:hAnsi="Times New Roman"/>
                <w:sz w:val="28"/>
                <w:szCs w:val="28"/>
              </w:rPr>
              <w:t>Количество ДОО, в которых полностью подтвержден данный показатель</w:t>
            </w:r>
          </w:p>
        </w:tc>
        <w:tc>
          <w:tcPr>
            <w:tcW w:w="4536" w:type="dxa"/>
            <w:vMerge w:val="restart"/>
          </w:tcPr>
          <w:p w:rsidR="00AA1BDD" w:rsidRPr="00757A09" w:rsidRDefault="00AA1BDD" w:rsidP="001F2ED3">
            <w:pPr>
              <w:spacing w:after="0" w:line="240" w:lineRule="auto"/>
              <w:contextualSpacing/>
              <w:jc w:val="center"/>
              <w:rPr>
                <w:rFonts w:ascii="Times New Roman" w:hAnsi="Times New Roman"/>
                <w:sz w:val="28"/>
                <w:szCs w:val="28"/>
              </w:rPr>
            </w:pPr>
            <w:r w:rsidRPr="00757A09">
              <w:rPr>
                <w:rFonts w:ascii="Times New Roman" w:hAnsi="Times New Roman"/>
                <w:sz w:val="28"/>
                <w:szCs w:val="28"/>
              </w:rPr>
              <w:t>Ссылка на приказ об утверждении результатов проверки (мониторинга) по оценке качества образовательных программ, реализуемых в ДОО</w:t>
            </w:r>
          </w:p>
        </w:tc>
      </w:tr>
      <w:tr w:rsidR="00AA1BDD" w:rsidRPr="00757A09" w:rsidTr="00956EBA">
        <w:tc>
          <w:tcPr>
            <w:tcW w:w="846" w:type="dxa"/>
          </w:tcPr>
          <w:p w:rsidR="00AA1BDD" w:rsidRPr="00757A09" w:rsidRDefault="00AA1BDD" w:rsidP="00956EBA">
            <w:pPr>
              <w:tabs>
                <w:tab w:val="left" w:pos="4755"/>
              </w:tabs>
              <w:jc w:val="center"/>
              <w:rPr>
                <w:rFonts w:ascii="Times New Roman" w:hAnsi="Times New Roman"/>
                <w:b/>
                <w:sz w:val="28"/>
                <w:szCs w:val="28"/>
                <w:lang w:eastAsia="ru-RU"/>
              </w:rPr>
            </w:pPr>
          </w:p>
        </w:tc>
        <w:tc>
          <w:tcPr>
            <w:tcW w:w="5103" w:type="dxa"/>
          </w:tcPr>
          <w:p w:rsidR="00AA1BDD" w:rsidRPr="00757A09" w:rsidRDefault="00AA1BDD" w:rsidP="00956EBA">
            <w:pPr>
              <w:contextualSpacing/>
              <w:rPr>
                <w:rFonts w:ascii="Times New Roman" w:hAnsi="Times New Roman"/>
                <w:b/>
                <w:color w:val="000000"/>
                <w:sz w:val="28"/>
                <w:szCs w:val="28"/>
                <w:lang w:eastAsia="ru-RU"/>
              </w:rPr>
            </w:pPr>
          </w:p>
        </w:tc>
        <w:tc>
          <w:tcPr>
            <w:tcW w:w="1701" w:type="dxa"/>
            <w:gridSpan w:val="2"/>
          </w:tcPr>
          <w:p w:rsidR="00AA1BDD" w:rsidRPr="00757A09" w:rsidRDefault="00AA1BDD" w:rsidP="001F2ED3">
            <w:pPr>
              <w:spacing w:after="0" w:line="240" w:lineRule="auto"/>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AA1BDD" w:rsidRPr="00757A09" w:rsidRDefault="00AA1BDD" w:rsidP="001F2ED3">
            <w:pPr>
              <w:spacing w:after="0" w:line="240" w:lineRule="auto"/>
              <w:contextualSpacing/>
              <w:jc w:val="center"/>
              <w:rPr>
                <w:rFonts w:ascii="Times New Roman" w:hAnsi="Times New Roman"/>
                <w:color w:val="000000"/>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vMerge/>
          </w:tcPr>
          <w:p w:rsidR="00AA1BDD" w:rsidRPr="00757A09" w:rsidRDefault="00AA1BDD" w:rsidP="001F2ED3">
            <w:pPr>
              <w:spacing w:after="0" w:line="240" w:lineRule="auto"/>
              <w:contextualSpacing/>
              <w:rPr>
                <w:rFonts w:ascii="Times New Roman" w:hAnsi="Times New Roman"/>
                <w:b/>
                <w:color w:val="000000"/>
                <w:sz w:val="28"/>
                <w:szCs w:val="28"/>
                <w:lang w:eastAsia="ru-RU"/>
              </w:rPr>
            </w:pPr>
          </w:p>
        </w:tc>
      </w:tr>
      <w:tr w:rsidR="00AA1BDD" w:rsidRPr="00757A09" w:rsidTr="00956EBA">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1.1.</w:t>
            </w:r>
          </w:p>
        </w:tc>
        <w:tc>
          <w:tcPr>
            <w:tcW w:w="5103" w:type="dxa"/>
          </w:tcPr>
          <w:p w:rsidR="00AA1BDD" w:rsidRPr="00757A09" w:rsidRDefault="00AA1BDD" w:rsidP="00956EBA">
            <w:pPr>
              <w:widowControl w:val="0"/>
              <w:rPr>
                <w:rFonts w:ascii="Times New Roman" w:hAnsi="Times New Roman"/>
                <w:color w:val="000000"/>
                <w:sz w:val="28"/>
                <w:szCs w:val="28"/>
                <w:lang w:eastAsia="ru-RU"/>
              </w:rPr>
            </w:pPr>
            <w:r w:rsidRPr="00757A09">
              <w:rPr>
                <w:rFonts w:ascii="Times New Roman" w:hAnsi="Times New Roman"/>
                <w:color w:val="000000"/>
                <w:sz w:val="28"/>
                <w:szCs w:val="28"/>
                <w:lang w:eastAsia="ru-RU"/>
              </w:rPr>
              <w:t>Наличие основной образовательной программы дошкольного образования, разработанной и утвержденной в ДОО</w:t>
            </w:r>
          </w:p>
        </w:tc>
        <w:tc>
          <w:tcPr>
            <w:tcW w:w="1701"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AA1BDD" w:rsidP="00956EBA">
            <w:pPr>
              <w:tabs>
                <w:tab w:val="left" w:pos="4755"/>
              </w:tabs>
              <w:jc w:val="center"/>
              <w:rPr>
                <w:rFonts w:ascii="Times New Roman" w:hAnsi="Times New Roman"/>
                <w:sz w:val="28"/>
                <w:szCs w:val="28"/>
                <w:lang w:eastAsia="ru-RU"/>
              </w:rPr>
            </w:pPr>
            <w:r w:rsidRPr="00757A09">
              <w:rPr>
                <w:rFonts w:ascii="Times New Roman" w:hAnsi="Times New Roman"/>
                <w:sz w:val="28"/>
                <w:szCs w:val="28"/>
                <w:lang w:eastAsia="ru-RU"/>
              </w:rPr>
              <w:t>1.2.</w:t>
            </w:r>
          </w:p>
        </w:tc>
        <w:tc>
          <w:tcPr>
            <w:tcW w:w="5103" w:type="dxa"/>
          </w:tcPr>
          <w:p w:rsidR="00AA1BDD" w:rsidRPr="00757A09" w:rsidRDefault="00AA1BDD" w:rsidP="00956EBA">
            <w:pPr>
              <w:widowControl w:val="0"/>
              <w:rPr>
                <w:rFonts w:ascii="Times New Roman" w:hAnsi="Times New Roman"/>
                <w:color w:val="000000"/>
                <w:sz w:val="28"/>
                <w:szCs w:val="28"/>
                <w:lang w:eastAsia="ru-RU"/>
              </w:rPr>
            </w:pPr>
            <w:r w:rsidRPr="00757A09">
              <w:rPr>
                <w:rFonts w:ascii="Times New Roman" w:hAnsi="Times New Roman"/>
                <w:color w:val="000000"/>
                <w:sz w:val="28"/>
                <w:szCs w:val="28"/>
                <w:lang w:eastAsia="ru-RU"/>
              </w:rPr>
              <w:t xml:space="preserve">Соответствие основной образовательной программы </w:t>
            </w:r>
            <w:r w:rsidRPr="00757A09">
              <w:rPr>
                <w:rFonts w:ascii="Times New Roman" w:hAnsi="Times New Roman"/>
                <w:color w:val="000000"/>
                <w:sz w:val="28"/>
                <w:szCs w:val="28"/>
                <w:lang w:eastAsia="ru-RU"/>
              </w:rPr>
              <w:lastRenderedPageBreak/>
              <w:t>дошкольного образования (ООП ДО) ДОО, требованиям ФГОС ДОк структуре и содержанию образовательных программ дошкольного образования</w:t>
            </w:r>
          </w:p>
        </w:tc>
        <w:tc>
          <w:tcPr>
            <w:tcW w:w="1701"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00006F" w:rsidRPr="00757A09" w:rsidTr="00956EBA">
        <w:tc>
          <w:tcPr>
            <w:tcW w:w="846" w:type="dxa"/>
          </w:tcPr>
          <w:p w:rsidR="0000006F" w:rsidRPr="00757A09" w:rsidRDefault="0000006F"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1.3</w:t>
            </w:r>
          </w:p>
        </w:tc>
        <w:tc>
          <w:tcPr>
            <w:tcW w:w="5103" w:type="dxa"/>
          </w:tcPr>
          <w:p w:rsidR="0000006F" w:rsidRPr="00757A09" w:rsidRDefault="0000006F" w:rsidP="0000006F">
            <w:pPr>
              <w:widowControl w:val="0"/>
              <w:rPr>
                <w:rFonts w:ascii="Times New Roman" w:hAnsi="Times New Roman"/>
                <w:color w:val="000000"/>
                <w:sz w:val="28"/>
                <w:szCs w:val="28"/>
                <w:lang w:eastAsia="ru-RU"/>
              </w:rPr>
            </w:pPr>
            <w:r>
              <w:rPr>
                <w:rFonts w:ascii="Times New Roman" w:hAnsi="Times New Roman"/>
                <w:color w:val="000000"/>
                <w:sz w:val="28"/>
                <w:szCs w:val="28"/>
                <w:lang w:eastAsia="ru-RU"/>
              </w:rPr>
              <w:t>Наличие ДОО, в которых созданы условия для обучающихся с ОВЗ</w:t>
            </w:r>
          </w:p>
        </w:tc>
        <w:tc>
          <w:tcPr>
            <w:tcW w:w="1701"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4536" w:type="dxa"/>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r>
      <w:tr w:rsidR="0000006F" w:rsidRPr="00757A09" w:rsidTr="00956EBA">
        <w:tc>
          <w:tcPr>
            <w:tcW w:w="846" w:type="dxa"/>
          </w:tcPr>
          <w:p w:rsidR="0000006F" w:rsidRDefault="0000006F"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t>1.4</w:t>
            </w:r>
          </w:p>
        </w:tc>
        <w:tc>
          <w:tcPr>
            <w:tcW w:w="5103" w:type="dxa"/>
          </w:tcPr>
          <w:p w:rsidR="0000006F" w:rsidRDefault="0000006F" w:rsidP="0000006F">
            <w:pPr>
              <w:widowControl w:val="0"/>
              <w:rPr>
                <w:rFonts w:ascii="Times New Roman" w:hAnsi="Times New Roman"/>
                <w:color w:val="000000"/>
                <w:sz w:val="28"/>
                <w:szCs w:val="28"/>
                <w:lang w:eastAsia="ru-RU"/>
              </w:rPr>
            </w:pPr>
            <w:r>
              <w:rPr>
                <w:rFonts w:ascii="Times New Roman" w:hAnsi="Times New Roman"/>
                <w:color w:val="000000"/>
                <w:sz w:val="28"/>
                <w:szCs w:val="28"/>
                <w:lang w:eastAsia="ru-RU"/>
              </w:rPr>
              <w:t>Наличие ДОО,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 социально – коммуникативное развитие; познавательное развитие; речевое развитие; художественно-эстетическое развитие; физическое развитие</w:t>
            </w:r>
          </w:p>
        </w:tc>
        <w:tc>
          <w:tcPr>
            <w:tcW w:w="1701"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4536" w:type="dxa"/>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b/>
                <w:sz w:val="28"/>
                <w:szCs w:val="28"/>
                <w:lang w:eastAsia="ru-RU"/>
              </w:rPr>
              <w:t>2</w:t>
            </w:r>
            <w:r w:rsidR="00AA1BDD" w:rsidRPr="00757A09">
              <w:rPr>
                <w:rFonts w:ascii="Times New Roman" w:hAnsi="Times New Roman"/>
                <w:b/>
                <w:sz w:val="28"/>
                <w:szCs w:val="28"/>
                <w:lang w:eastAsia="ru-RU"/>
              </w:rPr>
              <w:t>.</w:t>
            </w:r>
          </w:p>
        </w:tc>
        <w:tc>
          <w:tcPr>
            <w:tcW w:w="14175" w:type="dxa"/>
            <w:gridSpan w:val="6"/>
          </w:tcPr>
          <w:p w:rsidR="00AA1BDD" w:rsidRPr="00757A09" w:rsidRDefault="00AA1BDD" w:rsidP="00956EBA">
            <w:pPr>
              <w:tabs>
                <w:tab w:val="left" w:pos="4755"/>
              </w:tabs>
              <w:rPr>
                <w:rFonts w:ascii="Times New Roman" w:hAnsi="Times New Roman"/>
                <w:sz w:val="28"/>
                <w:szCs w:val="28"/>
                <w:lang w:eastAsia="ru-RU"/>
              </w:rPr>
            </w:pPr>
            <w:r w:rsidRPr="00757A09">
              <w:rPr>
                <w:rFonts w:ascii="Times New Roman" w:hAnsi="Times New Roman"/>
                <w:b/>
                <w:sz w:val="28"/>
                <w:szCs w:val="28"/>
                <w:lang w:eastAsia="ru-RU"/>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AA1BDD" w:rsidRPr="00757A09" w:rsidTr="00956EBA">
        <w:trPr>
          <w:trHeight w:val="270"/>
        </w:trPr>
        <w:tc>
          <w:tcPr>
            <w:tcW w:w="846" w:type="dxa"/>
            <w:vMerge w:val="restart"/>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vMerge w:val="restart"/>
          </w:tcPr>
          <w:p w:rsidR="00AA1BDD" w:rsidRPr="00757A09" w:rsidRDefault="00AA1BDD" w:rsidP="00956EBA">
            <w:pPr>
              <w:rPr>
                <w:rFonts w:ascii="Times New Roman" w:hAnsi="Times New Roman"/>
                <w:b/>
                <w:sz w:val="28"/>
                <w:szCs w:val="28"/>
                <w:lang w:eastAsia="ru-RU"/>
              </w:rPr>
            </w:pPr>
            <w:r w:rsidRPr="00757A09">
              <w:rPr>
                <w:rFonts w:ascii="Times New Roman" w:hAnsi="Times New Roman"/>
                <w:b/>
                <w:sz w:val="28"/>
                <w:szCs w:val="28"/>
                <w:lang w:eastAsia="ru-RU"/>
              </w:rPr>
              <w:t>Кадровые условия:</w:t>
            </w:r>
          </w:p>
        </w:tc>
        <w:tc>
          <w:tcPr>
            <w:tcW w:w="4536"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Количество педагогов</w:t>
            </w:r>
          </w:p>
        </w:tc>
        <w:tc>
          <w:tcPr>
            <w:tcW w:w="4536" w:type="dxa"/>
            <w:vMerge w:val="restart"/>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 xml:space="preserve">Ссылка на приказ об утверждении результатов проверки </w:t>
            </w:r>
            <w:r w:rsidRPr="00757A09">
              <w:rPr>
                <w:rFonts w:ascii="Times New Roman" w:hAnsi="Times New Roman"/>
                <w:sz w:val="28"/>
                <w:szCs w:val="28"/>
                <w:lang w:eastAsia="ru-RU"/>
              </w:rPr>
              <w:lastRenderedPageBreak/>
              <w:t>(мониторинга) по оценке качества образовательных условий в ДОО</w:t>
            </w:r>
          </w:p>
        </w:tc>
      </w:tr>
      <w:tr w:rsidR="00AA1BDD" w:rsidRPr="00757A09" w:rsidTr="00956EBA">
        <w:tc>
          <w:tcPr>
            <w:tcW w:w="846" w:type="dxa"/>
            <w:vMerge/>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vMerge/>
          </w:tcPr>
          <w:p w:rsidR="00AA1BDD" w:rsidRPr="00757A09" w:rsidRDefault="00AA1BDD" w:rsidP="00956EBA">
            <w:pPr>
              <w:rPr>
                <w:rFonts w:ascii="Times New Roman" w:hAnsi="Times New Roman"/>
                <w:b/>
                <w:sz w:val="28"/>
                <w:szCs w:val="28"/>
                <w:lang w:eastAsia="ru-RU"/>
              </w:rPr>
            </w:pPr>
          </w:p>
        </w:tc>
        <w:tc>
          <w:tcPr>
            <w:tcW w:w="1701" w:type="dxa"/>
            <w:gridSpan w:val="2"/>
          </w:tcPr>
          <w:p w:rsidR="00AA1BDD" w:rsidRPr="00757A09" w:rsidRDefault="00AA1BDD" w:rsidP="001F2ED3">
            <w:pPr>
              <w:suppressLineNumbers/>
              <w:suppressAutoHyphens/>
              <w:snapToGrid w:val="0"/>
              <w:spacing w:after="0" w:line="240" w:lineRule="auto"/>
              <w:jc w:val="center"/>
              <w:rPr>
                <w:rFonts w:ascii="Times New Roman" w:eastAsia="SimSun" w:hAnsi="Times New Roman"/>
                <w:sz w:val="28"/>
                <w:szCs w:val="28"/>
                <w:lang w:eastAsia="ar-SA"/>
              </w:rPr>
            </w:pPr>
            <w:r w:rsidRPr="00757A09">
              <w:rPr>
                <w:rFonts w:ascii="Times New Roman" w:hAnsi="Times New Roman"/>
                <w:sz w:val="28"/>
                <w:szCs w:val="28"/>
                <w:lang w:eastAsia="ru-RU"/>
              </w:rPr>
              <w:t xml:space="preserve">В </w:t>
            </w:r>
            <w:r w:rsidRPr="00757A09">
              <w:rPr>
                <w:rFonts w:ascii="Times New Roman" w:hAnsi="Times New Roman"/>
                <w:sz w:val="28"/>
                <w:szCs w:val="28"/>
                <w:lang w:eastAsia="ru-RU"/>
              </w:rPr>
              <w:lastRenderedPageBreak/>
              <w:t>абсолютных числах</w:t>
            </w:r>
          </w:p>
        </w:tc>
        <w:tc>
          <w:tcPr>
            <w:tcW w:w="2835" w:type="dxa"/>
            <w:gridSpan w:val="2"/>
          </w:tcPr>
          <w:p w:rsidR="00AA1BDD" w:rsidRPr="00757A09" w:rsidRDefault="00AA1BDD" w:rsidP="001F2ED3">
            <w:pPr>
              <w:suppressLineNumbers/>
              <w:suppressAutoHyphens/>
              <w:snapToGrid w:val="0"/>
              <w:spacing w:after="0" w:line="240" w:lineRule="auto"/>
              <w:jc w:val="center"/>
              <w:rPr>
                <w:rFonts w:ascii="Times New Roman" w:eastAsia="SimSun" w:hAnsi="Times New Roman"/>
                <w:sz w:val="28"/>
                <w:szCs w:val="28"/>
                <w:lang w:eastAsia="ar-SA"/>
              </w:rPr>
            </w:pPr>
            <w:r w:rsidRPr="00757A09">
              <w:rPr>
                <w:rFonts w:ascii="Times New Roman" w:hAnsi="Times New Roman"/>
                <w:sz w:val="28"/>
                <w:szCs w:val="28"/>
                <w:lang w:eastAsia="ru-RU"/>
              </w:rPr>
              <w:lastRenderedPageBreak/>
              <w:t xml:space="preserve">Доля в % от общего </w:t>
            </w:r>
            <w:r w:rsidRPr="00757A09">
              <w:rPr>
                <w:rFonts w:ascii="Times New Roman" w:hAnsi="Times New Roman"/>
                <w:sz w:val="28"/>
                <w:szCs w:val="28"/>
                <w:lang w:eastAsia="ru-RU"/>
              </w:rPr>
              <w:lastRenderedPageBreak/>
              <w:t>количества ДОО по штатным расписаниям</w:t>
            </w:r>
          </w:p>
        </w:tc>
        <w:tc>
          <w:tcPr>
            <w:tcW w:w="4536" w:type="dxa"/>
            <w:vMerge/>
          </w:tcPr>
          <w:p w:rsidR="00AA1BDD" w:rsidRPr="00757A09" w:rsidRDefault="00AA1BDD" w:rsidP="001F2ED3">
            <w:pPr>
              <w:tabs>
                <w:tab w:val="left" w:pos="4755"/>
              </w:tabs>
              <w:spacing w:after="0" w:line="240" w:lineRule="auto"/>
              <w:rPr>
                <w:rFonts w:ascii="Times New Roman" w:hAnsi="Times New Roman"/>
                <w:sz w:val="28"/>
                <w:szCs w:val="28"/>
                <w:lang w:eastAsia="ru-RU"/>
              </w:rPr>
            </w:pPr>
          </w:p>
        </w:tc>
      </w:tr>
      <w:tr w:rsidR="0000006F" w:rsidRPr="00757A09" w:rsidTr="00956EBA">
        <w:tc>
          <w:tcPr>
            <w:tcW w:w="846" w:type="dxa"/>
          </w:tcPr>
          <w:p w:rsidR="0000006F" w:rsidRPr="00757A09" w:rsidRDefault="0000006F"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2</w:t>
            </w:r>
            <w:r w:rsidRPr="00757A09">
              <w:rPr>
                <w:rFonts w:ascii="Times New Roman" w:hAnsi="Times New Roman"/>
                <w:sz w:val="28"/>
                <w:szCs w:val="28"/>
                <w:lang w:eastAsia="ru-RU"/>
              </w:rPr>
              <w:t>.1.</w:t>
            </w:r>
          </w:p>
        </w:tc>
        <w:tc>
          <w:tcPr>
            <w:tcW w:w="5103" w:type="dxa"/>
          </w:tcPr>
          <w:p w:rsidR="0000006F" w:rsidRPr="00757A09" w:rsidRDefault="0000006F" w:rsidP="0000006F">
            <w:pPr>
              <w:spacing w:after="0" w:line="240" w:lineRule="auto"/>
              <w:contextualSpacing/>
              <w:rPr>
                <w:rFonts w:ascii="Times New Roman" w:hAnsi="Times New Roman"/>
                <w:sz w:val="28"/>
                <w:szCs w:val="28"/>
              </w:rPr>
            </w:pPr>
            <w:r w:rsidRPr="00757A09">
              <w:rPr>
                <w:rFonts w:ascii="Times New Roman" w:hAnsi="Times New Roman"/>
                <w:sz w:val="28"/>
                <w:szCs w:val="28"/>
              </w:rPr>
              <w:t>Обеспеченность ДОО педагогическими кадрами</w:t>
            </w:r>
          </w:p>
        </w:tc>
        <w:tc>
          <w:tcPr>
            <w:tcW w:w="1701"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4536" w:type="dxa"/>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r>
      <w:tr w:rsidR="0000006F" w:rsidRPr="00757A09" w:rsidTr="00956EBA">
        <w:tc>
          <w:tcPr>
            <w:tcW w:w="846" w:type="dxa"/>
          </w:tcPr>
          <w:p w:rsidR="0000006F" w:rsidRPr="00757A09" w:rsidRDefault="0000006F"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757A09">
              <w:rPr>
                <w:rFonts w:ascii="Times New Roman" w:hAnsi="Times New Roman"/>
                <w:sz w:val="28"/>
                <w:szCs w:val="28"/>
                <w:lang w:eastAsia="ru-RU"/>
              </w:rPr>
              <w:t>.2.</w:t>
            </w:r>
          </w:p>
        </w:tc>
        <w:tc>
          <w:tcPr>
            <w:tcW w:w="5103" w:type="dxa"/>
          </w:tcPr>
          <w:p w:rsidR="0000006F" w:rsidRPr="00757A09" w:rsidRDefault="0000006F" w:rsidP="0000006F">
            <w:pPr>
              <w:spacing w:after="0" w:line="240" w:lineRule="auto"/>
              <w:contextualSpacing/>
              <w:rPr>
                <w:rFonts w:ascii="Times New Roman" w:hAnsi="Times New Roman"/>
                <w:sz w:val="28"/>
                <w:szCs w:val="28"/>
              </w:rPr>
            </w:pPr>
            <w:r w:rsidRPr="00757A09">
              <w:rPr>
                <w:rFonts w:ascii="Times New Roman" w:hAnsi="Times New Roman"/>
                <w:sz w:val="28"/>
                <w:szCs w:val="28"/>
              </w:rPr>
              <w:t>Обеспеченность ДОО учебно-вспомогательным персоналом (младшими воспитателями и помощниками воспитателей)</w:t>
            </w:r>
          </w:p>
        </w:tc>
        <w:tc>
          <w:tcPr>
            <w:tcW w:w="1701"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4536" w:type="dxa"/>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r>
      <w:tr w:rsidR="0000006F" w:rsidRPr="00757A09" w:rsidTr="00956EBA">
        <w:tc>
          <w:tcPr>
            <w:tcW w:w="846" w:type="dxa"/>
          </w:tcPr>
          <w:p w:rsidR="0000006F" w:rsidRDefault="0000006F"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t>2.3</w:t>
            </w:r>
          </w:p>
        </w:tc>
        <w:tc>
          <w:tcPr>
            <w:tcW w:w="5103" w:type="dxa"/>
          </w:tcPr>
          <w:p w:rsidR="0000006F" w:rsidRPr="00757A09" w:rsidRDefault="0000006F" w:rsidP="0000006F">
            <w:pPr>
              <w:spacing w:after="0" w:line="240" w:lineRule="auto"/>
              <w:contextualSpacing/>
              <w:rPr>
                <w:rFonts w:ascii="Times New Roman" w:hAnsi="Times New Roman"/>
                <w:sz w:val="28"/>
                <w:szCs w:val="28"/>
              </w:rPr>
            </w:pPr>
            <w:r>
              <w:rPr>
                <w:rFonts w:ascii="Times New Roman" w:hAnsi="Times New Roman"/>
                <w:sz w:val="28"/>
                <w:szCs w:val="28"/>
              </w:rPr>
              <w:t>Наличие у педагогических работников высшего образования (по профилю деятельности)</w:t>
            </w:r>
          </w:p>
        </w:tc>
        <w:tc>
          <w:tcPr>
            <w:tcW w:w="1701"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4536" w:type="dxa"/>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r>
      <w:tr w:rsidR="0000006F" w:rsidRPr="00757A09" w:rsidTr="00956EBA">
        <w:tc>
          <w:tcPr>
            <w:tcW w:w="846" w:type="dxa"/>
          </w:tcPr>
          <w:p w:rsidR="0000006F" w:rsidRDefault="0000006F"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t>2.4</w:t>
            </w:r>
          </w:p>
        </w:tc>
        <w:tc>
          <w:tcPr>
            <w:tcW w:w="5103" w:type="dxa"/>
          </w:tcPr>
          <w:p w:rsidR="0000006F" w:rsidRDefault="0000006F" w:rsidP="0000006F">
            <w:pPr>
              <w:spacing w:after="0" w:line="240" w:lineRule="auto"/>
              <w:contextualSpacing/>
              <w:rPr>
                <w:rFonts w:ascii="Times New Roman" w:hAnsi="Times New Roman"/>
                <w:sz w:val="28"/>
                <w:szCs w:val="28"/>
              </w:rPr>
            </w:pPr>
            <w:r>
              <w:rPr>
                <w:rFonts w:ascii="Times New Roman" w:hAnsi="Times New Roman"/>
                <w:sz w:val="28"/>
                <w:szCs w:val="28"/>
              </w:rPr>
              <w:t>Своевременность повышения квалификации педагогов и руководителя ДОО</w:t>
            </w:r>
          </w:p>
        </w:tc>
        <w:tc>
          <w:tcPr>
            <w:tcW w:w="1701"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4536" w:type="dxa"/>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r>
      <w:tr w:rsidR="0000006F" w:rsidRPr="00757A09" w:rsidTr="00956EBA">
        <w:tc>
          <w:tcPr>
            <w:tcW w:w="846" w:type="dxa"/>
          </w:tcPr>
          <w:p w:rsidR="0000006F" w:rsidRPr="00757A09" w:rsidRDefault="0000006F"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t>2.5</w:t>
            </w:r>
          </w:p>
        </w:tc>
        <w:tc>
          <w:tcPr>
            <w:tcW w:w="5103" w:type="dxa"/>
          </w:tcPr>
          <w:p w:rsidR="0000006F" w:rsidRPr="00757A09" w:rsidRDefault="0000006F" w:rsidP="0000006F">
            <w:pPr>
              <w:spacing w:after="0" w:line="240" w:lineRule="auto"/>
              <w:contextualSpacing/>
              <w:rPr>
                <w:rFonts w:ascii="Times New Roman" w:hAnsi="Times New Roman"/>
                <w:sz w:val="28"/>
                <w:szCs w:val="28"/>
              </w:rPr>
            </w:pPr>
            <w:r w:rsidRPr="00757A09">
              <w:rPr>
                <w:rFonts w:ascii="Times New Roman" w:hAnsi="Times New Roman"/>
                <w:sz w:val="28"/>
                <w:szCs w:val="28"/>
              </w:rPr>
              <w:t>Наличие первой квалификационной категории у педагогических работников</w:t>
            </w:r>
          </w:p>
        </w:tc>
        <w:tc>
          <w:tcPr>
            <w:tcW w:w="1701"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4536" w:type="dxa"/>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r>
      <w:tr w:rsidR="0000006F" w:rsidRPr="00757A09" w:rsidTr="00956EBA">
        <w:tc>
          <w:tcPr>
            <w:tcW w:w="846" w:type="dxa"/>
          </w:tcPr>
          <w:p w:rsidR="0000006F" w:rsidRPr="00757A09" w:rsidRDefault="0000006F"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t>2.6</w:t>
            </w:r>
          </w:p>
        </w:tc>
        <w:tc>
          <w:tcPr>
            <w:tcW w:w="5103" w:type="dxa"/>
          </w:tcPr>
          <w:p w:rsidR="0000006F" w:rsidRPr="00757A09" w:rsidRDefault="0000006F" w:rsidP="0000006F">
            <w:pPr>
              <w:spacing w:after="0" w:line="240" w:lineRule="auto"/>
              <w:contextualSpacing/>
              <w:rPr>
                <w:rFonts w:ascii="Times New Roman" w:hAnsi="Times New Roman"/>
                <w:sz w:val="28"/>
                <w:szCs w:val="28"/>
              </w:rPr>
            </w:pPr>
            <w:r w:rsidRPr="00757A09">
              <w:rPr>
                <w:rFonts w:ascii="Times New Roman" w:hAnsi="Times New Roman"/>
                <w:sz w:val="28"/>
                <w:szCs w:val="28"/>
              </w:rPr>
              <w:t>Наличие высшей квалификационной категории у педагогических работников</w:t>
            </w:r>
          </w:p>
        </w:tc>
        <w:tc>
          <w:tcPr>
            <w:tcW w:w="1701"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4536" w:type="dxa"/>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rPr>
          <w:trHeight w:val="927"/>
        </w:trPr>
        <w:tc>
          <w:tcPr>
            <w:tcW w:w="846" w:type="dxa"/>
            <w:vMerge w:val="restart"/>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.7.</w:t>
            </w:r>
          </w:p>
        </w:tc>
        <w:tc>
          <w:tcPr>
            <w:tcW w:w="5103" w:type="dxa"/>
            <w:vMerge w:val="restart"/>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Нагрузка на педагогов</w:t>
            </w:r>
          </w:p>
        </w:tc>
        <w:tc>
          <w:tcPr>
            <w:tcW w:w="4536" w:type="dxa"/>
            <w:gridSpan w:val="4"/>
          </w:tcPr>
          <w:p w:rsidR="00AA1BDD" w:rsidRPr="00757A09" w:rsidRDefault="00AA1BDD" w:rsidP="001F2ED3">
            <w:pPr>
              <w:suppressLineNumbers/>
              <w:suppressAutoHyphens/>
              <w:snapToGrid w:val="0"/>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Соотношение между количеством воспитанников и количеством педагогов в ДОО</w:t>
            </w:r>
          </w:p>
        </w:tc>
        <w:tc>
          <w:tcPr>
            <w:tcW w:w="4536" w:type="dxa"/>
            <w:vMerge w:val="restart"/>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vMerge/>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vMerge/>
          </w:tcPr>
          <w:p w:rsidR="00AA1BDD" w:rsidRPr="00757A09" w:rsidRDefault="00AA1BDD" w:rsidP="001F2ED3">
            <w:pPr>
              <w:spacing w:after="0" w:line="240" w:lineRule="auto"/>
              <w:contextualSpacing/>
              <w:rPr>
                <w:rFonts w:ascii="Times New Roman" w:hAnsi="Times New Roman"/>
                <w:sz w:val="28"/>
                <w:szCs w:val="28"/>
              </w:rPr>
            </w:pPr>
          </w:p>
        </w:tc>
        <w:tc>
          <w:tcPr>
            <w:tcW w:w="1559" w:type="dxa"/>
          </w:tcPr>
          <w:p w:rsidR="00AA1BDD" w:rsidRPr="00757A09" w:rsidRDefault="00AA1BDD" w:rsidP="001F2ED3">
            <w:pPr>
              <w:suppressLineNumbers/>
              <w:suppressAutoHyphens/>
              <w:snapToGrid w:val="0"/>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среднее значение</w:t>
            </w:r>
          </w:p>
        </w:tc>
        <w:tc>
          <w:tcPr>
            <w:tcW w:w="1418" w:type="dxa"/>
            <w:gridSpan w:val="2"/>
          </w:tcPr>
          <w:p w:rsidR="00AA1BDD" w:rsidRPr="00757A09" w:rsidRDefault="00AA1BDD" w:rsidP="001F2ED3">
            <w:pPr>
              <w:suppressLineNumbers/>
              <w:suppressAutoHyphens/>
              <w:snapToGrid w:val="0"/>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мини-мальное значение</w:t>
            </w:r>
          </w:p>
        </w:tc>
        <w:tc>
          <w:tcPr>
            <w:tcW w:w="1559" w:type="dxa"/>
          </w:tcPr>
          <w:p w:rsidR="00AA1BDD" w:rsidRPr="00757A09" w:rsidRDefault="00AA1BDD" w:rsidP="001F2ED3">
            <w:pPr>
              <w:suppressLineNumbers/>
              <w:suppressAutoHyphens/>
              <w:snapToGrid w:val="0"/>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макси-мальное значение</w:t>
            </w:r>
          </w:p>
        </w:tc>
        <w:tc>
          <w:tcPr>
            <w:tcW w:w="4536" w:type="dxa"/>
            <w:vMerge/>
          </w:tcPr>
          <w:p w:rsidR="00AA1BDD" w:rsidRPr="00757A09" w:rsidRDefault="00AA1BDD" w:rsidP="001F2ED3">
            <w:pPr>
              <w:tabs>
                <w:tab w:val="left" w:pos="4755"/>
              </w:tabs>
              <w:spacing w:after="0" w:line="240" w:lineRule="auto"/>
              <w:rPr>
                <w:rFonts w:ascii="Times New Roman" w:hAnsi="Times New Roman"/>
                <w:sz w:val="28"/>
                <w:szCs w:val="28"/>
                <w:lang w:eastAsia="ru-RU"/>
              </w:rPr>
            </w:pPr>
          </w:p>
        </w:tc>
      </w:tr>
      <w:tr w:rsidR="00AA1BDD" w:rsidRPr="00757A09" w:rsidTr="00956EBA">
        <w:tc>
          <w:tcPr>
            <w:tcW w:w="846" w:type="dxa"/>
            <w:vMerge/>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vMerge/>
          </w:tcPr>
          <w:p w:rsidR="00AA1BDD" w:rsidRPr="00757A09" w:rsidRDefault="00AA1BDD" w:rsidP="001F2ED3">
            <w:pPr>
              <w:spacing w:after="0" w:line="240" w:lineRule="auto"/>
              <w:contextualSpacing/>
              <w:rPr>
                <w:rFonts w:ascii="Times New Roman" w:hAnsi="Times New Roman"/>
                <w:sz w:val="28"/>
                <w:szCs w:val="28"/>
              </w:rPr>
            </w:pPr>
          </w:p>
        </w:tc>
        <w:tc>
          <w:tcPr>
            <w:tcW w:w="1559" w:type="dxa"/>
          </w:tcPr>
          <w:p w:rsidR="00AA1BDD" w:rsidRPr="00757A09" w:rsidRDefault="00AA1BDD" w:rsidP="001F2ED3">
            <w:pPr>
              <w:suppressLineNumbers/>
              <w:suppressAutoHyphens/>
              <w:snapToGrid w:val="0"/>
              <w:spacing w:after="0" w:line="240" w:lineRule="auto"/>
              <w:jc w:val="center"/>
              <w:rPr>
                <w:rFonts w:ascii="Times New Roman" w:hAnsi="Times New Roman"/>
                <w:sz w:val="28"/>
                <w:szCs w:val="28"/>
                <w:lang w:eastAsia="ru-RU"/>
              </w:rPr>
            </w:pPr>
          </w:p>
        </w:tc>
        <w:tc>
          <w:tcPr>
            <w:tcW w:w="1418" w:type="dxa"/>
            <w:gridSpan w:val="2"/>
          </w:tcPr>
          <w:p w:rsidR="00AA1BDD" w:rsidRPr="00757A09" w:rsidRDefault="00AA1BDD" w:rsidP="001F2ED3">
            <w:pPr>
              <w:suppressLineNumbers/>
              <w:suppressAutoHyphens/>
              <w:snapToGrid w:val="0"/>
              <w:spacing w:after="0" w:line="240" w:lineRule="auto"/>
              <w:jc w:val="center"/>
              <w:rPr>
                <w:rFonts w:ascii="Times New Roman" w:hAnsi="Times New Roman"/>
                <w:sz w:val="28"/>
                <w:szCs w:val="28"/>
                <w:lang w:eastAsia="ru-RU"/>
              </w:rPr>
            </w:pPr>
          </w:p>
        </w:tc>
        <w:tc>
          <w:tcPr>
            <w:tcW w:w="1559" w:type="dxa"/>
          </w:tcPr>
          <w:p w:rsidR="00AA1BDD" w:rsidRPr="00757A09" w:rsidRDefault="00AA1BDD" w:rsidP="001F2ED3">
            <w:pPr>
              <w:suppressLineNumbers/>
              <w:suppressAutoHyphens/>
              <w:snapToGrid w:val="0"/>
              <w:spacing w:after="0" w:line="240" w:lineRule="auto"/>
              <w:jc w:val="center"/>
              <w:rPr>
                <w:rFonts w:ascii="Times New Roman" w:hAnsi="Times New Roman"/>
                <w:sz w:val="28"/>
                <w:szCs w:val="28"/>
                <w:lang w:eastAsia="ru-RU"/>
              </w:rPr>
            </w:pP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rPr>
          <w:trHeight w:val="384"/>
        </w:trPr>
        <w:tc>
          <w:tcPr>
            <w:tcW w:w="846" w:type="dxa"/>
            <w:vMerge w:val="restart"/>
          </w:tcPr>
          <w:p w:rsidR="00AA1BDD" w:rsidRPr="00757A09" w:rsidRDefault="00AA1BDD" w:rsidP="00956EBA">
            <w:pPr>
              <w:tabs>
                <w:tab w:val="left" w:pos="4755"/>
              </w:tabs>
              <w:jc w:val="center"/>
              <w:rPr>
                <w:rFonts w:ascii="Times New Roman" w:hAnsi="Times New Roman"/>
                <w:sz w:val="28"/>
                <w:szCs w:val="28"/>
                <w:lang w:eastAsia="ru-RU"/>
              </w:rPr>
            </w:pPr>
          </w:p>
        </w:tc>
        <w:tc>
          <w:tcPr>
            <w:tcW w:w="14175" w:type="dxa"/>
            <w:gridSpan w:val="6"/>
          </w:tcPr>
          <w:p w:rsidR="00AA1BDD" w:rsidRPr="00757A09" w:rsidRDefault="00AA1BDD" w:rsidP="001F2ED3">
            <w:pPr>
              <w:tabs>
                <w:tab w:val="left" w:pos="4755"/>
              </w:tabs>
              <w:spacing w:after="0" w:line="240" w:lineRule="auto"/>
              <w:rPr>
                <w:rFonts w:ascii="Times New Roman" w:hAnsi="Times New Roman"/>
                <w:sz w:val="28"/>
                <w:szCs w:val="28"/>
                <w:lang w:eastAsia="ru-RU"/>
              </w:rPr>
            </w:pPr>
            <w:r w:rsidRPr="00757A09">
              <w:rPr>
                <w:rFonts w:ascii="Times New Roman" w:hAnsi="Times New Roman"/>
                <w:b/>
                <w:sz w:val="28"/>
                <w:szCs w:val="28"/>
                <w:lang w:eastAsia="ru-RU"/>
              </w:rPr>
              <w:t>Развивающая предметно-пространственная среда</w:t>
            </w:r>
          </w:p>
        </w:tc>
      </w:tr>
      <w:tr w:rsidR="00AA1BDD" w:rsidRPr="00757A09" w:rsidTr="00956EBA">
        <w:trPr>
          <w:trHeight w:val="838"/>
        </w:trPr>
        <w:tc>
          <w:tcPr>
            <w:tcW w:w="846" w:type="dxa"/>
            <w:vMerge/>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tcPr>
          <w:p w:rsidR="00AA1BDD" w:rsidRPr="00757A09" w:rsidRDefault="00AA1BDD" w:rsidP="001F2ED3">
            <w:pPr>
              <w:spacing w:after="0" w:line="240" w:lineRule="auto"/>
              <w:rPr>
                <w:rFonts w:ascii="Times New Roman" w:hAnsi="Times New Roman"/>
                <w:b/>
                <w:sz w:val="28"/>
                <w:szCs w:val="28"/>
                <w:lang w:eastAsia="ru-RU"/>
              </w:rPr>
            </w:pPr>
          </w:p>
        </w:tc>
        <w:tc>
          <w:tcPr>
            <w:tcW w:w="4536"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AA1BDD" w:rsidRPr="00757A09" w:rsidTr="00956EBA">
        <w:tc>
          <w:tcPr>
            <w:tcW w:w="846" w:type="dxa"/>
            <w:vMerge/>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tcPr>
          <w:p w:rsidR="00AA1BDD" w:rsidRPr="00757A09" w:rsidRDefault="00AA1BDD" w:rsidP="00956EBA">
            <w:pPr>
              <w:rPr>
                <w:rFonts w:ascii="Times New Roman" w:hAnsi="Times New Roman"/>
                <w:b/>
                <w:sz w:val="28"/>
                <w:szCs w:val="28"/>
                <w:lang w:eastAsia="ru-RU"/>
              </w:rPr>
            </w:pPr>
          </w:p>
        </w:tc>
        <w:tc>
          <w:tcPr>
            <w:tcW w:w="1701" w:type="dxa"/>
            <w:gridSpan w:val="2"/>
          </w:tcPr>
          <w:p w:rsidR="00AA1BDD" w:rsidRPr="00757A09" w:rsidRDefault="00AA1BDD" w:rsidP="00956EBA">
            <w:pPr>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AA1BDD" w:rsidRPr="00757A09" w:rsidRDefault="00AA1BDD" w:rsidP="00956EBA">
            <w:pPr>
              <w:contextualSpacing/>
              <w:jc w:val="center"/>
              <w:rPr>
                <w:rFonts w:ascii="Times New Roman" w:hAnsi="Times New Roman"/>
                <w:color w:val="000000"/>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vMerge/>
          </w:tcPr>
          <w:p w:rsidR="00AA1BDD" w:rsidRPr="00757A09" w:rsidRDefault="00AA1BDD" w:rsidP="00956EBA">
            <w:pPr>
              <w:tabs>
                <w:tab w:val="left" w:pos="4755"/>
              </w:tabs>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.8.</w:t>
            </w:r>
          </w:p>
        </w:tc>
        <w:tc>
          <w:tcPr>
            <w:tcW w:w="5103" w:type="dxa"/>
          </w:tcPr>
          <w:p w:rsidR="00AA1BDD" w:rsidRPr="00757A09" w:rsidRDefault="00AA1BDD" w:rsidP="00956EBA">
            <w:pPr>
              <w:contextualSpacing/>
              <w:rPr>
                <w:rFonts w:ascii="Times New Roman" w:hAnsi="Times New Roman"/>
                <w:sz w:val="28"/>
                <w:szCs w:val="28"/>
              </w:rPr>
            </w:pPr>
            <w:r w:rsidRPr="00757A09">
              <w:rPr>
                <w:rFonts w:ascii="Times New Roman" w:hAnsi="Times New Roman"/>
                <w:sz w:val="28"/>
                <w:szCs w:val="28"/>
              </w:rPr>
              <w:t>Содержательная-насыщенность среды</w:t>
            </w:r>
          </w:p>
        </w:tc>
        <w:tc>
          <w:tcPr>
            <w:tcW w:w="1701"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2835"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4536" w:type="dxa"/>
          </w:tcPr>
          <w:p w:rsidR="00AA1BDD" w:rsidRPr="00757A09" w:rsidRDefault="00AA1BDD" w:rsidP="00956EBA">
            <w:pPr>
              <w:tabs>
                <w:tab w:val="left" w:pos="4755"/>
              </w:tabs>
              <w:jc w:val="center"/>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.9.</w:t>
            </w:r>
          </w:p>
        </w:tc>
        <w:tc>
          <w:tcPr>
            <w:tcW w:w="5103" w:type="dxa"/>
          </w:tcPr>
          <w:p w:rsidR="00AA1BDD" w:rsidRPr="00757A09" w:rsidRDefault="00AA1BDD" w:rsidP="00956EBA">
            <w:pPr>
              <w:contextualSpacing/>
              <w:rPr>
                <w:rFonts w:ascii="Times New Roman" w:hAnsi="Times New Roman"/>
                <w:sz w:val="28"/>
                <w:szCs w:val="28"/>
              </w:rPr>
            </w:pPr>
            <w:r w:rsidRPr="00757A09">
              <w:rPr>
                <w:rFonts w:ascii="Times New Roman" w:hAnsi="Times New Roman"/>
                <w:sz w:val="28"/>
                <w:szCs w:val="28"/>
              </w:rPr>
              <w:t>Трансформируемость пространства</w:t>
            </w:r>
          </w:p>
        </w:tc>
        <w:tc>
          <w:tcPr>
            <w:tcW w:w="1701"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2835"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4536" w:type="dxa"/>
          </w:tcPr>
          <w:p w:rsidR="00AA1BDD" w:rsidRPr="00757A09" w:rsidRDefault="00AA1BDD" w:rsidP="00956EBA">
            <w:pPr>
              <w:tabs>
                <w:tab w:val="left" w:pos="4755"/>
              </w:tabs>
              <w:jc w:val="center"/>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.10.</w:t>
            </w:r>
          </w:p>
        </w:tc>
        <w:tc>
          <w:tcPr>
            <w:tcW w:w="5103" w:type="dxa"/>
          </w:tcPr>
          <w:p w:rsidR="00AA1BDD" w:rsidRPr="00757A09" w:rsidRDefault="00AA1BDD" w:rsidP="00956EBA">
            <w:pPr>
              <w:contextualSpacing/>
              <w:rPr>
                <w:rFonts w:ascii="Times New Roman" w:hAnsi="Times New Roman"/>
                <w:sz w:val="28"/>
                <w:szCs w:val="28"/>
              </w:rPr>
            </w:pPr>
            <w:r w:rsidRPr="00757A09">
              <w:rPr>
                <w:rFonts w:ascii="Times New Roman" w:hAnsi="Times New Roman"/>
                <w:sz w:val="28"/>
                <w:szCs w:val="28"/>
              </w:rPr>
              <w:t>Полифункциональность материалов</w:t>
            </w:r>
          </w:p>
        </w:tc>
        <w:tc>
          <w:tcPr>
            <w:tcW w:w="1701"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2835"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4536" w:type="dxa"/>
          </w:tcPr>
          <w:p w:rsidR="00AA1BDD" w:rsidRPr="00757A09" w:rsidRDefault="00AA1BDD" w:rsidP="00956EBA">
            <w:pPr>
              <w:tabs>
                <w:tab w:val="left" w:pos="4755"/>
              </w:tabs>
              <w:jc w:val="center"/>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.11.</w:t>
            </w:r>
          </w:p>
        </w:tc>
        <w:tc>
          <w:tcPr>
            <w:tcW w:w="5103" w:type="dxa"/>
          </w:tcPr>
          <w:p w:rsidR="00AA1BDD" w:rsidRPr="00757A09" w:rsidRDefault="00AA1BDD" w:rsidP="00956EBA">
            <w:pPr>
              <w:contextualSpacing/>
              <w:rPr>
                <w:rFonts w:ascii="Times New Roman" w:hAnsi="Times New Roman"/>
                <w:sz w:val="28"/>
                <w:szCs w:val="28"/>
              </w:rPr>
            </w:pPr>
            <w:r w:rsidRPr="00757A09">
              <w:rPr>
                <w:rFonts w:ascii="Times New Roman" w:hAnsi="Times New Roman"/>
                <w:sz w:val="28"/>
                <w:szCs w:val="28"/>
              </w:rPr>
              <w:t>Вариативность среды</w:t>
            </w:r>
          </w:p>
        </w:tc>
        <w:tc>
          <w:tcPr>
            <w:tcW w:w="1701"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2835"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4536" w:type="dxa"/>
          </w:tcPr>
          <w:p w:rsidR="00AA1BDD" w:rsidRPr="00757A09" w:rsidRDefault="00AA1BDD" w:rsidP="00956EBA">
            <w:pPr>
              <w:tabs>
                <w:tab w:val="left" w:pos="4755"/>
              </w:tabs>
              <w:jc w:val="center"/>
              <w:rPr>
                <w:rFonts w:ascii="Times New Roman" w:hAnsi="Times New Roman"/>
                <w:sz w:val="28"/>
                <w:szCs w:val="28"/>
                <w:lang w:eastAsia="ru-RU"/>
              </w:rPr>
            </w:pPr>
          </w:p>
        </w:tc>
      </w:tr>
      <w:tr w:rsidR="00AA1BDD" w:rsidRPr="00757A09" w:rsidTr="00956EBA">
        <w:tc>
          <w:tcPr>
            <w:tcW w:w="846" w:type="dxa"/>
          </w:tcPr>
          <w:p w:rsidR="00AA1BDD" w:rsidRPr="00757A09" w:rsidRDefault="00AA1BDD" w:rsidP="00956EBA">
            <w:pPr>
              <w:tabs>
                <w:tab w:val="left" w:pos="4755"/>
              </w:tabs>
              <w:jc w:val="center"/>
              <w:rPr>
                <w:rFonts w:ascii="Times New Roman" w:hAnsi="Times New Roman"/>
                <w:sz w:val="28"/>
                <w:szCs w:val="28"/>
                <w:lang w:eastAsia="ru-RU"/>
              </w:rPr>
            </w:pPr>
          </w:p>
        </w:tc>
        <w:tc>
          <w:tcPr>
            <w:tcW w:w="14175" w:type="dxa"/>
            <w:gridSpan w:val="6"/>
          </w:tcPr>
          <w:p w:rsidR="00AA1BDD" w:rsidRPr="00757A09" w:rsidRDefault="00AA1BDD" w:rsidP="00956EBA">
            <w:pPr>
              <w:tabs>
                <w:tab w:val="left" w:pos="4755"/>
              </w:tabs>
              <w:rPr>
                <w:rFonts w:ascii="Times New Roman" w:hAnsi="Times New Roman"/>
                <w:sz w:val="28"/>
                <w:szCs w:val="28"/>
                <w:lang w:eastAsia="ru-RU"/>
              </w:rPr>
            </w:pPr>
            <w:r w:rsidRPr="00757A09">
              <w:rPr>
                <w:rFonts w:ascii="Times New Roman" w:hAnsi="Times New Roman"/>
                <w:b/>
                <w:sz w:val="28"/>
                <w:szCs w:val="28"/>
              </w:rPr>
              <w:t>Психолого-педагогические условия</w:t>
            </w:r>
          </w:p>
        </w:tc>
      </w:tr>
      <w:tr w:rsidR="00AA1BDD" w:rsidRPr="00757A09" w:rsidTr="00956EBA">
        <w:trPr>
          <w:trHeight w:val="828"/>
        </w:trPr>
        <w:tc>
          <w:tcPr>
            <w:tcW w:w="846" w:type="dxa"/>
            <w:vMerge w:val="restart"/>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vMerge w:val="restart"/>
          </w:tcPr>
          <w:p w:rsidR="00AA1BDD" w:rsidRPr="00757A09" w:rsidRDefault="00AA1BDD" w:rsidP="00956EBA">
            <w:pPr>
              <w:contextualSpacing/>
              <w:rPr>
                <w:rFonts w:ascii="Times New Roman" w:hAnsi="Times New Roman"/>
                <w:b/>
                <w:sz w:val="28"/>
                <w:szCs w:val="28"/>
              </w:rPr>
            </w:pPr>
          </w:p>
        </w:tc>
        <w:tc>
          <w:tcPr>
            <w:tcW w:w="4536"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AA1BDD" w:rsidRPr="00757A09" w:rsidTr="00956EBA">
        <w:tc>
          <w:tcPr>
            <w:tcW w:w="846" w:type="dxa"/>
            <w:vMerge/>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vMerge/>
          </w:tcPr>
          <w:p w:rsidR="00AA1BDD" w:rsidRPr="00757A09" w:rsidRDefault="00AA1BDD" w:rsidP="00956EBA">
            <w:pPr>
              <w:contextualSpacing/>
              <w:rPr>
                <w:rFonts w:ascii="Times New Roman" w:hAnsi="Times New Roman"/>
                <w:sz w:val="28"/>
                <w:szCs w:val="28"/>
              </w:rPr>
            </w:pPr>
          </w:p>
        </w:tc>
        <w:tc>
          <w:tcPr>
            <w:tcW w:w="1701" w:type="dxa"/>
            <w:gridSpan w:val="2"/>
          </w:tcPr>
          <w:p w:rsidR="00AA1BDD" w:rsidRPr="00757A09" w:rsidRDefault="00AA1BDD" w:rsidP="00956EBA">
            <w:pPr>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AA1BDD" w:rsidRPr="00757A09" w:rsidRDefault="00AA1BDD" w:rsidP="001F2ED3">
            <w:pPr>
              <w:spacing w:after="0" w:line="240" w:lineRule="auto"/>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AA1BDD" w:rsidRPr="00757A09" w:rsidRDefault="00AA1BDD" w:rsidP="001F2ED3">
            <w:pPr>
              <w:tabs>
                <w:tab w:val="left" w:pos="4755"/>
              </w:tabs>
              <w:spacing w:after="0" w:line="240" w:lineRule="auto"/>
              <w:rPr>
                <w:rFonts w:ascii="Times New Roman" w:hAnsi="Times New Roman"/>
                <w:sz w:val="28"/>
                <w:szCs w:val="28"/>
                <w:lang w:eastAsia="ru-RU"/>
              </w:rPr>
            </w:pPr>
          </w:p>
        </w:tc>
      </w:tr>
      <w:tr w:rsidR="0000006F" w:rsidRPr="00757A09" w:rsidTr="00956EBA">
        <w:tc>
          <w:tcPr>
            <w:tcW w:w="846" w:type="dxa"/>
          </w:tcPr>
          <w:p w:rsidR="0000006F" w:rsidRPr="00757A09" w:rsidRDefault="0000006F"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757A09">
              <w:rPr>
                <w:rFonts w:ascii="Times New Roman" w:hAnsi="Times New Roman"/>
                <w:sz w:val="28"/>
                <w:szCs w:val="28"/>
                <w:lang w:eastAsia="ru-RU"/>
              </w:rPr>
              <w:t>.12.</w:t>
            </w:r>
          </w:p>
        </w:tc>
        <w:tc>
          <w:tcPr>
            <w:tcW w:w="5103" w:type="dxa"/>
          </w:tcPr>
          <w:p w:rsidR="0000006F" w:rsidRPr="00757A09" w:rsidRDefault="0000006F" w:rsidP="0000006F">
            <w:pPr>
              <w:contextualSpacing/>
              <w:rPr>
                <w:rFonts w:ascii="Times New Roman" w:hAnsi="Times New Roman"/>
                <w:sz w:val="28"/>
                <w:szCs w:val="28"/>
              </w:rPr>
            </w:pPr>
            <w:r w:rsidRPr="00757A09">
              <w:rPr>
                <w:rFonts w:ascii="Times New Roman" w:hAnsi="Times New Roman"/>
                <w:sz w:val="28"/>
                <w:szCs w:val="28"/>
              </w:rPr>
              <w:t>Доступность среды</w:t>
            </w:r>
          </w:p>
        </w:tc>
        <w:tc>
          <w:tcPr>
            <w:tcW w:w="1701" w:type="dxa"/>
            <w:gridSpan w:val="2"/>
          </w:tcPr>
          <w:p w:rsidR="0000006F" w:rsidRPr="00757A09" w:rsidRDefault="0000006F" w:rsidP="00956EBA">
            <w:pPr>
              <w:tabs>
                <w:tab w:val="left" w:pos="4755"/>
              </w:tabs>
              <w:jc w:val="center"/>
              <w:rPr>
                <w:rFonts w:ascii="Times New Roman" w:hAnsi="Times New Roman"/>
                <w:sz w:val="28"/>
                <w:szCs w:val="28"/>
                <w:lang w:eastAsia="ru-RU"/>
              </w:rPr>
            </w:pPr>
          </w:p>
        </w:tc>
        <w:tc>
          <w:tcPr>
            <w:tcW w:w="2835"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4536" w:type="dxa"/>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r>
      <w:tr w:rsidR="0000006F" w:rsidRPr="00757A09" w:rsidTr="00956EBA">
        <w:tc>
          <w:tcPr>
            <w:tcW w:w="846" w:type="dxa"/>
          </w:tcPr>
          <w:p w:rsidR="0000006F" w:rsidRPr="00757A09" w:rsidRDefault="0000006F"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Pr="00757A09">
              <w:rPr>
                <w:rFonts w:ascii="Times New Roman" w:hAnsi="Times New Roman"/>
                <w:sz w:val="28"/>
                <w:szCs w:val="28"/>
                <w:lang w:eastAsia="ru-RU"/>
              </w:rPr>
              <w:t>.13.</w:t>
            </w:r>
          </w:p>
        </w:tc>
        <w:tc>
          <w:tcPr>
            <w:tcW w:w="5103" w:type="dxa"/>
          </w:tcPr>
          <w:p w:rsidR="0000006F" w:rsidRPr="00757A09" w:rsidRDefault="0000006F" w:rsidP="0000006F">
            <w:pPr>
              <w:contextualSpacing/>
              <w:rPr>
                <w:rFonts w:ascii="Times New Roman" w:hAnsi="Times New Roman"/>
                <w:sz w:val="28"/>
                <w:szCs w:val="28"/>
              </w:rPr>
            </w:pPr>
            <w:r w:rsidRPr="00757A09">
              <w:rPr>
                <w:rFonts w:ascii="Times New Roman" w:hAnsi="Times New Roman"/>
                <w:sz w:val="28"/>
                <w:szCs w:val="28"/>
              </w:rPr>
              <w:t>Безопасность предметно-</w:t>
            </w:r>
            <w:r w:rsidRPr="00757A09">
              <w:rPr>
                <w:rFonts w:ascii="Times New Roman" w:hAnsi="Times New Roman"/>
                <w:sz w:val="28"/>
                <w:szCs w:val="28"/>
              </w:rPr>
              <w:lastRenderedPageBreak/>
              <w:t>пространственной среды</w:t>
            </w:r>
          </w:p>
        </w:tc>
        <w:tc>
          <w:tcPr>
            <w:tcW w:w="1701" w:type="dxa"/>
            <w:gridSpan w:val="2"/>
          </w:tcPr>
          <w:p w:rsidR="0000006F" w:rsidRPr="00757A09" w:rsidRDefault="0000006F" w:rsidP="00956EBA">
            <w:pPr>
              <w:tabs>
                <w:tab w:val="left" w:pos="4755"/>
              </w:tabs>
              <w:jc w:val="center"/>
              <w:rPr>
                <w:rFonts w:ascii="Times New Roman" w:hAnsi="Times New Roman"/>
                <w:sz w:val="28"/>
                <w:szCs w:val="28"/>
                <w:lang w:eastAsia="ru-RU"/>
              </w:rPr>
            </w:pPr>
          </w:p>
        </w:tc>
        <w:tc>
          <w:tcPr>
            <w:tcW w:w="2835" w:type="dxa"/>
            <w:gridSpan w:val="2"/>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c>
          <w:tcPr>
            <w:tcW w:w="4536" w:type="dxa"/>
          </w:tcPr>
          <w:p w:rsidR="0000006F" w:rsidRPr="00757A09" w:rsidRDefault="0000006F" w:rsidP="001F2ED3">
            <w:pPr>
              <w:tabs>
                <w:tab w:val="left" w:pos="4755"/>
              </w:tabs>
              <w:spacing w:after="0" w:line="240" w:lineRule="auto"/>
              <w:jc w:val="center"/>
              <w:rPr>
                <w:rFonts w:ascii="Times New Roman" w:hAnsi="Times New Roman"/>
                <w:sz w:val="28"/>
                <w:szCs w:val="28"/>
                <w:lang w:eastAsia="ru-RU"/>
              </w:rPr>
            </w:pPr>
          </w:p>
        </w:tc>
      </w:tr>
      <w:tr w:rsidR="0000006F" w:rsidRPr="00757A09" w:rsidTr="00956EBA">
        <w:tc>
          <w:tcPr>
            <w:tcW w:w="846" w:type="dxa"/>
          </w:tcPr>
          <w:p w:rsidR="0000006F" w:rsidRPr="00757A09" w:rsidRDefault="0000006F" w:rsidP="0000006F">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2</w:t>
            </w:r>
            <w:r w:rsidRPr="00757A09">
              <w:rPr>
                <w:rFonts w:ascii="Times New Roman" w:hAnsi="Times New Roman"/>
                <w:sz w:val="28"/>
                <w:szCs w:val="28"/>
                <w:lang w:eastAsia="ru-RU"/>
              </w:rPr>
              <w:t>.14.</w:t>
            </w:r>
          </w:p>
        </w:tc>
        <w:tc>
          <w:tcPr>
            <w:tcW w:w="5103" w:type="dxa"/>
          </w:tcPr>
          <w:p w:rsidR="0000006F" w:rsidRPr="00757A09" w:rsidRDefault="0000006F" w:rsidP="0000006F">
            <w:pPr>
              <w:spacing w:after="0" w:line="240" w:lineRule="auto"/>
              <w:contextualSpacing/>
              <w:rPr>
                <w:rFonts w:ascii="Times New Roman" w:hAnsi="Times New Roman"/>
                <w:sz w:val="28"/>
                <w:szCs w:val="28"/>
              </w:rPr>
            </w:pPr>
            <w:r>
              <w:rPr>
                <w:rFonts w:ascii="Times New Roman" w:hAnsi="Times New Roman"/>
                <w:sz w:val="28"/>
                <w:szCs w:val="28"/>
              </w:rPr>
              <w:t>У</w:t>
            </w:r>
            <w:r w:rsidRPr="00757A09">
              <w:rPr>
                <w:rFonts w:ascii="Times New Roman" w:hAnsi="Times New Roman"/>
                <w:sz w:val="28"/>
                <w:szCs w:val="28"/>
              </w:rPr>
              <w:t>важение взрослых к человеческому достоинству детей, формирование и поддержка их положительной самооценки</w:t>
            </w:r>
          </w:p>
        </w:tc>
        <w:tc>
          <w:tcPr>
            <w:tcW w:w="1701" w:type="dxa"/>
            <w:gridSpan w:val="2"/>
          </w:tcPr>
          <w:p w:rsidR="0000006F" w:rsidRPr="00757A09" w:rsidRDefault="0000006F" w:rsidP="0000006F">
            <w:pPr>
              <w:tabs>
                <w:tab w:val="left" w:pos="4755"/>
              </w:tabs>
              <w:jc w:val="center"/>
              <w:rPr>
                <w:rFonts w:ascii="Times New Roman" w:hAnsi="Times New Roman"/>
                <w:sz w:val="28"/>
                <w:szCs w:val="28"/>
                <w:lang w:eastAsia="ru-RU"/>
              </w:rPr>
            </w:pPr>
          </w:p>
        </w:tc>
        <w:tc>
          <w:tcPr>
            <w:tcW w:w="2835" w:type="dxa"/>
            <w:gridSpan w:val="2"/>
          </w:tcPr>
          <w:p w:rsidR="0000006F" w:rsidRPr="00757A09" w:rsidRDefault="0000006F" w:rsidP="0000006F">
            <w:pPr>
              <w:spacing w:after="0" w:line="240" w:lineRule="auto"/>
              <w:contextualSpacing/>
              <w:rPr>
                <w:rFonts w:ascii="Times New Roman" w:hAnsi="Times New Roman"/>
                <w:sz w:val="28"/>
                <w:szCs w:val="28"/>
              </w:rPr>
            </w:pPr>
          </w:p>
        </w:tc>
        <w:tc>
          <w:tcPr>
            <w:tcW w:w="4536" w:type="dxa"/>
          </w:tcPr>
          <w:p w:rsidR="0000006F" w:rsidRPr="00757A09" w:rsidRDefault="0000006F" w:rsidP="0000006F">
            <w:pPr>
              <w:tabs>
                <w:tab w:val="left" w:pos="4755"/>
              </w:tabs>
              <w:jc w:val="center"/>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.15.</w:t>
            </w:r>
          </w:p>
        </w:tc>
        <w:tc>
          <w:tcPr>
            <w:tcW w:w="5103" w:type="dxa"/>
          </w:tcPr>
          <w:p w:rsidR="00AA1BDD" w:rsidRPr="00757A09" w:rsidRDefault="0000006F" w:rsidP="001F2ED3">
            <w:pPr>
              <w:spacing w:after="0" w:line="240" w:lineRule="auto"/>
              <w:contextualSpacing/>
              <w:rPr>
                <w:rFonts w:ascii="Times New Roman" w:hAnsi="Times New Roman"/>
                <w:sz w:val="28"/>
                <w:szCs w:val="28"/>
              </w:rPr>
            </w:pPr>
            <w:r>
              <w:rPr>
                <w:rFonts w:ascii="Times New Roman" w:hAnsi="Times New Roman"/>
                <w:sz w:val="28"/>
                <w:szCs w:val="28"/>
              </w:rPr>
              <w:t>П</w:t>
            </w:r>
            <w:r w:rsidR="00AA1BDD" w:rsidRPr="00757A09">
              <w:rPr>
                <w:rFonts w:ascii="Times New Roman" w:hAnsi="Times New Roman"/>
                <w:sz w:val="28"/>
                <w:szCs w:val="28"/>
              </w:rPr>
              <w:t>оддержка взрослыми доброжелательного отношения детей друг к другу и взаимодействия детей друг с другом в разных видах деятельности</w:t>
            </w:r>
          </w:p>
        </w:tc>
        <w:tc>
          <w:tcPr>
            <w:tcW w:w="1701"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2835"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.16.</w:t>
            </w:r>
          </w:p>
        </w:tc>
        <w:tc>
          <w:tcPr>
            <w:tcW w:w="5103"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Поддержка инициативы и самостоятельности детей в специфических для них видах деятельности</w:t>
            </w:r>
          </w:p>
        </w:tc>
        <w:tc>
          <w:tcPr>
            <w:tcW w:w="1701"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2835"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4536" w:type="dxa"/>
          </w:tcPr>
          <w:p w:rsidR="00AA1BDD" w:rsidRPr="00757A09" w:rsidRDefault="00AA1BDD" w:rsidP="00956EBA">
            <w:pPr>
              <w:tabs>
                <w:tab w:val="left" w:pos="4755"/>
              </w:tabs>
              <w:jc w:val="center"/>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2</w:t>
            </w:r>
            <w:r w:rsidR="00AA1BDD" w:rsidRPr="00757A09">
              <w:rPr>
                <w:rFonts w:ascii="Times New Roman" w:hAnsi="Times New Roman"/>
                <w:sz w:val="28"/>
                <w:szCs w:val="28"/>
                <w:lang w:eastAsia="ru-RU"/>
              </w:rPr>
              <w:t>.17.</w:t>
            </w:r>
          </w:p>
        </w:tc>
        <w:tc>
          <w:tcPr>
            <w:tcW w:w="5103" w:type="dxa"/>
          </w:tcPr>
          <w:p w:rsidR="00AA1BDD" w:rsidRPr="00757A09" w:rsidRDefault="00AA1BDD" w:rsidP="001F2ED3">
            <w:pPr>
              <w:spacing w:after="0" w:line="240" w:lineRule="auto"/>
              <w:contextualSpacing/>
              <w:rPr>
                <w:rFonts w:ascii="Times New Roman" w:hAnsi="Times New Roman"/>
                <w:sz w:val="28"/>
                <w:szCs w:val="28"/>
              </w:rPr>
            </w:pPr>
            <w:r w:rsidRPr="00757A09">
              <w:rPr>
                <w:rFonts w:ascii="Times New Roman" w:hAnsi="Times New Roman"/>
                <w:sz w:val="28"/>
                <w:szCs w:val="28"/>
              </w:rPr>
              <w:t>Защита детей от всех форм физического и психического насилия</w:t>
            </w:r>
          </w:p>
        </w:tc>
        <w:tc>
          <w:tcPr>
            <w:tcW w:w="1701"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2835" w:type="dxa"/>
            <w:gridSpan w:val="2"/>
          </w:tcPr>
          <w:p w:rsidR="00AA1BDD" w:rsidRPr="00757A09" w:rsidRDefault="00AA1BDD" w:rsidP="00956EBA">
            <w:pPr>
              <w:tabs>
                <w:tab w:val="left" w:pos="4755"/>
              </w:tabs>
              <w:jc w:val="center"/>
              <w:rPr>
                <w:rFonts w:ascii="Times New Roman" w:hAnsi="Times New Roman"/>
                <w:sz w:val="28"/>
                <w:szCs w:val="28"/>
                <w:lang w:eastAsia="ru-RU"/>
              </w:rPr>
            </w:pPr>
          </w:p>
        </w:tc>
        <w:tc>
          <w:tcPr>
            <w:tcW w:w="4536" w:type="dxa"/>
          </w:tcPr>
          <w:p w:rsidR="00AA1BDD" w:rsidRPr="00757A09" w:rsidRDefault="00AA1BDD" w:rsidP="00956EBA">
            <w:pPr>
              <w:tabs>
                <w:tab w:val="left" w:pos="4755"/>
              </w:tabs>
              <w:jc w:val="center"/>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b/>
                <w:sz w:val="28"/>
                <w:szCs w:val="28"/>
                <w:lang w:eastAsia="ru-RU"/>
              </w:rPr>
            </w:pPr>
            <w:r>
              <w:rPr>
                <w:rFonts w:ascii="Times New Roman" w:hAnsi="Times New Roman"/>
                <w:b/>
                <w:sz w:val="28"/>
                <w:szCs w:val="28"/>
                <w:lang w:eastAsia="ru-RU"/>
              </w:rPr>
              <w:t>3</w:t>
            </w:r>
            <w:r w:rsidR="00AA1BDD" w:rsidRPr="00757A09">
              <w:rPr>
                <w:rFonts w:ascii="Times New Roman" w:hAnsi="Times New Roman"/>
                <w:b/>
                <w:sz w:val="28"/>
                <w:szCs w:val="28"/>
                <w:lang w:eastAsia="ru-RU"/>
              </w:rPr>
              <w:t>.</w:t>
            </w:r>
          </w:p>
        </w:tc>
        <w:tc>
          <w:tcPr>
            <w:tcW w:w="14175" w:type="dxa"/>
            <w:gridSpan w:val="6"/>
          </w:tcPr>
          <w:p w:rsidR="00AA1BDD" w:rsidRPr="00757A09" w:rsidRDefault="00AA1BDD" w:rsidP="001F2ED3">
            <w:pPr>
              <w:spacing w:after="0" w:line="240" w:lineRule="auto"/>
              <w:rPr>
                <w:rFonts w:ascii="Times New Roman" w:hAnsi="Times New Roman"/>
                <w:b/>
                <w:color w:val="000000"/>
                <w:sz w:val="28"/>
                <w:szCs w:val="28"/>
                <w:lang w:eastAsia="ar-SA"/>
              </w:rPr>
            </w:pPr>
            <w:r w:rsidRPr="00757A09">
              <w:rPr>
                <w:rFonts w:ascii="Times New Roman" w:hAnsi="Times New Roman"/>
                <w:b/>
                <w:color w:val="000000"/>
                <w:sz w:val="28"/>
                <w:szCs w:val="28"/>
                <w:lang w:eastAsia="ar-SA"/>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AA1BDD" w:rsidRPr="00757A09" w:rsidTr="00956EBA">
        <w:tc>
          <w:tcPr>
            <w:tcW w:w="846" w:type="dxa"/>
          </w:tcPr>
          <w:p w:rsidR="00AA1BDD" w:rsidRPr="00757A09" w:rsidRDefault="00AA1BDD" w:rsidP="00956EBA">
            <w:pPr>
              <w:tabs>
                <w:tab w:val="left" w:pos="4755"/>
              </w:tabs>
              <w:jc w:val="center"/>
              <w:rPr>
                <w:rFonts w:ascii="Times New Roman" w:hAnsi="Times New Roman"/>
                <w:b/>
                <w:sz w:val="28"/>
                <w:szCs w:val="28"/>
                <w:lang w:eastAsia="ru-RU"/>
              </w:rPr>
            </w:pPr>
          </w:p>
        </w:tc>
        <w:tc>
          <w:tcPr>
            <w:tcW w:w="14175" w:type="dxa"/>
            <w:gridSpan w:val="6"/>
          </w:tcPr>
          <w:p w:rsidR="00AA1BDD" w:rsidRPr="00757A09" w:rsidRDefault="00AA1BDD" w:rsidP="001F2ED3">
            <w:pPr>
              <w:spacing w:after="0" w:line="240" w:lineRule="auto"/>
              <w:rPr>
                <w:rFonts w:ascii="Times New Roman" w:hAnsi="Times New Roman"/>
                <w:b/>
                <w:color w:val="000000"/>
                <w:sz w:val="28"/>
                <w:szCs w:val="28"/>
                <w:lang w:eastAsia="ar-SA"/>
              </w:rPr>
            </w:pPr>
          </w:p>
        </w:tc>
      </w:tr>
      <w:tr w:rsidR="00AA1BDD" w:rsidRPr="00757A09" w:rsidTr="00956EBA">
        <w:trPr>
          <w:trHeight w:val="793"/>
        </w:trPr>
        <w:tc>
          <w:tcPr>
            <w:tcW w:w="846" w:type="dxa"/>
            <w:vMerge w:val="restart"/>
          </w:tcPr>
          <w:p w:rsidR="00AA1BDD" w:rsidRPr="00757A09" w:rsidRDefault="00AA1BDD" w:rsidP="00956EBA">
            <w:pPr>
              <w:tabs>
                <w:tab w:val="left" w:pos="4755"/>
              </w:tabs>
              <w:jc w:val="center"/>
              <w:rPr>
                <w:rFonts w:ascii="Times New Roman" w:hAnsi="Times New Roman"/>
                <w:b/>
                <w:sz w:val="28"/>
                <w:szCs w:val="28"/>
                <w:lang w:eastAsia="ru-RU"/>
              </w:rPr>
            </w:pPr>
          </w:p>
        </w:tc>
        <w:tc>
          <w:tcPr>
            <w:tcW w:w="5103" w:type="dxa"/>
            <w:vMerge w:val="restart"/>
          </w:tcPr>
          <w:p w:rsidR="00AA1BDD" w:rsidRPr="00757A09" w:rsidRDefault="00AA1BDD" w:rsidP="001F2ED3">
            <w:pPr>
              <w:spacing w:after="0" w:line="240" w:lineRule="auto"/>
              <w:rPr>
                <w:rFonts w:ascii="Times New Roman" w:hAnsi="Times New Roman"/>
                <w:b/>
                <w:color w:val="000000"/>
                <w:sz w:val="28"/>
                <w:szCs w:val="28"/>
                <w:lang w:eastAsia="ar-SA"/>
              </w:rPr>
            </w:pPr>
          </w:p>
        </w:tc>
        <w:tc>
          <w:tcPr>
            <w:tcW w:w="4536"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взаимодействия ДОО с семьей</w:t>
            </w:r>
          </w:p>
        </w:tc>
      </w:tr>
      <w:tr w:rsidR="00AA1BDD" w:rsidRPr="00757A09" w:rsidTr="00956EBA">
        <w:tc>
          <w:tcPr>
            <w:tcW w:w="846" w:type="dxa"/>
            <w:vMerge/>
          </w:tcPr>
          <w:p w:rsidR="00AA1BDD" w:rsidRPr="00757A09" w:rsidRDefault="00AA1BDD" w:rsidP="00956EBA">
            <w:pPr>
              <w:tabs>
                <w:tab w:val="left" w:pos="4755"/>
              </w:tabs>
              <w:jc w:val="center"/>
              <w:rPr>
                <w:rFonts w:ascii="Times New Roman" w:hAnsi="Times New Roman"/>
                <w:b/>
                <w:sz w:val="28"/>
                <w:szCs w:val="28"/>
                <w:lang w:eastAsia="ru-RU"/>
              </w:rPr>
            </w:pPr>
          </w:p>
        </w:tc>
        <w:tc>
          <w:tcPr>
            <w:tcW w:w="5103" w:type="dxa"/>
            <w:vMerge/>
          </w:tcPr>
          <w:p w:rsidR="00AA1BDD" w:rsidRPr="00757A09" w:rsidRDefault="00AA1BDD" w:rsidP="001F2ED3">
            <w:pPr>
              <w:suppressAutoHyphens/>
              <w:spacing w:after="0" w:line="240" w:lineRule="auto"/>
              <w:rPr>
                <w:rFonts w:ascii="Times New Roman" w:eastAsia="SimSun" w:hAnsi="Times New Roman"/>
                <w:sz w:val="28"/>
                <w:szCs w:val="28"/>
                <w:lang w:eastAsia="ar-SA"/>
              </w:rPr>
            </w:pPr>
          </w:p>
        </w:tc>
        <w:tc>
          <w:tcPr>
            <w:tcW w:w="1701" w:type="dxa"/>
            <w:gridSpan w:val="2"/>
          </w:tcPr>
          <w:p w:rsidR="00AA1BDD" w:rsidRPr="00757A09" w:rsidRDefault="00AA1BDD" w:rsidP="001F2ED3">
            <w:pPr>
              <w:spacing w:after="0" w:line="240" w:lineRule="auto"/>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AA1BDD" w:rsidRPr="00757A09" w:rsidRDefault="00AA1BDD" w:rsidP="001F2ED3">
            <w:pPr>
              <w:spacing w:after="0" w:line="240" w:lineRule="auto"/>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AA1BDD" w:rsidRPr="00757A09" w:rsidRDefault="00AA1BDD" w:rsidP="001F2ED3">
            <w:pPr>
              <w:tabs>
                <w:tab w:val="left" w:pos="4755"/>
              </w:tabs>
              <w:spacing w:after="0" w:line="240" w:lineRule="auto"/>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3</w:t>
            </w:r>
            <w:r w:rsidR="00AA1BDD" w:rsidRPr="00757A09">
              <w:rPr>
                <w:rFonts w:ascii="Times New Roman" w:hAnsi="Times New Roman"/>
                <w:sz w:val="28"/>
                <w:szCs w:val="28"/>
                <w:lang w:eastAsia="ru-RU"/>
              </w:rPr>
              <w:t>.1.</w:t>
            </w:r>
          </w:p>
        </w:tc>
        <w:tc>
          <w:tcPr>
            <w:tcW w:w="5103" w:type="dxa"/>
          </w:tcPr>
          <w:p w:rsidR="00AA1BDD" w:rsidRPr="00757A09" w:rsidRDefault="00AA1BDD" w:rsidP="001F2ED3">
            <w:pPr>
              <w:suppressLineNumbers/>
              <w:suppressAutoHyphens/>
              <w:spacing w:after="0" w:line="240" w:lineRule="auto"/>
              <w:rPr>
                <w:rFonts w:ascii="Times New Roman" w:eastAsia="SimSun" w:hAnsi="Times New Roman"/>
                <w:sz w:val="28"/>
                <w:szCs w:val="28"/>
                <w:lang w:eastAsia="ar-SA"/>
              </w:rPr>
            </w:pPr>
            <w:r w:rsidRPr="00757A09">
              <w:rPr>
                <w:rFonts w:ascii="Times New Roman" w:eastAsia="SimSun" w:hAnsi="Times New Roman"/>
                <w:sz w:val="28"/>
                <w:szCs w:val="28"/>
                <w:lang w:eastAsia="ar-SA"/>
              </w:rPr>
              <w:t>Наличие нормативно-правовых документов, регламентирующих взаимодействие ДОО с семьей</w:t>
            </w:r>
          </w:p>
        </w:tc>
        <w:tc>
          <w:tcPr>
            <w:tcW w:w="1701"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3</w:t>
            </w:r>
            <w:r w:rsidR="00AA1BDD" w:rsidRPr="00757A09">
              <w:rPr>
                <w:rFonts w:ascii="Times New Roman" w:hAnsi="Times New Roman"/>
                <w:sz w:val="28"/>
                <w:szCs w:val="28"/>
                <w:lang w:eastAsia="ru-RU"/>
              </w:rPr>
              <w:t>.2.</w:t>
            </w:r>
          </w:p>
        </w:tc>
        <w:tc>
          <w:tcPr>
            <w:tcW w:w="5103" w:type="dxa"/>
          </w:tcPr>
          <w:p w:rsidR="00AA1BDD" w:rsidRPr="00757A09" w:rsidRDefault="00AA1BDD" w:rsidP="001F2ED3">
            <w:pPr>
              <w:suppressLineNumbers/>
              <w:suppressAutoHyphens/>
              <w:spacing w:after="0" w:line="240" w:lineRule="auto"/>
              <w:rPr>
                <w:rFonts w:ascii="Times New Roman" w:eastAsia="SimSun" w:hAnsi="Times New Roman"/>
                <w:sz w:val="28"/>
                <w:szCs w:val="28"/>
                <w:lang w:eastAsia="ar-SA"/>
              </w:rPr>
            </w:pPr>
            <w:r w:rsidRPr="00757A09">
              <w:rPr>
                <w:rFonts w:ascii="Times New Roman" w:eastAsia="SimSun" w:hAnsi="Times New Roman"/>
                <w:sz w:val="28"/>
                <w:szCs w:val="28"/>
                <w:lang w:eastAsia="ar-SA"/>
              </w:rPr>
              <w:t>Наличие единого информационного пространства взаимодействия ДОО с семьей</w:t>
            </w:r>
          </w:p>
        </w:tc>
        <w:tc>
          <w:tcPr>
            <w:tcW w:w="1701"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2835"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c>
          <w:tcPr>
            <w:tcW w:w="4536" w:type="dxa"/>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vMerge w:val="restart"/>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3</w:t>
            </w:r>
            <w:r w:rsidR="00AA1BDD" w:rsidRPr="00757A09">
              <w:rPr>
                <w:rFonts w:ascii="Times New Roman" w:hAnsi="Times New Roman"/>
                <w:sz w:val="28"/>
                <w:szCs w:val="28"/>
                <w:lang w:eastAsia="ru-RU"/>
              </w:rPr>
              <w:t>.3.</w:t>
            </w:r>
          </w:p>
        </w:tc>
        <w:tc>
          <w:tcPr>
            <w:tcW w:w="5103" w:type="dxa"/>
            <w:vMerge w:val="restart"/>
          </w:tcPr>
          <w:p w:rsidR="00AA1BDD" w:rsidRPr="00757A09" w:rsidRDefault="00AA1BDD" w:rsidP="0000006F">
            <w:pPr>
              <w:suppressLineNumbers/>
              <w:suppressAutoHyphens/>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 xml:space="preserve">Количество </w:t>
            </w:r>
            <w:r w:rsidR="0000006F">
              <w:rPr>
                <w:rFonts w:ascii="Times New Roman" w:hAnsi="Times New Roman"/>
                <w:sz w:val="28"/>
                <w:szCs w:val="28"/>
                <w:lang w:eastAsia="ru-RU"/>
              </w:rPr>
              <w:t>семей</w:t>
            </w:r>
            <w:r w:rsidRPr="00757A09">
              <w:rPr>
                <w:rFonts w:ascii="Times New Roman" w:hAnsi="Times New Roman"/>
                <w:sz w:val="28"/>
                <w:szCs w:val="28"/>
                <w:lang w:eastAsia="ru-RU"/>
              </w:rPr>
              <w:t xml:space="preserve">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др.)</w:t>
            </w:r>
          </w:p>
        </w:tc>
        <w:tc>
          <w:tcPr>
            <w:tcW w:w="4536"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Количество родителей</w:t>
            </w:r>
          </w:p>
        </w:tc>
        <w:tc>
          <w:tcPr>
            <w:tcW w:w="4536" w:type="dxa"/>
            <w:vMerge w:val="restart"/>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vMerge/>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vMerge/>
          </w:tcPr>
          <w:p w:rsidR="00AA1BDD" w:rsidRPr="00757A09" w:rsidRDefault="00AA1BDD" w:rsidP="00956EBA">
            <w:pPr>
              <w:suppressLineNumbers/>
              <w:suppressAutoHyphens/>
              <w:rPr>
                <w:rFonts w:ascii="Times New Roman" w:eastAsia="SimSun" w:hAnsi="Times New Roman"/>
                <w:sz w:val="28"/>
                <w:szCs w:val="28"/>
                <w:lang w:eastAsia="ar-SA"/>
              </w:rPr>
            </w:pPr>
          </w:p>
        </w:tc>
        <w:tc>
          <w:tcPr>
            <w:tcW w:w="1701"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835" w:type="dxa"/>
            <w:gridSpan w:val="2"/>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родителей воспитанников ДОО</w:t>
            </w:r>
          </w:p>
        </w:tc>
        <w:tc>
          <w:tcPr>
            <w:tcW w:w="4536" w:type="dxa"/>
            <w:vMerge/>
          </w:tcPr>
          <w:p w:rsidR="00AA1BDD" w:rsidRPr="00757A09" w:rsidRDefault="00AA1BDD" w:rsidP="00956EBA">
            <w:pPr>
              <w:tabs>
                <w:tab w:val="left" w:pos="4755"/>
              </w:tabs>
              <w:jc w:val="center"/>
              <w:rPr>
                <w:rFonts w:ascii="Times New Roman" w:hAnsi="Times New Roman"/>
                <w:sz w:val="28"/>
                <w:szCs w:val="28"/>
                <w:lang w:eastAsia="ru-RU"/>
              </w:rPr>
            </w:pPr>
          </w:p>
        </w:tc>
      </w:tr>
      <w:tr w:rsidR="00AA1BDD" w:rsidRPr="00757A09" w:rsidTr="00956EBA">
        <w:tc>
          <w:tcPr>
            <w:tcW w:w="846" w:type="dxa"/>
            <w:vMerge/>
          </w:tcPr>
          <w:p w:rsidR="00AA1BDD" w:rsidRPr="00757A09" w:rsidRDefault="00AA1BDD" w:rsidP="00956EBA">
            <w:pPr>
              <w:tabs>
                <w:tab w:val="left" w:pos="4755"/>
              </w:tabs>
              <w:jc w:val="center"/>
              <w:rPr>
                <w:rFonts w:ascii="Times New Roman" w:hAnsi="Times New Roman"/>
                <w:sz w:val="28"/>
                <w:szCs w:val="28"/>
                <w:lang w:eastAsia="ru-RU"/>
              </w:rPr>
            </w:pPr>
          </w:p>
        </w:tc>
        <w:tc>
          <w:tcPr>
            <w:tcW w:w="5103" w:type="dxa"/>
            <w:vMerge/>
          </w:tcPr>
          <w:p w:rsidR="00AA1BDD" w:rsidRPr="00757A09" w:rsidRDefault="00AA1BDD" w:rsidP="00956EBA">
            <w:pPr>
              <w:suppressLineNumbers/>
              <w:suppressAutoHyphens/>
              <w:rPr>
                <w:rFonts w:ascii="Times New Roman" w:eastAsia="SimSun" w:hAnsi="Times New Roman"/>
                <w:sz w:val="28"/>
                <w:szCs w:val="28"/>
                <w:lang w:eastAsia="ar-SA"/>
              </w:rPr>
            </w:pPr>
          </w:p>
        </w:tc>
        <w:tc>
          <w:tcPr>
            <w:tcW w:w="1701" w:type="dxa"/>
            <w:gridSpan w:val="2"/>
          </w:tcPr>
          <w:p w:rsidR="00AA1BDD" w:rsidRPr="00757A09" w:rsidRDefault="00AA1BDD" w:rsidP="00956EBA">
            <w:pPr>
              <w:tabs>
                <w:tab w:val="left" w:pos="4755"/>
              </w:tabs>
              <w:jc w:val="center"/>
              <w:rPr>
                <w:rFonts w:ascii="Times New Roman" w:hAnsi="Times New Roman"/>
                <w:b/>
                <w:sz w:val="28"/>
                <w:szCs w:val="28"/>
                <w:lang w:eastAsia="ru-RU"/>
              </w:rPr>
            </w:pPr>
          </w:p>
        </w:tc>
        <w:tc>
          <w:tcPr>
            <w:tcW w:w="2835" w:type="dxa"/>
            <w:gridSpan w:val="2"/>
          </w:tcPr>
          <w:p w:rsidR="00AA1BDD" w:rsidRPr="00757A09" w:rsidRDefault="00AA1BDD" w:rsidP="00956EBA">
            <w:pPr>
              <w:tabs>
                <w:tab w:val="left" w:pos="4755"/>
              </w:tabs>
              <w:jc w:val="center"/>
              <w:rPr>
                <w:rFonts w:ascii="Times New Roman" w:hAnsi="Times New Roman"/>
                <w:b/>
                <w:sz w:val="28"/>
                <w:szCs w:val="28"/>
                <w:lang w:eastAsia="ru-RU"/>
              </w:rPr>
            </w:pPr>
          </w:p>
        </w:tc>
        <w:tc>
          <w:tcPr>
            <w:tcW w:w="4536" w:type="dxa"/>
          </w:tcPr>
          <w:p w:rsidR="00AA1BDD" w:rsidRPr="00757A09" w:rsidRDefault="00AA1BDD" w:rsidP="00956EBA">
            <w:pPr>
              <w:tabs>
                <w:tab w:val="left" w:pos="4755"/>
              </w:tabs>
              <w:jc w:val="center"/>
              <w:rPr>
                <w:rFonts w:ascii="Times New Roman" w:hAnsi="Times New Roman"/>
                <w:sz w:val="28"/>
                <w:szCs w:val="28"/>
                <w:lang w:eastAsia="ru-RU"/>
              </w:rPr>
            </w:pPr>
          </w:p>
        </w:tc>
      </w:tr>
      <w:tr w:rsidR="0000006F" w:rsidRPr="00757A09" w:rsidTr="00956EBA">
        <w:tc>
          <w:tcPr>
            <w:tcW w:w="846" w:type="dxa"/>
          </w:tcPr>
          <w:p w:rsidR="0000006F"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3.4.</w:t>
            </w:r>
          </w:p>
        </w:tc>
        <w:tc>
          <w:tcPr>
            <w:tcW w:w="5103" w:type="dxa"/>
          </w:tcPr>
          <w:p w:rsidR="0000006F" w:rsidRPr="00757A09" w:rsidRDefault="0000006F" w:rsidP="0000006F">
            <w:pPr>
              <w:suppressAutoHyphens/>
              <w:spacing w:after="0" w:line="240" w:lineRule="auto"/>
              <w:rPr>
                <w:rFonts w:ascii="Times New Roman" w:hAnsi="Times New Roman"/>
                <w:color w:val="000000"/>
                <w:sz w:val="28"/>
                <w:szCs w:val="28"/>
                <w:lang w:eastAsia="ar-SA"/>
              </w:rPr>
            </w:pPr>
            <w:r w:rsidRPr="00757A09">
              <w:rPr>
                <w:rFonts w:ascii="Times New Roman" w:hAnsi="Times New Roman"/>
                <w:color w:val="000000"/>
                <w:sz w:val="28"/>
                <w:szCs w:val="28"/>
                <w:lang w:eastAsia="ar-SA"/>
              </w:rPr>
              <w:t>Удовлетворённость семьи образовательными услугами</w:t>
            </w:r>
          </w:p>
        </w:tc>
        <w:tc>
          <w:tcPr>
            <w:tcW w:w="1701" w:type="dxa"/>
            <w:gridSpan w:val="2"/>
          </w:tcPr>
          <w:p w:rsidR="0000006F" w:rsidRPr="00757A09" w:rsidRDefault="0000006F" w:rsidP="00956EBA">
            <w:pPr>
              <w:tabs>
                <w:tab w:val="left" w:pos="4755"/>
              </w:tabs>
              <w:jc w:val="center"/>
              <w:rPr>
                <w:rFonts w:ascii="Times New Roman" w:hAnsi="Times New Roman"/>
                <w:b/>
                <w:sz w:val="28"/>
                <w:szCs w:val="28"/>
                <w:lang w:eastAsia="ru-RU"/>
              </w:rPr>
            </w:pPr>
          </w:p>
        </w:tc>
        <w:tc>
          <w:tcPr>
            <w:tcW w:w="2835" w:type="dxa"/>
            <w:gridSpan w:val="2"/>
          </w:tcPr>
          <w:p w:rsidR="0000006F" w:rsidRPr="00757A09" w:rsidRDefault="0000006F" w:rsidP="00956EBA">
            <w:pPr>
              <w:tabs>
                <w:tab w:val="left" w:pos="4755"/>
              </w:tabs>
              <w:jc w:val="center"/>
              <w:rPr>
                <w:rFonts w:ascii="Times New Roman" w:hAnsi="Times New Roman"/>
                <w:b/>
                <w:sz w:val="28"/>
                <w:szCs w:val="28"/>
                <w:lang w:eastAsia="ru-RU"/>
              </w:rPr>
            </w:pPr>
          </w:p>
        </w:tc>
        <w:tc>
          <w:tcPr>
            <w:tcW w:w="4536" w:type="dxa"/>
          </w:tcPr>
          <w:p w:rsidR="0000006F" w:rsidRPr="00757A09" w:rsidRDefault="0000006F" w:rsidP="00956EBA">
            <w:pPr>
              <w:tabs>
                <w:tab w:val="left" w:pos="4755"/>
              </w:tabs>
              <w:jc w:val="center"/>
              <w:rPr>
                <w:rFonts w:ascii="Times New Roman" w:hAnsi="Times New Roman"/>
                <w:sz w:val="28"/>
                <w:szCs w:val="28"/>
                <w:lang w:eastAsia="ru-RU"/>
              </w:rPr>
            </w:pPr>
          </w:p>
        </w:tc>
      </w:tr>
      <w:tr w:rsidR="0000006F" w:rsidRPr="00757A09" w:rsidTr="00956EBA">
        <w:tc>
          <w:tcPr>
            <w:tcW w:w="846" w:type="dxa"/>
          </w:tcPr>
          <w:p w:rsidR="0000006F"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3.5.</w:t>
            </w:r>
          </w:p>
        </w:tc>
        <w:tc>
          <w:tcPr>
            <w:tcW w:w="5103" w:type="dxa"/>
          </w:tcPr>
          <w:p w:rsidR="0000006F" w:rsidRPr="00757A09" w:rsidRDefault="0000006F" w:rsidP="0000006F">
            <w:pPr>
              <w:suppressAutoHyphens/>
              <w:spacing w:after="0" w:line="240" w:lineRule="auto"/>
              <w:rPr>
                <w:rFonts w:ascii="Times New Roman" w:hAnsi="Times New Roman"/>
                <w:b/>
                <w:color w:val="000000"/>
                <w:sz w:val="28"/>
                <w:szCs w:val="28"/>
                <w:lang w:eastAsia="ar-SA"/>
              </w:rPr>
            </w:pPr>
            <w:r w:rsidRPr="00757A09">
              <w:rPr>
                <w:rFonts w:ascii="Times New Roman" w:hAnsi="Times New Roman"/>
                <w:color w:val="000000"/>
                <w:sz w:val="28"/>
                <w:szCs w:val="28"/>
                <w:lang w:eastAsia="ar-SA"/>
              </w:rPr>
              <w:t>Индивидуальная поддержка развития детей в семье</w:t>
            </w:r>
          </w:p>
        </w:tc>
        <w:tc>
          <w:tcPr>
            <w:tcW w:w="1701" w:type="dxa"/>
            <w:gridSpan w:val="2"/>
          </w:tcPr>
          <w:p w:rsidR="0000006F" w:rsidRPr="00757A09" w:rsidRDefault="0000006F" w:rsidP="00956EBA">
            <w:pPr>
              <w:tabs>
                <w:tab w:val="left" w:pos="4755"/>
              </w:tabs>
              <w:jc w:val="center"/>
              <w:rPr>
                <w:rFonts w:ascii="Times New Roman" w:hAnsi="Times New Roman"/>
                <w:b/>
                <w:sz w:val="28"/>
                <w:szCs w:val="28"/>
                <w:lang w:eastAsia="ru-RU"/>
              </w:rPr>
            </w:pPr>
          </w:p>
        </w:tc>
        <w:tc>
          <w:tcPr>
            <w:tcW w:w="2835" w:type="dxa"/>
            <w:gridSpan w:val="2"/>
          </w:tcPr>
          <w:p w:rsidR="0000006F" w:rsidRPr="00757A09" w:rsidRDefault="0000006F" w:rsidP="00956EBA">
            <w:pPr>
              <w:tabs>
                <w:tab w:val="left" w:pos="4755"/>
              </w:tabs>
              <w:jc w:val="center"/>
              <w:rPr>
                <w:rFonts w:ascii="Times New Roman" w:hAnsi="Times New Roman"/>
                <w:b/>
                <w:sz w:val="28"/>
                <w:szCs w:val="28"/>
                <w:lang w:eastAsia="ru-RU"/>
              </w:rPr>
            </w:pPr>
          </w:p>
        </w:tc>
        <w:tc>
          <w:tcPr>
            <w:tcW w:w="4536" w:type="dxa"/>
          </w:tcPr>
          <w:p w:rsidR="0000006F" w:rsidRPr="00757A09" w:rsidRDefault="0000006F" w:rsidP="00956EBA">
            <w:pPr>
              <w:tabs>
                <w:tab w:val="left" w:pos="4755"/>
              </w:tabs>
              <w:jc w:val="center"/>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b/>
                <w:sz w:val="28"/>
                <w:szCs w:val="28"/>
                <w:lang w:eastAsia="ru-RU"/>
              </w:rPr>
              <w:t>4</w:t>
            </w:r>
            <w:r w:rsidR="00AA1BDD" w:rsidRPr="00757A09">
              <w:rPr>
                <w:rFonts w:ascii="Times New Roman" w:hAnsi="Times New Roman"/>
                <w:b/>
                <w:sz w:val="28"/>
                <w:szCs w:val="28"/>
                <w:lang w:eastAsia="ru-RU"/>
              </w:rPr>
              <w:t>.</w:t>
            </w:r>
          </w:p>
        </w:tc>
        <w:tc>
          <w:tcPr>
            <w:tcW w:w="14175" w:type="dxa"/>
            <w:gridSpan w:val="6"/>
          </w:tcPr>
          <w:p w:rsidR="00AA1BDD" w:rsidRPr="00757A09" w:rsidRDefault="00AA1BDD" w:rsidP="001F2ED3">
            <w:pPr>
              <w:tabs>
                <w:tab w:val="left" w:pos="4755"/>
              </w:tabs>
              <w:spacing w:after="0" w:line="240" w:lineRule="auto"/>
              <w:rPr>
                <w:rFonts w:ascii="Times New Roman" w:hAnsi="Times New Roman"/>
                <w:sz w:val="28"/>
                <w:szCs w:val="28"/>
                <w:lang w:eastAsia="ru-RU"/>
              </w:rPr>
            </w:pPr>
            <w:r w:rsidRPr="00757A09">
              <w:rPr>
                <w:rFonts w:ascii="Times New Roman" w:hAnsi="Times New Roman"/>
                <w:b/>
                <w:sz w:val="28"/>
                <w:szCs w:val="28"/>
                <w:lang w:eastAsia="ru-RU"/>
              </w:rPr>
              <w:t>Обеспечение здоровья, безопасности, качество услуг по присмотру и уходу</w:t>
            </w:r>
          </w:p>
        </w:tc>
      </w:tr>
      <w:tr w:rsidR="00AA1BDD" w:rsidRPr="00757A09" w:rsidTr="00956EBA">
        <w:trPr>
          <w:trHeight w:val="837"/>
        </w:trPr>
        <w:tc>
          <w:tcPr>
            <w:tcW w:w="846" w:type="dxa"/>
            <w:vMerge w:val="restart"/>
          </w:tcPr>
          <w:p w:rsidR="00AA1BDD" w:rsidRPr="00757A09" w:rsidRDefault="00AA1BDD" w:rsidP="00F77AAD">
            <w:pPr>
              <w:tabs>
                <w:tab w:val="left" w:pos="4755"/>
              </w:tabs>
              <w:rPr>
                <w:rFonts w:ascii="Times New Roman" w:hAnsi="Times New Roman"/>
                <w:b/>
                <w:sz w:val="28"/>
                <w:szCs w:val="28"/>
                <w:lang w:eastAsia="ru-RU"/>
              </w:rPr>
            </w:pPr>
          </w:p>
        </w:tc>
        <w:tc>
          <w:tcPr>
            <w:tcW w:w="5103" w:type="dxa"/>
            <w:vMerge w:val="restart"/>
          </w:tcPr>
          <w:p w:rsidR="00AA1BDD" w:rsidRPr="00757A09" w:rsidRDefault="00AA1BDD" w:rsidP="00956EBA">
            <w:pPr>
              <w:jc w:val="center"/>
              <w:rPr>
                <w:rFonts w:ascii="Times New Roman" w:hAnsi="Times New Roman"/>
                <w:b/>
                <w:sz w:val="28"/>
                <w:szCs w:val="28"/>
                <w:lang w:eastAsia="ru-RU"/>
              </w:rPr>
            </w:pPr>
          </w:p>
        </w:tc>
        <w:tc>
          <w:tcPr>
            <w:tcW w:w="4536" w:type="dxa"/>
            <w:gridSpan w:val="4"/>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AA1BDD" w:rsidRPr="00757A09" w:rsidRDefault="00AA1BDD" w:rsidP="001F2ED3">
            <w:pPr>
              <w:tabs>
                <w:tab w:val="left" w:pos="4755"/>
              </w:tabs>
              <w:spacing w:after="0" w:line="240" w:lineRule="auto"/>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tc>
      </w:tr>
      <w:tr w:rsidR="00AA1BDD" w:rsidRPr="00757A09" w:rsidTr="00956EBA">
        <w:trPr>
          <w:trHeight w:val="906"/>
        </w:trPr>
        <w:tc>
          <w:tcPr>
            <w:tcW w:w="846" w:type="dxa"/>
            <w:vMerge/>
          </w:tcPr>
          <w:p w:rsidR="00AA1BDD" w:rsidRPr="00757A09" w:rsidRDefault="00AA1BDD" w:rsidP="00956EBA">
            <w:pPr>
              <w:tabs>
                <w:tab w:val="left" w:pos="4755"/>
              </w:tabs>
              <w:jc w:val="center"/>
              <w:rPr>
                <w:rFonts w:ascii="Times New Roman" w:hAnsi="Times New Roman"/>
                <w:b/>
                <w:sz w:val="28"/>
                <w:szCs w:val="28"/>
                <w:lang w:eastAsia="ru-RU"/>
              </w:rPr>
            </w:pPr>
          </w:p>
        </w:tc>
        <w:tc>
          <w:tcPr>
            <w:tcW w:w="5103" w:type="dxa"/>
            <w:vMerge/>
          </w:tcPr>
          <w:p w:rsidR="00AA1BDD" w:rsidRPr="00757A09" w:rsidRDefault="00AA1BDD" w:rsidP="00956EBA">
            <w:pPr>
              <w:jc w:val="center"/>
              <w:rPr>
                <w:rFonts w:ascii="Times New Roman" w:hAnsi="Times New Roman"/>
                <w:b/>
                <w:sz w:val="28"/>
                <w:szCs w:val="28"/>
                <w:lang w:eastAsia="ru-RU"/>
              </w:rPr>
            </w:pPr>
          </w:p>
        </w:tc>
        <w:tc>
          <w:tcPr>
            <w:tcW w:w="1701" w:type="dxa"/>
            <w:gridSpan w:val="2"/>
          </w:tcPr>
          <w:p w:rsidR="00AA1BDD" w:rsidRPr="00757A09" w:rsidRDefault="00AA1BDD" w:rsidP="001F2ED3">
            <w:pPr>
              <w:spacing w:after="0" w:line="240" w:lineRule="auto"/>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AA1BDD" w:rsidRPr="00757A09" w:rsidRDefault="00AA1BDD" w:rsidP="001F2ED3">
            <w:pPr>
              <w:spacing w:after="0" w:line="240" w:lineRule="auto"/>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AA1BDD" w:rsidRPr="00757A09" w:rsidRDefault="00AA1BDD" w:rsidP="001F2ED3">
            <w:pPr>
              <w:tabs>
                <w:tab w:val="left" w:pos="4755"/>
              </w:tabs>
              <w:spacing w:after="0" w:line="240" w:lineRule="auto"/>
              <w:rPr>
                <w:rFonts w:ascii="Times New Roman" w:hAnsi="Times New Roman"/>
                <w:sz w:val="28"/>
                <w:szCs w:val="28"/>
                <w:lang w:eastAsia="ru-RU"/>
              </w:rPr>
            </w:pPr>
          </w:p>
        </w:tc>
      </w:tr>
      <w:tr w:rsidR="00AA1BDD" w:rsidRPr="00757A09" w:rsidTr="00956EBA">
        <w:tc>
          <w:tcPr>
            <w:tcW w:w="846" w:type="dxa"/>
          </w:tcPr>
          <w:p w:rsidR="00AA1BDD" w:rsidRPr="00757A09" w:rsidRDefault="0000006F"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4</w:t>
            </w:r>
            <w:r w:rsidR="00AA1BDD" w:rsidRPr="00757A09">
              <w:rPr>
                <w:rFonts w:ascii="Times New Roman" w:hAnsi="Times New Roman"/>
                <w:sz w:val="28"/>
                <w:szCs w:val="28"/>
                <w:lang w:eastAsia="ru-RU"/>
              </w:rPr>
              <w:t>.1.</w:t>
            </w:r>
          </w:p>
        </w:tc>
        <w:tc>
          <w:tcPr>
            <w:tcW w:w="5103" w:type="dxa"/>
          </w:tcPr>
          <w:p w:rsidR="00AA1BDD" w:rsidRPr="00757A09" w:rsidRDefault="00AA1BDD" w:rsidP="00C278D5">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Наличие мероприятий по сохранению и укреплению здоровья воспитанников</w:t>
            </w:r>
          </w:p>
        </w:tc>
        <w:tc>
          <w:tcPr>
            <w:tcW w:w="1701" w:type="dxa"/>
            <w:gridSpan w:val="2"/>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c>
          <w:tcPr>
            <w:tcW w:w="2835" w:type="dxa"/>
            <w:gridSpan w:val="2"/>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c>
          <w:tcPr>
            <w:tcW w:w="4536" w:type="dxa"/>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5400B6"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lastRenderedPageBreak/>
              <w:t>4</w:t>
            </w:r>
            <w:r w:rsidR="00AA1BDD" w:rsidRPr="00757A09">
              <w:rPr>
                <w:rFonts w:ascii="Times New Roman" w:hAnsi="Times New Roman"/>
                <w:sz w:val="28"/>
                <w:szCs w:val="28"/>
                <w:lang w:eastAsia="ru-RU"/>
              </w:rPr>
              <w:t>.2.</w:t>
            </w:r>
          </w:p>
        </w:tc>
        <w:tc>
          <w:tcPr>
            <w:tcW w:w="5103" w:type="dxa"/>
          </w:tcPr>
          <w:p w:rsidR="00AA1BDD" w:rsidRPr="00757A09" w:rsidRDefault="00AA1BDD" w:rsidP="00C278D5">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Обеспечение комплексной безопасности в ДОО</w:t>
            </w:r>
          </w:p>
        </w:tc>
        <w:tc>
          <w:tcPr>
            <w:tcW w:w="1701" w:type="dxa"/>
            <w:gridSpan w:val="2"/>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c>
          <w:tcPr>
            <w:tcW w:w="2835" w:type="dxa"/>
            <w:gridSpan w:val="2"/>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c>
          <w:tcPr>
            <w:tcW w:w="4536" w:type="dxa"/>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5400B6"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4</w:t>
            </w:r>
            <w:r w:rsidR="00AA1BDD" w:rsidRPr="00757A09">
              <w:rPr>
                <w:rFonts w:ascii="Times New Roman" w:hAnsi="Times New Roman"/>
                <w:sz w:val="28"/>
                <w:szCs w:val="28"/>
                <w:lang w:eastAsia="ru-RU"/>
              </w:rPr>
              <w:t>.3.</w:t>
            </w:r>
          </w:p>
        </w:tc>
        <w:tc>
          <w:tcPr>
            <w:tcW w:w="5103" w:type="dxa"/>
          </w:tcPr>
          <w:p w:rsidR="00AA1BDD" w:rsidRPr="00757A09" w:rsidRDefault="00AA1BDD" w:rsidP="005400B6">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 xml:space="preserve">Обеспечение качества услуг по присмотру и уходу </w:t>
            </w:r>
          </w:p>
        </w:tc>
        <w:tc>
          <w:tcPr>
            <w:tcW w:w="1701" w:type="dxa"/>
            <w:gridSpan w:val="2"/>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c>
          <w:tcPr>
            <w:tcW w:w="2835" w:type="dxa"/>
            <w:gridSpan w:val="2"/>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c>
          <w:tcPr>
            <w:tcW w:w="4536" w:type="dxa"/>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r>
      <w:tr w:rsidR="00AA1BDD" w:rsidRPr="00757A09" w:rsidTr="00F77AAD">
        <w:trPr>
          <w:trHeight w:val="311"/>
        </w:trPr>
        <w:tc>
          <w:tcPr>
            <w:tcW w:w="846" w:type="dxa"/>
          </w:tcPr>
          <w:p w:rsidR="00AA1BDD" w:rsidRPr="00757A09" w:rsidRDefault="005400B6" w:rsidP="00956EBA">
            <w:pPr>
              <w:tabs>
                <w:tab w:val="left" w:pos="4755"/>
              </w:tabs>
              <w:jc w:val="center"/>
              <w:rPr>
                <w:rFonts w:ascii="Times New Roman" w:hAnsi="Times New Roman"/>
                <w:sz w:val="28"/>
                <w:szCs w:val="28"/>
                <w:lang w:eastAsia="ru-RU"/>
              </w:rPr>
            </w:pPr>
            <w:r>
              <w:rPr>
                <w:rFonts w:ascii="Times New Roman" w:hAnsi="Times New Roman"/>
                <w:b/>
                <w:sz w:val="28"/>
                <w:szCs w:val="28"/>
                <w:lang w:eastAsia="ru-RU"/>
              </w:rPr>
              <w:t>5</w:t>
            </w:r>
            <w:r w:rsidR="00AA1BDD" w:rsidRPr="00757A09">
              <w:rPr>
                <w:rFonts w:ascii="Times New Roman" w:hAnsi="Times New Roman"/>
                <w:b/>
                <w:sz w:val="28"/>
                <w:szCs w:val="28"/>
                <w:lang w:eastAsia="ru-RU"/>
              </w:rPr>
              <w:t>.</w:t>
            </w:r>
          </w:p>
        </w:tc>
        <w:tc>
          <w:tcPr>
            <w:tcW w:w="14175" w:type="dxa"/>
            <w:gridSpan w:val="6"/>
          </w:tcPr>
          <w:p w:rsidR="00AA1BDD" w:rsidRPr="00757A09" w:rsidRDefault="00AA1BDD" w:rsidP="00C278D5">
            <w:pPr>
              <w:tabs>
                <w:tab w:val="left" w:pos="4755"/>
              </w:tabs>
              <w:spacing w:after="0" w:line="240" w:lineRule="auto"/>
              <w:rPr>
                <w:rFonts w:ascii="Times New Roman" w:hAnsi="Times New Roman"/>
                <w:sz w:val="28"/>
                <w:szCs w:val="28"/>
                <w:lang w:eastAsia="ru-RU"/>
              </w:rPr>
            </w:pPr>
            <w:r w:rsidRPr="00757A09">
              <w:rPr>
                <w:rFonts w:ascii="Times New Roman" w:hAnsi="Times New Roman"/>
                <w:b/>
                <w:sz w:val="28"/>
                <w:szCs w:val="28"/>
                <w:lang w:eastAsia="ru-RU"/>
              </w:rPr>
              <w:t>Повышение качества управления в ДОО</w:t>
            </w:r>
          </w:p>
        </w:tc>
      </w:tr>
      <w:tr w:rsidR="00AA1BDD" w:rsidRPr="00757A09" w:rsidTr="00956EBA">
        <w:trPr>
          <w:trHeight w:val="728"/>
        </w:trPr>
        <w:tc>
          <w:tcPr>
            <w:tcW w:w="846" w:type="dxa"/>
            <w:vMerge w:val="restart"/>
          </w:tcPr>
          <w:p w:rsidR="00AA1BDD" w:rsidRPr="00757A09" w:rsidRDefault="00AA1BDD" w:rsidP="00956EBA">
            <w:pPr>
              <w:tabs>
                <w:tab w:val="left" w:pos="4755"/>
              </w:tabs>
              <w:jc w:val="center"/>
              <w:rPr>
                <w:rFonts w:ascii="Times New Roman" w:hAnsi="Times New Roman"/>
                <w:b/>
                <w:sz w:val="28"/>
                <w:szCs w:val="28"/>
                <w:lang w:eastAsia="ru-RU"/>
              </w:rPr>
            </w:pPr>
          </w:p>
        </w:tc>
        <w:tc>
          <w:tcPr>
            <w:tcW w:w="5103" w:type="dxa"/>
            <w:vMerge w:val="restart"/>
          </w:tcPr>
          <w:p w:rsidR="00AA1BDD" w:rsidRPr="00757A09" w:rsidRDefault="00AA1BDD" w:rsidP="00C278D5">
            <w:pPr>
              <w:spacing w:after="0" w:line="240" w:lineRule="auto"/>
              <w:rPr>
                <w:rFonts w:ascii="Times New Roman" w:hAnsi="Times New Roman"/>
                <w:b/>
                <w:sz w:val="28"/>
                <w:szCs w:val="28"/>
                <w:lang w:eastAsia="ru-RU"/>
              </w:rPr>
            </w:pPr>
          </w:p>
        </w:tc>
        <w:tc>
          <w:tcPr>
            <w:tcW w:w="4536" w:type="dxa"/>
            <w:gridSpan w:val="4"/>
          </w:tcPr>
          <w:p w:rsidR="00AA1BDD" w:rsidRPr="005400B6" w:rsidRDefault="00AA1BDD" w:rsidP="00C278D5">
            <w:pPr>
              <w:tabs>
                <w:tab w:val="left" w:pos="4755"/>
              </w:tabs>
              <w:spacing w:after="0" w:line="240" w:lineRule="auto"/>
              <w:jc w:val="center"/>
              <w:rPr>
                <w:rFonts w:ascii="Times New Roman" w:hAnsi="Times New Roman"/>
                <w:sz w:val="28"/>
                <w:szCs w:val="28"/>
                <w:lang w:eastAsia="ru-RU"/>
              </w:rPr>
            </w:pPr>
            <w:r w:rsidRPr="005400B6">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AA1BDD" w:rsidRPr="005400B6" w:rsidRDefault="00AA1BDD" w:rsidP="00C278D5">
            <w:pPr>
              <w:tabs>
                <w:tab w:val="left" w:pos="4755"/>
              </w:tabs>
              <w:spacing w:after="0" w:line="240" w:lineRule="auto"/>
              <w:jc w:val="center"/>
              <w:rPr>
                <w:rFonts w:ascii="Times New Roman" w:hAnsi="Times New Roman"/>
                <w:sz w:val="28"/>
                <w:szCs w:val="28"/>
                <w:lang w:eastAsia="ru-RU"/>
              </w:rPr>
            </w:pPr>
            <w:r w:rsidRPr="005400B6">
              <w:rPr>
                <w:rFonts w:ascii="Times New Roman" w:hAnsi="Times New Roman"/>
                <w:sz w:val="28"/>
                <w:szCs w:val="28"/>
                <w:lang w:eastAsia="ru-RU"/>
              </w:rPr>
              <w:t>Ссылка на приказ об утверждении результатов проверки (мониторинга) по повышению качества управления ДОО</w:t>
            </w:r>
          </w:p>
        </w:tc>
      </w:tr>
      <w:tr w:rsidR="00AA1BDD" w:rsidRPr="00757A09" w:rsidTr="00956EBA">
        <w:tc>
          <w:tcPr>
            <w:tcW w:w="846" w:type="dxa"/>
            <w:vMerge/>
          </w:tcPr>
          <w:p w:rsidR="00AA1BDD" w:rsidRPr="00757A09" w:rsidRDefault="00AA1BDD" w:rsidP="00956EBA">
            <w:pPr>
              <w:tabs>
                <w:tab w:val="left" w:pos="4755"/>
              </w:tabs>
              <w:jc w:val="center"/>
              <w:rPr>
                <w:rFonts w:ascii="Times New Roman" w:hAnsi="Times New Roman"/>
                <w:b/>
                <w:sz w:val="28"/>
                <w:szCs w:val="28"/>
                <w:lang w:eastAsia="ru-RU"/>
              </w:rPr>
            </w:pPr>
          </w:p>
        </w:tc>
        <w:tc>
          <w:tcPr>
            <w:tcW w:w="5103" w:type="dxa"/>
            <w:vMerge/>
          </w:tcPr>
          <w:p w:rsidR="00AA1BDD" w:rsidRPr="00757A09" w:rsidRDefault="00AA1BDD" w:rsidP="00C278D5">
            <w:pPr>
              <w:spacing w:after="0" w:line="240" w:lineRule="auto"/>
              <w:rPr>
                <w:rFonts w:ascii="Times New Roman" w:hAnsi="Times New Roman"/>
                <w:b/>
                <w:sz w:val="28"/>
                <w:szCs w:val="28"/>
                <w:lang w:eastAsia="ru-RU"/>
              </w:rPr>
            </w:pPr>
          </w:p>
        </w:tc>
        <w:tc>
          <w:tcPr>
            <w:tcW w:w="1701" w:type="dxa"/>
            <w:gridSpan w:val="2"/>
          </w:tcPr>
          <w:p w:rsidR="00AA1BDD" w:rsidRPr="005400B6" w:rsidRDefault="00AA1BDD" w:rsidP="00C278D5">
            <w:pPr>
              <w:spacing w:after="0" w:line="240" w:lineRule="auto"/>
              <w:contextualSpacing/>
              <w:jc w:val="center"/>
              <w:rPr>
                <w:rFonts w:ascii="Times New Roman" w:hAnsi="Times New Roman"/>
                <w:color w:val="000000"/>
                <w:sz w:val="28"/>
                <w:szCs w:val="28"/>
                <w:lang w:eastAsia="ru-RU"/>
              </w:rPr>
            </w:pPr>
            <w:r w:rsidRPr="005400B6">
              <w:rPr>
                <w:rFonts w:ascii="Times New Roman" w:hAnsi="Times New Roman"/>
                <w:sz w:val="28"/>
                <w:szCs w:val="28"/>
              </w:rPr>
              <w:t>В абсолютных числах</w:t>
            </w:r>
          </w:p>
        </w:tc>
        <w:tc>
          <w:tcPr>
            <w:tcW w:w="2835" w:type="dxa"/>
            <w:gridSpan w:val="2"/>
          </w:tcPr>
          <w:p w:rsidR="00AA1BDD" w:rsidRPr="005400B6" w:rsidRDefault="00AA1BDD" w:rsidP="00C278D5">
            <w:pPr>
              <w:spacing w:after="0" w:line="240" w:lineRule="auto"/>
              <w:contextualSpacing/>
              <w:jc w:val="center"/>
              <w:rPr>
                <w:rFonts w:ascii="Times New Roman" w:hAnsi="Times New Roman"/>
                <w:color w:val="000000"/>
                <w:sz w:val="28"/>
                <w:szCs w:val="28"/>
                <w:lang w:eastAsia="ru-RU"/>
              </w:rPr>
            </w:pPr>
            <w:r w:rsidRPr="005400B6">
              <w:rPr>
                <w:rFonts w:ascii="Times New Roman" w:hAnsi="Times New Roman"/>
                <w:sz w:val="28"/>
                <w:szCs w:val="28"/>
              </w:rPr>
              <w:t>Доля в % от общего количества ДОО</w:t>
            </w:r>
          </w:p>
        </w:tc>
        <w:tc>
          <w:tcPr>
            <w:tcW w:w="4536" w:type="dxa"/>
            <w:vMerge/>
          </w:tcPr>
          <w:p w:rsidR="00AA1BDD" w:rsidRPr="005400B6" w:rsidRDefault="00AA1BDD" w:rsidP="00C278D5">
            <w:pPr>
              <w:tabs>
                <w:tab w:val="left" w:pos="4755"/>
              </w:tabs>
              <w:spacing w:after="0" w:line="240" w:lineRule="auto"/>
              <w:rPr>
                <w:rFonts w:ascii="Times New Roman" w:hAnsi="Times New Roman"/>
                <w:sz w:val="28"/>
                <w:szCs w:val="28"/>
                <w:lang w:eastAsia="ru-RU"/>
              </w:rPr>
            </w:pPr>
          </w:p>
        </w:tc>
      </w:tr>
      <w:tr w:rsidR="00AA1BDD" w:rsidRPr="00757A09" w:rsidTr="00956EBA">
        <w:tc>
          <w:tcPr>
            <w:tcW w:w="846" w:type="dxa"/>
          </w:tcPr>
          <w:p w:rsidR="00AA1BDD" w:rsidRPr="00757A09" w:rsidRDefault="005400B6"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5</w:t>
            </w:r>
            <w:r w:rsidR="00AA1BDD" w:rsidRPr="00757A09">
              <w:rPr>
                <w:rFonts w:ascii="Times New Roman" w:hAnsi="Times New Roman"/>
                <w:sz w:val="28"/>
                <w:szCs w:val="28"/>
                <w:lang w:eastAsia="ru-RU"/>
              </w:rPr>
              <w:t>.1.</w:t>
            </w:r>
          </w:p>
        </w:tc>
        <w:tc>
          <w:tcPr>
            <w:tcW w:w="5103" w:type="dxa"/>
          </w:tcPr>
          <w:p w:rsidR="00AA1BDD" w:rsidRPr="00757A09" w:rsidRDefault="00AA1BDD" w:rsidP="00C278D5">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Наличие у руководителя требуемого профессионального</w:t>
            </w:r>
          </w:p>
          <w:p w:rsidR="00AA1BDD" w:rsidRPr="00757A09" w:rsidRDefault="00AA1BDD" w:rsidP="00C278D5">
            <w:pPr>
              <w:spacing w:after="0" w:line="240" w:lineRule="auto"/>
              <w:rPr>
                <w:rFonts w:ascii="Times New Roman" w:hAnsi="Times New Roman"/>
                <w:b/>
                <w:sz w:val="28"/>
                <w:szCs w:val="28"/>
                <w:lang w:eastAsia="ru-RU"/>
              </w:rPr>
            </w:pPr>
            <w:r w:rsidRPr="00757A09">
              <w:rPr>
                <w:rFonts w:ascii="Times New Roman" w:hAnsi="Times New Roman"/>
                <w:sz w:val="28"/>
                <w:szCs w:val="28"/>
                <w:lang w:eastAsia="ru-RU"/>
              </w:rPr>
              <w:t xml:space="preserve">образования </w:t>
            </w:r>
          </w:p>
        </w:tc>
        <w:tc>
          <w:tcPr>
            <w:tcW w:w="1701" w:type="dxa"/>
            <w:gridSpan w:val="2"/>
          </w:tcPr>
          <w:p w:rsidR="00AA1BDD" w:rsidRPr="005400B6" w:rsidRDefault="00AA1BDD" w:rsidP="00C278D5">
            <w:pPr>
              <w:tabs>
                <w:tab w:val="left" w:pos="4755"/>
              </w:tabs>
              <w:spacing w:after="0" w:line="240" w:lineRule="auto"/>
              <w:jc w:val="center"/>
              <w:rPr>
                <w:rFonts w:ascii="Times New Roman" w:hAnsi="Times New Roman"/>
                <w:sz w:val="28"/>
                <w:szCs w:val="28"/>
                <w:lang w:eastAsia="ru-RU"/>
              </w:rPr>
            </w:pPr>
          </w:p>
        </w:tc>
        <w:tc>
          <w:tcPr>
            <w:tcW w:w="2835" w:type="dxa"/>
            <w:gridSpan w:val="2"/>
          </w:tcPr>
          <w:p w:rsidR="00AA1BDD" w:rsidRPr="005400B6" w:rsidRDefault="00AA1BDD" w:rsidP="00C278D5">
            <w:pPr>
              <w:tabs>
                <w:tab w:val="left" w:pos="4755"/>
              </w:tabs>
              <w:spacing w:after="0" w:line="240" w:lineRule="auto"/>
              <w:jc w:val="center"/>
              <w:rPr>
                <w:rFonts w:ascii="Times New Roman" w:hAnsi="Times New Roman"/>
                <w:sz w:val="28"/>
                <w:szCs w:val="28"/>
                <w:lang w:eastAsia="ru-RU"/>
              </w:rPr>
            </w:pPr>
          </w:p>
        </w:tc>
        <w:tc>
          <w:tcPr>
            <w:tcW w:w="4536" w:type="dxa"/>
          </w:tcPr>
          <w:p w:rsidR="00AA1BDD" w:rsidRPr="005400B6" w:rsidRDefault="00AA1BDD" w:rsidP="00C278D5">
            <w:pPr>
              <w:tabs>
                <w:tab w:val="left" w:pos="4755"/>
              </w:tabs>
              <w:spacing w:after="0" w:line="240" w:lineRule="auto"/>
              <w:jc w:val="center"/>
              <w:rPr>
                <w:rFonts w:ascii="Times New Roman" w:hAnsi="Times New Roman"/>
                <w:sz w:val="28"/>
                <w:szCs w:val="28"/>
                <w:lang w:eastAsia="ru-RU"/>
              </w:rPr>
            </w:pPr>
          </w:p>
        </w:tc>
      </w:tr>
      <w:tr w:rsidR="00AA1BDD" w:rsidRPr="00757A09" w:rsidTr="00956EBA">
        <w:tc>
          <w:tcPr>
            <w:tcW w:w="846" w:type="dxa"/>
          </w:tcPr>
          <w:p w:rsidR="00AA1BDD" w:rsidRPr="00757A09" w:rsidRDefault="005400B6"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5</w:t>
            </w:r>
            <w:r w:rsidR="00AA1BDD" w:rsidRPr="00757A09">
              <w:rPr>
                <w:rFonts w:ascii="Times New Roman" w:hAnsi="Times New Roman"/>
                <w:sz w:val="28"/>
                <w:szCs w:val="28"/>
                <w:lang w:eastAsia="ru-RU"/>
              </w:rPr>
              <w:t>.2.</w:t>
            </w:r>
          </w:p>
        </w:tc>
        <w:tc>
          <w:tcPr>
            <w:tcW w:w="5103" w:type="dxa"/>
          </w:tcPr>
          <w:p w:rsidR="00AA1BDD" w:rsidRPr="00757A09" w:rsidRDefault="00AA1BDD" w:rsidP="00C278D5">
            <w:pPr>
              <w:autoSpaceDE w:val="0"/>
              <w:autoSpaceDN w:val="0"/>
              <w:adjustRightInd w:val="0"/>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Разработана и функционирует ВСОКО</w:t>
            </w:r>
          </w:p>
        </w:tc>
        <w:tc>
          <w:tcPr>
            <w:tcW w:w="1701" w:type="dxa"/>
            <w:gridSpan w:val="2"/>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c>
          <w:tcPr>
            <w:tcW w:w="2835" w:type="dxa"/>
            <w:gridSpan w:val="2"/>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bookmarkStart w:id="0" w:name="_GoBack"/>
            <w:bookmarkEnd w:id="0"/>
          </w:p>
        </w:tc>
        <w:tc>
          <w:tcPr>
            <w:tcW w:w="4536" w:type="dxa"/>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r>
      <w:tr w:rsidR="00AA1BDD" w:rsidRPr="00757A09" w:rsidTr="00956EBA">
        <w:trPr>
          <w:trHeight w:val="391"/>
        </w:trPr>
        <w:tc>
          <w:tcPr>
            <w:tcW w:w="846" w:type="dxa"/>
          </w:tcPr>
          <w:p w:rsidR="00AA1BDD" w:rsidRPr="00757A09" w:rsidRDefault="005400B6" w:rsidP="00956EBA">
            <w:pPr>
              <w:tabs>
                <w:tab w:val="left" w:pos="4755"/>
              </w:tabs>
              <w:jc w:val="center"/>
              <w:rPr>
                <w:rFonts w:ascii="Times New Roman" w:hAnsi="Times New Roman"/>
                <w:sz w:val="28"/>
                <w:szCs w:val="28"/>
                <w:lang w:eastAsia="ru-RU"/>
              </w:rPr>
            </w:pPr>
            <w:r>
              <w:rPr>
                <w:rFonts w:ascii="Times New Roman" w:hAnsi="Times New Roman"/>
                <w:sz w:val="28"/>
                <w:szCs w:val="28"/>
                <w:lang w:eastAsia="ru-RU"/>
              </w:rPr>
              <w:t>5</w:t>
            </w:r>
            <w:r w:rsidR="00AA1BDD" w:rsidRPr="00757A09">
              <w:rPr>
                <w:rFonts w:ascii="Times New Roman" w:hAnsi="Times New Roman"/>
                <w:sz w:val="28"/>
                <w:szCs w:val="28"/>
                <w:lang w:eastAsia="ru-RU"/>
              </w:rPr>
              <w:t>.3.</w:t>
            </w:r>
          </w:p>
        </w:tc>
        <w:tc>
          <w:tcPr>
            <w:tcW w:w="5103" w:type="dxa"/>
          </w:tcPr>
          <w:p w:rsidR="00AA1BDD" w:rsidRPr="00757A09" w:rsidRDefault="00AA1BDD" w:rsidP="00C278D5">
            <w:pPr>
              <w:spacing w:after="0" w:line="240" w:lineRule="auto"/>
              <w:rPr>
                <w:rFonts w:ascii="Times New Roman" w:hAnsi="Times New Roman"/>
                <w:sz w:val="28"/>
                <w:szCs w:val="28"/>
                <w:lang w:eastAsia="ru-RU"/>
              </w:rPr>
            </w:pPr>
            <w:r w:rsidRPr="00757A09">
              <w:rPr>
                <w:rFonts w:ascii="Times New Roman" w:hAnsi="Times New Roman"/>
                <w:sz w:val="28"/>
                <w:szCs w:val="28"/>
                <w:lang w:eastAsia="ru-RU"/>
              </w:rPr>
              <w:t>Наличие программы развития ДОО</w:t>
            </w:r>
          </w:p>
        </w:tc>
        <w:tc>
          <w:tcPr>
            <w:tcW w:w="1701" w:type="dxa"/>
            <w:gridSpan w:val="2"/>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c>
          <w:tcPr>
            <w:tcW w:w="2835" w:type="dxa"/>
            <w:gridSpan w:val="2"/>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c>
          <w:tcPr>
            <w:tcW w:w="4536" w:type="dxa"/>
          </w:tcPr>
          <w:p w:rsidR="00AA1BDD" w:rsidRPr="00757A09" w:rsidRDefault="00AA1BDD" w:rsidP="00C278D5">
            <w:pPr>
              <w:tabs>
                <w:tab w:val="left" w:pos="4755"/>
              </w:tabs>
              <w:spacing w:after="0" w:line="240" w:lineRule="auto"/>
              <w:jc w:val="center"/>
              <w:rPr>
                <w:rFonts w:ascii="Times New Roman" w:hAnsi="Times New Roman"/>
                <w:sz w:val="28"/>
                <w:szCs w:val="28"/>
                <w:lang w:eastAsia="ru-RU"/>
              </w:rPr>
            </w:pPr>
          </w:p>
        </w:tc>
      </w:tr>
    </w:tbl>
    <w:p w:rsidR="00AA1BDD" w:rsidRPr="00A64277" w:rsidRDefault="00AA1BDD" w:rsidP="00AA1BDD">
      <w:pPr>
        <w:autoSpaceDE w:val="0"/>
        <w:autoSpaceDN w:val="0"/>
        <w:adjustRightInd w:val="0"/>
        <w:rPr>
          <w:rFonts w:ascii="Times New Roman" w:hAnsi="Times New Roman" w:cs="Times New Roman"/>
          <w:i/>
          <w:color w:val="000000"/>
          <w:sz w:val="28"/>
          <w:szCs w:val="28"/>
          <w:lang w:eastAsia="ar-SA"/>
        </w:rPr>
      </w:pPr>
      <w:r>
        <w:rPr>
          <w:rFonts w:ascii="Times New Roman" w:hAnsi="Times New Roman" w:cs="Times New Roman"/>
          <w:b/>
          <w:bCs/>
          <w:i/>
          <w:sz w:val="28"/>
          <w:szCs w:val="28"/>
        </w:rPr>
        <w:t>* </w:t>
      </w:r>
      <w:r w:rsidRPr="00A64277">
        <w:rPr>
          <w:rFonts w:ascii="Times New Roman" w:hAnsi="Times New Roman" w:cs="Times New Roman"/>
          <w:b/>
          <w:bCs/>
          <w:i/>
          <w:sz w:val="28"/>
          <w:szCs w:val="28"/>
        </w:rPr>
        <w:t>При заполнении таблицы создание новых строк, столбцов, а также объединение ячеек недопустимо.</w:t>
      </w:r>
    </w:p>
    <w:p w:rsidR="00AA1BDD" w:rsidRPr="00A64277" w:rsidRDefault="00AA1BDD" w:rsidP="00AA1BDD">
      <w:pPr>
        <w:rPr>
          <w:rFonts w:ascii="Times New Roman" w:hAnsi="Times New Roman" w:cs="Times New Roman"/>
          <w:i/>
          <w:color w:val="000000"/>
          <w:sz w:val="28"/>
          <w:szCs w:val="28"/>
          <w:lang w:eastAsia="ar-SA"/>
        </w:rPr>
      </w:pPr>
      <w:r w:rsidRPr="00A64277">
        <w:rPr>
          <w:rFonts w:ascii="Times New Roman" w:hAnsi="Times New Roman" w:cs="Times New Roman"/>
          <w:i/>
          <w:color w:val="000000"/>
          <w:sz w:val="28"/>
          <w:szCs w:val="28"/>
          <w:lang w:eastAsia="ar-SA"/>
        </w:rPr>
        <w:br w:type="page"/>
      </w:r>
    </w:p>
    <w:p w:rsidR="00AA1BDD" w:rsidRDefault="00AA1BDD" w:rsidP="00484745">
      <w:pPr>
        <w:spacing w:after="0" w:line="240" w:lineRule="auto"/>
        <w:jc w:val="right"/>
        <w:rPr>
          <w:rFonts w:ascii="Times New Roman" w:hAnsi="Times New Roman" w:cs="Times New Roman"/>
          <w:sz w:val="28"/>
          <w:szCs w:val="28"/>
        </w:rPr>
      </w:pPr>
      <w:r w:rsidRPr="00A7425A">
        <w:rPr>
          <w:rFonts w:ascii="Times New Roman" w:hAnsi="Times New Roman" w:cs="Times New Roman"/>
          <w:sz w:val="28"/>
          <w:szCs w:val="28"/>
        </w:rPr>
        <w:lastRenderedPageBreak/>
        <w:t>Приложение № </w:t>
      </w:r>
      <w:r>
        <w:rPr>
          <w:rFonts w:ascii="Times New Roman" w:hAnsi="Times New Roman" w:cs="Times New Roman"/>
          <w:sz w:val="28"/>
          <w:szCs w:val="28"/>
        </w:rPr>
        <w:t>3</w:t>
      </w:r>
    </w:p>
    <w:p w:rsidR="00AA1BDD" w:rsidRDefault="00AA1BDD" w:rsidP="00484745">
      <w:pPr>
        <w:spacing w:after="0" w:line="240" w:lineRule="auto"/>
        <w:jc w:val="right"/>
        <w:rPr>
          <w:rFonts w:ascii="Times New Roman" w:hAnsi="Times New Roman"/>
          <w:sz w:val="28"/>
          <w:szCs w:val="28"/>
        </w:rPr>
      </w:pPr>
      <w:r w:rsidRPr="00A7425A">
        <w:rPr>
          <w:rFonts w:ascii="Times New Roman" w:hAnsi="Times New Roman" w:cs="Times New Roman"/>
          <w:color w:val="000000"/>
          <w:spacing w:val="1"/>
          <w:sz w:val="28"/>
          <w:szCs w:val="28"/>
        </w:rPr>
        <w:t xml:space="preserve">к </w:t>
      </w:r>
      <w:r>
        <w:rPr>
          <w:rFonts w:ascii="Times New Roman" w:hAnsi="Times New Roman" w:cs="Times New Roman"/>
          <w:sz w:val="28"/>
          <w:szCs w:val="28"/>
        </w:rPr>
        <w:t xml:space="preserve">Муниципальной </w:t>
      </w:r>
      <w:r w:rsidRPr="0045111E">
        <w:rPr>
          <w:rFonts w:ascii="Times New Roman" w:hAnsi="Times New Roman"/>
          <w:sz w:val="28"/>
          <w:szCs w:val="28"/>
        </w:rPr>
        <w:t>программе</w:t>
      </w:r>
      <w:r w:rsidR="007D2839">
        <w:rPr>
          <w:rFonts w:ascii="Times New Roman" w:hAnsi="Times New Roman"/>
          <w:sz w:val="28"/>
          <w:szCs w:val="28"/>
        </w:rPr>
        <w:t xml:space="preserve"> </w:t>
      </w:r>
      <w:r w:rsidRPr="0045111E">
        <w:rPr>
          <w:rFonts w:ascii="Times New Roman" w:hAnsi="Times New Roman"/>
          <w:sz w:val="28"/>
          <w:szCs w:val="28"/>
        </w:rPr>
        <w:t>мониторинга</w:t>
      </w:r>
    </w:p>
    <w:p w:rsidR="00AA1BDD" w:rsidRDefault="00AA1BDD" w:rsidP="00484745">
      <w:pPr>
        <w:spacing w:after="0" w:line="240" w:lineRule="auto"/>
        <w:jc w:val="right"/>
        <w:rPr>
          <w:rFonts w:ascii="Times New Roman" w:hAnsi="Times New Roman"/>
          <w:sz w:val="28"/>
          <w:szCs w:val="28"/>
        </w:rPr>
      </w:pPr>
      <w:r w:rsidRPr="0045111E">
        <w:rPr>
          <w:rFonts w:ascii="Times New Roman" w:hAnsi="Times New Roman"/>
          <w:sz w:val="28"/>
          <w:szCs w:val="28"/>
        </w:rPr>
        <w:t>качества дошкольного образования</w:t>
      </w:r>
    </w:p>
    <w:p w:rsidR="00AA1BDD" w:rsidRPr="0045111E" w:rsidRDefault="00AA1BDD" w:rsidP="00484745">
      <w:pPr>
        <w:spacing w:after="0" w:line="240" w:lineRule="auto"/>
        <w:jc w:val="right"/>
        <w:rPr>
          <w:rFonts w:ascii="Times New Roman" w:hAnsi="Times New Roman" w:cs="Times New Roman"/>
          <w:sz w:val="28"/>
          <w:szCs w:val="28"/>
        </w:rPr>
      </w:pPr>
      <w:r>
        <w:rPr>
          <w:rFonts w:ascii="Times New Roman" w:hAnsi="Times New Roman"/>
          <w:sz w:val="28"/>
          <w:szCs w:val="28"/>
        </w:rPr>
        <w:t>(Цимлянский район</w:t>
      </w:r>
      <w:r w:rsidRPr="0045111E">
        <w:rPr>
          <w:rFonts w:ascii="Times New Roman" w:hAnsi="Times New Roman"/>
          <w:sz w:val="28"/>
          <w:szCs w:val="28"/>
        </w:rPr>
        <w:t>)</w:t>
      </w:r>
    </w:p>
    <w:p w:rsidR="00AA1BDD" w:rsidRDefault="00AA1BDD" w:rsidP="00AA1BDD">
      <w:pPr>
        <w:jc w:val="center"/>
        <w:rPr>
          <w:rFonts w:ascii="Times New Roman" w:hAnsi="Times New Roman"/>
          <w:sz w:val="28"/>
          <w:szCs w:val="28"/>
        </w:rPr>
      </w:pPr>
    </w:p>
    <w:p w:rsidR="00AA1BDD" w:rsidRPr="00757A09" w:rsidRDefault="00AA1BDD" w:rsidP="00236FA8">
      <w:pPr>
        <w:spacing w:after="0" w:line="240" w:lineRule="auto"/>
        <w:jc w:val="center"/>
        <w:rPr>
          <w:rFonts w:ascii="Times New Roman" w:hAnsi="Times New Roman"/>
          <w:b/>
          <w:sz w:val="28"/>
          <w:szCs w:val="28"/>
        </w:rPr>
      </w:pPr>
      <w:r w:rsidRPr="00757A09">
        <w:rPr>
          <w:rFonts w:ascii="Times New Roman" w:hAnsi="Times New Roman"/>
          <w:b/>
          <w:sz w:val="28"/>
          <w:szCs w:val="28"/>
        </w:rPr>
        <w:t>Сводная таблица</w:t>
      </w:r>
    </w:p>
    <w:p w:rsidR="00AA1BDD" w:rsidRPr="00757A09" w:rsidRDefault="00AA1BDD" w:rsidP="00236FA8">
      <w:pPr>
        <w:spacing w:after="0" w:line="240" w:lineRule="auto"/>
        <w:ind w:firstLine="709"/>
        <w:jc w:val="center"/>
        <w:rPr>
          <w:rFonts w:ascii="Times New Roman" w:hAnsi="Times New Roman"/>
          <w:b/>
          <w:sz w:val="28"/>
          <w:szCs w:val="28"/>
        </w:rPr>
      </w:pPr>
      <w:r w:rsidRPr="00757A09">
        <w:rPr>
          <w:rFonts w:ascii="Times New Roman" w:hAnsi="Times New Roman"/>
          <w:b/>
          <w:sz w:val="28"/>
          <w:szCs w:val="28"/>
        </w:rPr>
        <w:t xml:space="preserve">результатов мониторинга качества дошкольного </w:t>
      </w:r>
      <w:r>
        <w:rPr>
          <w:rFonts w:ascii="Times New Roman" w:hAnsi="Times New Roman"/>
          <w:b/>
          <w:sz w:val="28"/>
          <w:szCs w:val="28"/>
        </w:rPr>
        <w:t>образования в Цимлянском районе</w:t>
      </w:r>
    </w:p>
    <w:p w:rsidR="00AA1BDD" w:rsidRDefault="00AA1BDD" w:rsidP="00236FA8">
      <w:pPr>
        <w:spacing w:after="0" w:line="240" w:lineRule="auto"/>
        <w:ind w:firstLine="709"/>
        <w:jc w:val="center"/>
        <w:rPr>
          <w:rFonts w:ascii="Times New Roman" w:hAnsi="Times New Roman"/>
          <w:b/>
          <w:sz w:val="28"/>
          <w:szCs w:val="28"/>
        </w:rPr>
      </w:pPr>
      <w:r w:rsidRPr="00757A09">
        <w:rPr>
          <w:rFonts w:ascii="Times New Roman" w:hAnsi="Times New Roman"/>
          <w:b/>
          <w:sz w:val="28"/>
          <w:szCs w:val="28"/>
        </w:rPr>
        <w:t>по состоянию на __.__.202__</w:t>
      </w:r>
    </w:p>
    <w:p w:rsidR="00236FA8" w:rsidRPr="00757A09" w:rsidRDefault="00236FA8" w:rsidP="00236FA8">
      <w:pPr>
        <w:spacing w:after="0" w:line="240" w:lineRule="auto"/>
        <w:ind w:firstLine="709"/>
        <w:jc w:val="center"/>
        <w:rPr>
          <w:rFonts w:ascii="Times New Roman" w:hAnsi="Times New Roman"/>
          <w:b/>
          <w:sz w:val="28"/>
          <w:szCs w:val="28"/>
        </w:rPr>
      </w:pPr>
    </w:p>
    <w:p w:rsidR="00AA1BDD" w:rsidRPr="009B71E2" w:rsidRDefault="00AA1BDD" w:rsidP="00236FA8">
      <w:pPr>
        <w:spacing w:after="0" w:line="240" w:lineRule="auto"/>
        <w:ind w:firstLine="709"/>
        <w:jc w:val="center"/>
        <w:rPr>
          <w:rFonts w:ascii="Times New Roman" w:hAnsi="Times New Roman"/>
          <w:b/>
          <w:i/>
          <w:sz w:val="28"/>
          <w:szCs w:val="28"/>
        </w:rPr>
      </w:pPr>
      <w:r w:rsidRPr="009B71E2">
        <w:rPr>
          <w:rFonts w:ascii="Times New Roman" w:hAnsi="Times New Roman"/>
          <w:b/>
          <w:i/>
          <w:sz w:val="28"/>
          <w:szCs w:val="28"/>
        </w:rPr>
        <w:t xml:space="preserve">ЗАПОЛНЯЕТСЯ В </w:t>
      </w:r>
      <w:r w:rsidRPr="009B71E2">
        <w:rPr>
          <w:rFonts w:ascii="Times New Roman" w:hAnsi="Times New Roman"/>
          <w:b/>
          <w:i/>
          <w:sz w:val="28"/>
          <w:szCs w:val="28"/>
          <w:lang w:val="en-US"/>
        </w:rPr>
        <w:t>EXCEL</w:t>
      </w:r>
    </w:p>
    <w:p w:rsidR="00AA1BDD" w:rsidRDefault="00AA1BDD" w:rsidP="00AA1BDD">
      <w:pPr>
        <w:jc w:val="center"/>
        <w:rPr>
          <w:rFonts w:ascii="Times New Roman" w:hAnsi="Times New Roman"/>
          <w:sz w:val="28"/>
          <w:szCs w:val="28"/>
        </w:rPr>
      </w:pPr>
    </w:p>
    <w:p w:rsidR="00AA1BDD" w:rsidRPr="00757A09" w:rsidRDefault="00AA1BDD" w:rsidP="00AA1BDD">
      <w:pPr>
        <w:jc w:val="center"/>
        <w:rPr>
          <w:rFonts w:ascii="Times New Roman" w:hAnsi="Times New Roman"/>
          <w:sz w:val="28"/>
          <w:szCs w:val="28"/>
        </w:rPr>
      </w:pPr>
    </w:p>
    <w:p w:rsidR="00AA1BDD" w:rsidRPr="00757A09" w:rsidRDefault="00AA1BDD" w:rsidP="00AA1BDD">
      <w:pPr>
        <w:rPr>
          <w:rFonts w:ascii="Times New Roman" w:hAnsi="Times New Roman"/>
          <w:b/>
          <w:sz w:val="28"/>
          <w:szCs w:val="28"/>
        </w:rPr>
      </w:pPr>
      <w:r w:rsidRPr="00757A09">
        <w:rPr>
          <w:rFonts w:ascii="Times New Roman" w:hAnsi="Times New Roman"/>
          <w:b/>
          <w:sz w:val="28"/>
          <w:szCs w:val="28"/>
        </w:rPr>
        <w:t>Показатели</w:t>
      </w:r>
      <w:r>
        <w:rPr>
          <w:rFonts w:ascii="Times New Roman" w:hAnsi="Times New Roman"/>
          <w:b/>
          <w:sz w:val="28"/>
          <w:szCs w:val="28"/>
        </w:rPr>
        <w:t>.</w:t>
      </w:r>
    </w:p>
    <w:p w:rsidR="00AA1BDD" w:rsidRPr="00757A09" w:rsidRDefault="00AA1BDD" w:rsidP="00EA0F7A">
      <w:pPr>
        <w:spacing w:after="0" w:line="240" w:lineRule="auto"/>
        <w:rPr>
          <w:rFonts w:ascii="Times New Roman" w:hAnsi="Times New Roman"/>
          <w:sz w:val="28"/>
          <w:szCs w:val="28"/>
        </w:rPr>
      </w:pPr>
      <w:r w:rsidRPr="00757A09">
        <w:rPr>
          <w:rFonts w:ascii="Times New Roman" w:hAnsi="Times New Roman"/>
          <w:sz w:val="28"/>
          <w:szCs w:val="28"/>
        </w:rPr>
        <w:t xml:space="preserve">1. </w:t>
      </w:r>
      <w:r w:rsidRPr="00757A09">
        <w:rPr>
          <w:rFonts w:ascii="Times New Roman" w:hAnsi="Times New Roman"/>
          <w:color w:val="000000"/>
          <w:sz w:val="28"/>
          <w:szCs w:val="28"/>
        </w:rPr>
        <w:t>Качество образовательных программ дошкольного образования</w:t>
      </w:r>
      <w:r w:rsidR="00EA0F7A">
        <w:rPr>
          <w:rFonts w:ascii="Times New Roman" w:hAnsi="Times New Roman"/>
          <w:color w:val="000000"/>
          <w:sz w:val="28"/>
          <w:szCs w:val="28"/>
        </w:rPr>
        <w:t>.</w:t>
      </w:r>
    </w:p>
    <w:p w:rsidR="00AA1BDD" w:rsidRPr="00757A09" w:rsidRDefault="00AA1BDD" w:rsidP="00EA0F7A">
      <w:pPr>
        <w:spacing w:after="0" w:line="240" w:lineRule="auto"/>
        <w:rPr>
          <w:rFonts w:ascii="Times New Roman" w:hAnsi="Times New Roman"/>
          <w:sz w:val="28"/>
          <w:szCs w:val="28"/>
        </w:rPr>
      </w:pPr>
      <w:r w:rsidRPr="00757A09">
        <w:rPr>
          <w:rFonts w:ascii="Times New Roman" w:hAnsi="Times New Roman"/>
          <w:sz w:val="28"/>
          <w:szCs w:val="28"/>
        </w:rPr>
        <w:t>2</w:t>
      </w:r>
      <w:r w:rsidRPr="00D40148">
        <w:rPr>
          <w:rFonts w:ascii="Times New Roman" w:hAnsi="Times New Roman"/>
          <w:sz w:val="28"/>
          <w:szCs w:val="28"/>
        </w:rPr>
        <w:t>. 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r w:rsidR="00EA0F7A" w:rsidRPr="00D40148">
        <w:rPr>
          <w:rFonts w:ascii="Times New Roman" w:hAnsi="Times New Roman"/>
          <w:sz w:val="28"/>
          <w:szCs w:val="28"/>
        </w:rPr>
        <w:t>.</w:t>
      </w:r>
    </w:p>
    <w:p w:rsidR="00AA1BDD" w:rsidRPr="00757A09" w:rsidRDefault="00AA1BDD" w:rsidP="00EA0F7A">
      <w:pPr>
        <w:spacing w:after="0" w:line="240" w:lineRule="auto"/>
        <w:rPr>
          <w:rFonts w:ascii="Times New Roman" w:hAnsi="Times New Roman"/>
          <w:sz w:val="28"/>
          <w:szCs w:val="28"/>
        </w:rPr>
      </w:pPr>
      <w:r w:rsidRPr="00757A09">
        <w:rPr>
          <w:rFonts w:ascii="Times New Roman" w:hAnsi="Times New Roman"/>
          <w:sz w:val="28"/>
          <w:szCs w:val="28"/>
        </w:rPr>
        <w:t>3. Качество образовательных условий в ДОО (кадровые условия, развивающая предметно-пространственная среда, психолого-педагогические условия)</w:t>
      </w:r>
      <w:r w:rsidR="00EA0F7A">
        <w:rPr>
          <w:rFonts w:ascii="Times New Roman" w:hAnsi="Times New Roman"/>
          <w:sz w:val="28"/>
          <w:szCs w:val="28"/>
        </w:rPr>
        <w:t>.</w:t>
      </w:r>
    </w:p>
    <w:p w:rsidR="00AA1BDD" w:rsidRPr="00757A09" w:rsidRDefault="00D871EF" w:rsidP="00EA0F7A">
      <w:pPr>
        <w:spacing w:after="0" w:line="240" w:lineRule="auto"/>
        <w:rPr>
          <w:rFonts w:ascii="Times New Roman" w:hAnsi="Times New Roman"/>
          <w:color w:val="000000"/>
          <w:sz w:val="28"/>
          <w:szCs w:val="28"/>
          <w:lang w:eastAsia="ar-SA"/>
        </w:rPr>
      </w:pPr>
      <w:r>
        <w:rPr>
          <w:rFonts w:ascii="Times New Roman" w:hAnsi="Times New Roman"/>
          <w:sz w:val="28"/>
          <w:szCs w:val="28"/>
        </w:rPr>
        <w:t>4</w:t>
      </w:r>
      <w:r w:rsidR="00AA1BDD" w:rsidRPr="00757A09">
        <w:rPr>
          <w:rFonts w:ascii="Times New Roman" w:hAnsi="Times New Roman"/>
          <w:sz w:val="28"/>
          <w:szCs w:val="28"/>
        </w:rPr>
        <w:t xml:space="preserve">. </w:t>
      </w:r>
      <w:r w:rsidR="00AA1BDD" w:rsidRPr="00757A09">
        <w:rPr>
          <w:rFonts w:ascii="Times New Roman" w:hAnsi="Times New Roman"/>
          <w:color w:val="000000"/>
          <w:sz w:val="28"/>
          <w:szCs w:val="28"/>
          <w:lang w:eastAsia="ar-SA"/>
        </w:rPr>
        <w:t>Качество взаимодействия с семьей (участие семьи в образовательной деятельности, удовлетворённость семьи</w:t>
      </w:r>
      <w:r w:rsidR="00F77AAD">
        <w:rPr>
          <w:rFonts w:ascii="Times New Roman" w:hAnsi="Times New Roman"/>
          <w:color w:val="000000"/>
          <w:sz w:val="28"/>
          <w:szCs w:val="28"/>
          <w:lang w:eastAsia="ar-SA"/>
        </w:rPr>
        <w:t xml:space="preserve"> </w:t>
      </w:r>
      <w:r w:rsidR="00AA1BDD" w:rsidRPr="00757A09">
        <w:rPr>
          <w:rFonts w:ascii="Times New Roman" w:hAnsi="Times New Roman"/>
          <w:color w:val="000000"/>
          <w:sz w:val="28"/>
          <w:szCs w:val="28"/>
          <w:lang w:eastAsia="ar-SA"/>
        </w:rPr>
        <w:t>образовательными услугами, индивидуальная поддержка развития детей в семье)</w:t>
      </w:r>
      <w:r w:rsidR="00EA0F7A">
        <w:rPr>
          <w:rFonts w:ascii="Times New Roman" w:hAnsi="Times New Roman"/>
          <w:color w:val="000000"/>
          <w:sz w:val="28"/>
          <w:szCs w:val="28"/>
          <w:lang w:eastAsia="ar-SA"/>
        </w:rPr>
        <w:t>.</w:t>
      </w:r>
    </w:p>
    <w:p w:rsidR="00136320" w:rsidRPr="00EA0F7A" w:rsidRDefault="00D871EF" w:rsidP="00EA0F7A">
      <w:pPr>
        <w:spacing w:after="0" w:line="240" w:lineRule="auto"/>
        <w:rPr>
          <w:rFonts w:ascii="Times New Roman" w:hAnsi="Times New Roman"/>
          <w:color w:val="000000"/>
          <w:sz w:val="28"/>
          <w:szCs w:val="28"/>
          <w:lang w:eastAsia="ar-SA"/>
        </w:rPr>
      </w:pPr>
      <w:r>
        <w:rPr>
          <w:rFonts w:ascii="Times New Roman" w:hAnsi="Times New Roman"/>
          <w:color w:val="000000"/>
          <w:sz w:val="28"/>
          <w:szCs w:val="28"/>
          <w:lang w:eastAsia="ar-SA"/>
        </w:rPr>
        <w:t>5</w:t>
      </w:r>
      <w:r w:rsidR="00AA1BDD" w:rsidRPr="00757A09">
        <w:rPr>
          <w:rFonts w:ascii="Times New Roman" w:hAnsi="Times New Roman"/>
          <w:color w:val="000000"/>
          <w:sz w:val="28"/>
          <w:szCs w:val="28"/>
          <w:lang w:eastAsia="ar-SA"/>
        </w:rPr>
        <w:t>. Обеспечение здоровья, безопасности, каче</w:t>
      </w:r>
      <w:r w:rsidR="00EA0F7A">
        <w:rPr>
          <w:rFonts w:ascii="Times New Roman" w:hAnsi="Times New Roman"/>
          <w:color w:val="000000"/>
          <w:sz w:val="28"/>
          <w:szCs w:val="28"/>
          <w:lang w:eastAsia="ar-SA"/>
        </w:rPr>
        <w:t>ство услуг по присмотру и уходу.</w:t>
      </w:r>
    </w:p>
    <w:p w:rsidR="00EA0F7A" w:rsidRPr="00557509" w:rsidRDefault="00D871EF" w:rsidP="00EA0F7A">
      <w:pPr>
        <w:rPr>
          <w:rFonts w:ascii="Times New Roman" w:hAnsi="Times New Roman"/>
          <w:color w:val="000000"/>
          <w:sz w:val="28"/>
          <w:szCs w:val="28"/>
          <w:lang w:eastAsia="ar-SA"/>
        </w:rPr>
      </w:pPr>
      <w:r>
        <w:rPr>
          <w:rFonts w:ascii="Times New Roman" w:hAnsi="Times New Roman"/>
          <w:sz w:val="28"/>
          <w:szCs w:val="28"/>
        </w:rPr>
        <w:t>6</w:t>
      </w:r>
      <w:r w:rsidR="00EA0F7A" w:rsidRPr="00757A09">
        <w:rPr>
          <w:rFonts w:ascii="Times New Roman" w:hAnsi="Times New Roman"/>
          <w:sz w:val="28"/>
          <w:szCs w:val="28"/>
        </w:rPr>
        <w:t>. Повышение качества управления в ДОО</w:t>
      </w:r>
      <w:r w:rsidR="00EA0F7A">
        <w:rPr>
          <w:rFonts w:ascii="Times New Roman" w:hAnsi="Times New Roman"/>
          <w:sz w:val="28"/>
          <w:szCs w:val="28"/>
        </w:rPr>
        <w:t>.</w:t>
      </w:r>
    </w:p>
    <w:p w:rsidR="00EA0F7A" w:rsidRDefault="00EA0F7A" w:rsidP="00136320">
      <w:pPr>
        <w:pStyle w:val="af1"/>
        <w:tabs>
          <w:tab w:val="center" w:pos="0"/>
        </w:tabs>
        <w:rPr>
          <w:sz w:val="28"/>
          <w:szCs w:val="28"/>
        </w:rPr>
        <w:sectPr w:rsidR="00EA0F7A" w:rsidSect="005400B6">
          <w:pgSz w:w="16838" w:h="11906" w:orient="landscape"/>
          <w:pgMar w:top="426" w:right="1134" w:bottom="284" w:left="1134" w:header="709" w:footer="709" w:gutter="0"/>
          <w:cols w:space="708"/>
          <w:docGrid w:linePitch="360"/>
        </w:sectPr>
      </w:pPr>
    </w:p>
    <w:p w:rsidR="00136320" w:rsidRPr="00F82969" w:rsidRDefault="00136320" w:rsidP="00F82969">
      <w:pPr>
        <w:pStyle w:val="af1"/>
        <w:tabs>
          <w:tab w:val="center" w:pos="0"/>
        </w:tabs>
        <w:jc w:val="right"/>
        <w:rPr>
          <w:rFonts w:ascii="Times New Roman" w:hAnsi="Times New Roman" w:cs="Times New Roman"/>
        </w:rPr>
      </w:pPr>
      <w:r w:rsidRPr="00F82969">
        <w:rPr>
          <w:rFonts w:ascii="Times New Roman" w:hAnsi="Times New Roman" w:cs="Times New Roman"/>
        </w:rPr>
        <w:lastRenderedPageBreak/>
        <w:t>Приложение № 2</w:t>
      </w:r>
    </w:p>
    <w:p w:rsidR="00136320" w:rsidRPr="00F82969" w:rsidRDefault="00F82969" w:rsidP="00F82969">
      <w:pPr>
        <w:tabs>
          <w:tab w:val="center" w:pos="0"/>
        </w:tabs>
        <w:spacing w:after="0" w:line="240" w:lineRule="auto"/>
        <w:jc w:val="right"/>
        <w:rPr>
          <w:rFonts w:ascii="Times New Roman" w:hAnsi="Times New Roman" w:cs="Times New Roman"/>
          <w:sz w:val="24"/>
          <w:szCs w:val="24"/>
        </w:rPr>
      </w:pPr>
      <w:r w:rsidRPr="00F82969">
        <w:rPr>
          <w:rFonts w:ascii="Times New Roman" w:hAnsi="Times New Roman" w:cs="Times New Roman"/>
          <w:sz w:val="24"/>
          <w:szCs w:val="24"/>
        </w:rPr>
        <w:t xml:space="preserve">к приказу отдела образования </w:t>
      </w:r>
    </w:p>
    <w:p w:rsidR="00F82969" w:rsidRDefault="00F82969" w:rsidP="00F82969">
      <w:pPr>
        <w:tabs>
          <w:tab w:val="center" w:pos="0"/>
        </w:tabs>
        <w:spacing w:after="0" w:line="240" w:lineRule="auto"/>
        <w:jc w:val="right"/>
        <w:rPr>
          <w:rFonts w:ascii="Times New Roman" w:hAnsi="Times New Roman" w:cs="Times New Roman"/>
          <w:sz w:val="24"/>
          <w:szCs w:val="24"/>
        </w:rPr>
      </w:pPr>
      <w:r w:rsidRPr="00F82969">
        <w:rPr>
          <w:rFonts w:ascii="Times New Roman" w:hAnsi="Times New Roman" w:cs="Times New Roman"/>
          <w:sz w:val="24"/>
          <w:szCs w:val="24"/>
        </w:rPr>
        <w:t xml:space="preserve">Администрации Цимлянского района </w:t>
      </w:r>
    </w:p>
    <w:p w:rsidR="00F82969" w:rsidRPr="00F82969" w:rsidRDefault="00F82969" w:rsidP="00F82969">
      <w:pPr>
        <w:tabs>
          <w:tab w:val="center" w:pos="0"/>
        </w:tabs>
        <w:spacing w:after="0" w:line="240" w:lineRule="auto"/>
        <w:jc w:val="right"/>
        <w:rPr>
          <w:rFonts w:ascii="Times New Roman" w:hAnsi="Times New Roman" w:cs="Times New Roman"/>
          <w:sz w:val="24"/>
          <w:szCs w:val="24"/>
          <w:u w:val="single"/>
        </w:rPr>
      </w:pPr>
      <w:r w:rsidRPr="009B222F">
        <w:rPr>
          <w:rFonts w:ascii="Times New Roman" w:hAnsi="Times New Roman" w:cs="Times New Roman"/>
          <w:sz w:val="24"/>
          <w:szCs w:val="24"/>
          <w:u w:val="single"/>
        </w:rPr>
        <w:t xml:space="preserve">от </w:t>
      </w:r>
      <w:r w:rsidR="009B222F" w:rsidRPr="009B222F">
        <w:rPr>
          <w:rFonts w:ascii="Times New Roman" w:hAnsi="Times New Roman" w:cs="Times New Roman"/>
          <w:sz w:val="24"/>
          <w:szCs w:val="24"/>
          <w:u w:val="single"/>
        </w:rPr>
        <w:t xml:space="preserve"> </w:t>
      </w:r>
      <w:r w:rsidR="008C36CC">
        <w:rPr>
          <w:rFonts w:ascii="Times New Roman" w:hAnsi="Times New Roman" w:cs="Times New Roman"/>
          <w:sz w:val="24"/>
          <w:szCs w:val="24"/>
          <w:u w:val="single"/>
        </w:rPr>
        <w:t>06.</w:t>
      </w:r>
      <w:r w:rsidR="009B222F" w:rsidRPr="009B222F">
        <w:rPr>
          <w:rFonts w:ascii="Times New Roman" w:hAnsi="Times New Roman" w:cs="Times New Roman"/>
          <w:sz w:val="24"/>
          <w:szCs w:val="24"/>
          <w:u w:val="single"/>
        </w:rPr>
        <w:t>03.202</w:t>
      </w:r>
      <w:r w:rsidR="008C36CC">
        <w:rPr>
          <w:rFonts w:ascii="Times New Roman" w:hAnsi="Times New Roman" w:cs="Times New Roman"/>
          <w:sz w:val="24"/>
          <w:szCs w:val="24"/>
          <w:u w:val="single"/>
        </w:rPr>
        <w:t>3</w:t>
      </w:r>
      <w:r w:rsidR="009B222F" w:rsidRPr="009B222F">
        <w:rPr>
          <w:rFonts w:ascii="Times New Roman" w:hAnsi="Times New Roman" w:cs="Times New Roman"/>
          <w:sz w:val="24"/>
          <w:szCs w:val="24"/>
          <w:u w:val="single"/>
        </w:rPr>
        <w:t xml:space="preserve"> </w:t>
      </w:r>
      <w:r w:rsidRPr="009B222F">
        <w:rPr>
          <w:rFonts w:ascii="Times New Roman" w:hAnsi="Times New Roman" w:cs="Times New Roman"/>
          <w:sz w:val="24"/>
          <w:szCs w:val="24"/>
          <w:u w:val="single"/>
        </w:rPr>
        <w:t>№</w:t>
      </w:r>
      <w:r w:rsidR="009B222F">
        <w:rPr>
          <w:rFonts w:ascii="Times New Roman" w:hAnsi="Times New Roman" w:cs="Times New Roman"/>
          <w:sz w:val="24"/>
          <w:szCs w:val="24"/>
          <w:u w:val="single"/>
        </w:rPr>
        <w:t xml:space="preserve"> </w:t>
      </w:r>
      <w:r w:rsidR="008C36CC">
        <w:rPr>
          <w:rFonts w:ascii="Times New Roman" w:hAnsi="Times New Roman" w:cs="Times New Roman"/>
          <w:sz w:val="24"/>
          <w:szCs w:val="24"/>
          <w:u w:val="single"/>
        </w:rPr>
        <w:t>107</w:t>
      </w:r>
    </w:p>
    <w:p w:rsidR="00136320" w:rsidRDefault="00136320" w:rsidP="00136320">
      <w:pPr>
        <w:jc w:val="center"/>
        <w:rPr>
          <w:rFonts w:ascii="Times New Roman" w:hAnsi="Times New Roman" w:cs="Times New Roman"/>
          <w:sz w:val="28"/>
          <w:szCs w:val="28"/>
        </w:rPr>
      </w:pPr>
    </w:p>
    <w:p w:rsidR="00136320" w:rsidRDefault="00136320" w:rsidP="00136320">
      <w:pPr>
        <w:jc w:val="center"/>
        <w:rPr>
          <w:rFonts w:ascii="Times New Roman" w:hAnsi="Times New Roman" w:cs="Times New Roman"/>
          <w:sz w:val="28"/>
          <w:szCs w:val="28"/>
        </w:rPr>
      </w:pPr>
    </w:p>
    <w:p w:rsidR="00136320" w:rsidRDefault="00136320" w:rsidP="008F5622">
      <w:pPr>
        <w:pStyle w:val="a6"/>
        <w:shd w:val="clear" w:color="auto" w:fill="FFFFFF"/>
        <w:tabs>
          <w:tab w:val="left" w:pos="0"/>
        </w:tabs>
        <w:autoSpaceDE w:val="0"/>
        <w:autoSpaceDN w:val="0"/>
        <w:adjustRightInd w:val="0"/>
        <w:spacing w:after="0" w:line="240" w:lineRule="auto"/>
        <w:ind w:left="0"/>
        <w:jc w:val="center"/>
        <w:rPr>
          <w:rFonts w:ascii="Times New Roman" w:hAnsi="Times New Roman" w:cs="Times New Roman"/>
          <w:b/>
          <w:sz w:val="28"/>
          <w:szCs w:val="28"/>
        </w:rPr>
      </w:pPr>
      <w:r w:rsidRPr="00F82969">
        <w:rPr>
          <w:rFonts w:ascii="Times New Roman" w:hAnsi="Times New Roman" w:cs="Times New Roman"/>
          <w:b/>
          <w:sz w:val="28"/>
          <w:szCs w:val="28"/>
        </w:rPr>
        <w:t xml:space="preserve">Состав экспертной группы для осуществления мониторинга качества дошкольного </w:t>
      </w:r>
      <w:r w:rsidR="00F82969" w:rsidRPr="00F82969">
        <w:rPr>
          <w:rFonts w:ascii="Times New Roman" w:hAnsi="Times New Roman" w:cs="Times New Roman"/>
          <w:b/>
          <w:sz w:val="28"/>
          <w:szCs w:val="28"/>
        </w:rPr>
        <w:t>образования в Цимлянском районе</w:t>
      </w:r>
    </w:p>
    <w:p w:rsidR="008F5622" w:rsidRPr="008F5622" w:rsidRDefault="008F5622" w:rsidP="008F5622">
      <w:pPr>
        <w:pStyle w:val="a6"/>
        <w:shd w:val="clear" w:color="auto" w:fill="FFFFFF"/>
        <w:tabs>
          <w:tab w:val="left" w:pos="0"/>
        </w:tabs>
        <w:autoSpaceDE w:val="0"/>
        <w:autoSpaceDN w:val="0"/>
        <w:adjustRightInd w:val="0"/>
        <w:spacing w:after="0" w:line="240" w:lineRule="auto"/>
        <w:ind w:left="0" w:firstLine="709"/>
        <w:jc w:val="center"/>
        <w:rPr>
          <w:rFonts w:ascii="Times New Roman" w:hAnsi="Times New Roman" w:cs="Times New Roman"/>
          <w:b/>
          <w:sz w:val="28"/>
          <w:szCs w:val="28"/>
        </w:rPr>
      </w:pPr>
    </w:p>
    <w:p w:rsidR="00136320" w:rsidRPr="008F5622" w:rsidRDefault="00F82969" w:rsidP="008F5622">
      <w:pPr>
        <w:pStyle w:val="a6"/>
        <w:numPr>
          <w:ilvl w:val="0"/>
          <w:numId w:val="43"/>
        </w:numPr>
        <w:tabs>
          <w:tab w:val="left" w:pos="0"/>
        </w:tabs>
        <w:spacing w:after="0" w:line="240" w:lineRule="auto"/>
        <w:ind w:left="0" w:firstLine="709"/>
        <w:contextualSpacing w:val="0"/>
        <w:jc w:val="both"/>
        <w:rPr>
          <w:rFonts w:ascii="Times New Roman" w:hAnsi="Times New Roman" w:cs="Times New Roman"/>
          <w:color w:val="000000"/>
          <w:sz w:val="28"/>
          <w:szCs w:val="28"/>
        </w:rPr>
      </w:pPr>
      <w:r w:rsidRPr="008F5622">
        <w:rPr>
          <w:rFonts w:ascii="Times New Roman" w:hAnsi="Times New Roman" w:cs="Times New Roman"/>
          <w:color w:val="000000"/>
          <w:sz w:val="28"/>
          <w:szCs w:val="28"/>
        </w:rPr>
        <w:t xml:space="preserve">Антипов И.В., </w:t>
      </w:r>
      <w:r w:rsidR="00F77AAD">
        <w:rPr>
          <w:rFonts w:ascii="Times New Roman" w:hAnsi="Times New Roman" w:cs="Times New Roman"/>
          <w:color w:val="000000"/>
          <w:sz w:val="28"/>
          <w:szCs w:val="28"/>
        </w:rPr>
        <w:t>председатель</w:t>
      </w:r>
      <w:r w:rsidR="00F77AAD" w:rsidRPr="008F5622">
        <w:rPr>
          <w:rFonts w:ascii="Times New Roman" w:hAnsi="Times New Roman" w:cs="Times New Roman"/>
          <w:color w:val="000000"/>
          <w:sz w:val="28"/>
          <w:szCs w:val="28"/>
        </w:rPr>
        <w:t xml:space="preserve"> экспертной группы</w:t>
      </w:r>
      <w:r w:rsidR="00F77AAD">
        <w:rPr>
          <w:rFonts w:ascii="Times New Roman" w:hAnsi="Times New Roman" w:cs="Times New Roman"/>
          <w:color w:val="000000"/>
          <w:sz w:val="28"/>
          <w:szCs w:val="28"/>
        </w:rPr>
        <w:t>,</w:t>
      </w:r>
      <w:r w:rsidR="00F77AAD" w:rsidRPr="008F5622">
        <w:rPr>
          <w:rFonts w:ascii="Times New Roman" w:hAnsi="Times New Roman" w:cs="Times New Roman"/>
          <w:color w:val="000000"/>
          <w:sz w:val="28"/>
          <w:szCs w:val="28"/>
        </w:rPr>
        <w:t xml:space="preserve"> </w:t>
      </w:r>
      <w:r w:rsidRPr="008F5622">
        <w:rPr>
          <w:rFonts w:ascii="Times New Roman" w:hAnsi="Times New Roman" w:cs="Times New Roman"/>
          <w:color w:val="000000"/>
          <w:sz w:val="28"/>
          <w:szCs w:val="28"/>
        </w:rPr>
        <w:t>заведующий отделом образования Администрации Ци</w:t>
      </w:r>
      <w:r w:rsidR="008F5622" w:rsidRPr="008F5622">
        <w:rPr>
          <w:rFonts w:ascii="Times New Roman" w:hAnsi="Times New Roman" w:cs="Times New Roman"/>
          <w:color w:val="000000"/>
          <w:sz w:val="28"/>
          <w:szCs w:val="28"/>
        </w:rPr>
        <w:t>млянского района</w:t>
      </w:r>
      <w:r w:rsidR="00F77AAD">
        <w:rPr>
          <w:rFonts w:ascii="Times New Roman" w:hAnsi="Times New Roman" w:cs="Times New Roman"/>
          <w:color w:val="000000"/>
          <w:sz w:val="28"/>
          <w:szCs w:val="28"/>
        </w:rPr>
        <w:t>.</w:t>
      </w:r>
    </w:p>
    <w:p w:rsidR="008F5622" w:rsidRPr="008F5622" w:rsidRDefault="008C36CC" w:rsidP="008F5622">
      <w:pPr>
        <w:pStyle w:val="a6"/>
        <w:numPr>
          <w:ilvl w:val="0"/>
          <w:numId w:val="43"/>
        </w:numPr>
        <w:tabs>
          <w:tab w:val="left" w:pos="0"/>
        </w:tabs>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Подгайная Х.В.,</w:t>
      </w:r>
      <w:r w:rsidR="008F5622" w:rsidRPr="008F5622">
        <w:rPr>
          <w:rFonts w:ascii="Times New Roman" w:hAnsi="Times New Roman" w:cs="Times New Roman"/>
          <w:color w:val="000000"/>
          <w:sz w:val="28"/>
          <w:szCs w:val="28"/>
        </w:rPr>
        <w:t xml:space="preserve"> </w:t>
      </w:r>
      <w:r w:rsidR="00136320" w:rsidRPr="008F5622">
        <w:rPr>
          <w:rFonts w:ascii="Times New Roman" w:hAnsi="Times New Roman" w:cs="Times New Roman"/>
          <w:color w:val="000000"/>
          <w:sz w:val="28"/>
          <w:szCs w:val="28"/>
        </w:rPr>
        <w:t xml:space="preserve">заместитель председателя экспертной группы, </w:t>
      </w:r>
      <w:r w:rsidR="008F5622" w:rsidRPr="008F5622">
        <w:rPr>
          <w:rFonts w:ascii="Times New Roman" w:hAnsi="Times New Roman" w:cs="Times New Roman"/>
          <w:color w:val="000000"/>
          <w:sz w:val="28"/>
          <w:szCs w:val="28"/>
        </w:rPr>
        <w:t>ведущий специалист отдела образования Администра</w:t>
      </w:r>
      <w:r w:rsidR="00F77AAD">
        <w:rPr>
          <w:rFonts w:ascii="Times New Roman" w:hAnsi="Times New Roman" w:cs="Times New Roman"/>
          <w:color w:val="000000"/>
          <w:sz w:val="28"/>
          <w:szCs w:val="28"/>
        </w:rPr>
        <w:t>ции Цимлянского района.</w:t>
      </w:r>
    </w:p>
    <w:p w:rsidR="00C278D5" w:rsidRPr="00951F19" w:rsidRDefault="00DC339C" w:rsidP="00C278D5">
      <w:pPr>
        <w:pStyle w:val="a6"/>
        <w:numPr>
          <w:ilvl w:val="0"/>
          <w:numId w:val="43"/>
        </w:numPr>
        <w:tabs>
          <w:tab w:val="left" w:pos="0"/>
        </w:tabs>
        <w:spacing w:after="0" w:line="240" w:lineRule="auto"/>
        <w:ind w:left="0" w:firstLine="709"/>
        <w:contextualSpacing w:val="0"/>
        <w:jc w:val="both"/>
        <w:rPr>
          <w:rFonts w:ascii="Times New Roman" w:hAnsi="Times New Roman" w:cs="Times New Roman"/>
          <w:color w:val="000000"/>
          <w:sz w:val="28"/>
          <w:szCs w:val="28"/>
        </w:rPr>
      </w:pPr>
      <w:r w:rsidRPr="00DC339C">
        <w:rPr>
          <w:rFonts w:ascii="Times New Roman" w:hAnsi="Times New Roman" w:cs="Times New Roman"/>
          <w:color w:val="000000"/>
          <w:sz w:val="28"/>
          <w:szCs w:val="28"/>
        </w:rPr>
        <w:t>Быченко Я.О.,</w:t>
      </w:r>
      <w:r w:rsidR="00F77AAD">
        <w:rPr>
          <w:rFonts w:ascii="Times New Roman" w:hAnsi="Times New Roman" w:cs="Times New Roman"/>
          <w:color w:val="000000"/>
          <w:sz w:val="28"/>
          <w:szCs w:val="28"/>
        </w:rPr>
        <w:t xml:space="preserve"> </w:t>
      </w:r>
      <w:r w:rsidR="00136320" w:rsidRPr="00DC339C">
        <w:rPr>
          <w:rFonts w:ascii="Times New Roman" w:hAnsi="Times New Roman" w:cs="Times New Roman"/>
          <w:color w:val="000000"/>
          <w:sz w:val="28"/>
          <w:szCs w:val="28"/>
        </w:rPr>
        <w:t xml:space="preserve">член экспертной группы, </w:t>
      </w:r>
      <w:r w:rsidRPr="00DC339C">
        <w:rPr>
          <w:rFonts w:ascii="Times New Roman" w:hAnsi="Times New Roman" w:cs="Times New Roman"/>
          <w:color w:val="000000"/>
          <w:sz w:val="28"/>
          <w:szCs w:val="28"/>
        </w:rPr>
        <w:t xml:space="preserve">методист РМК отдела </w:t>
      </w:r>
      <w:r w:rsidRPr="00951F19">
        <w:rPr>
          <w:rFonts w:ascii="Times New Roman" w:hAnsi="Times New Roman" w:cs="Times New Roman"/>
          <w:color w:val="000000"/>
          <w:sz w:val="28"/>
          <w:szCs w:val="28"/>
        </w:rPr>
        <w:t>образования Администрации Цимлянского района;</w:t>
      </w:r>
    </w:p>
    <w:p w:rsidR="00C278D5" w:rsidRPr="00951F19" w:rsidRDefault="00F77AAD" w:rsidP="00C278D5">
      <w:pPr>
        <w:pStyle w:val="a6"/>
        <w:numPr>
          <w:ilvl w:val="0"/>
          <w:numId w:val="43"/>
        </w:numPr>
        <w:tabs>
          <w:tab w:val="left" w:pos="0"/>
        </w:tabs>
        <w:spacing w:after="0" w:line="240" w:lineRule="auto"/>
        <w:ind w:left="0" w:firstLine="709"/>
        <w:contextualSpacing w:val="0"/>
        <w:jc w:val="both"/>
        <w:rPr>
          <w:rFonts w:ascii="Times New Roman" w:hAnsi="Times New Roman" w:cs="Times New Roman"/>
          <w:color w:val="000000"/>
          <w:sz w:val="28"/>
          <w:szCs w:val="28"/>
        </w:rPr>
      </w:pPr>
      <w:r w:rsidRPr="00951F19">
        <w:rPr>
          <w:rFonts w:ascii="Times New Roman" w:eastAsia="Times New Roman" w:hAnsi="Times New Roman" w:cs="Times New Roman"/>
          <w:color w:val="000000"/>
          <w:sz w:val="28"/>
          <w:szCs w:val="28"/>
          <w:lang w:eastAsia="ru-RU"/>
        </w:rPr>
        <w:t>Болдина Е.</w:t>
      </w:r>
      <w:r w:rsidR="00F32BD7" w:rsidRPr="00951F19">
        <w:rPr>
          <w:rFonts w:ascii="Times New Roman" w:eastAsia="Times New Roman" w:hAnsi="Times New Roman" w:cs="Times New Roman"/>
          <w:color w:val="000000"/>
          <w:sz w:val="28"/>
          <w:szCs w:val="28"/>
          <w:lang w:eastAsia="ru-RU"/>
        </w:rPr>
        <w:t>А.</w:t>
      </w:r>
      <w:r w:rsidR="00C278D5" w:rsidRPr="00951F19">
        <w:rPr>
          <w:rFonts w:ascii="Times New Roman" w:eastAsia="Times New Roman" w:hAnsi="Times New Roman" w:cs="Times New Roman"/>
          <w:color w:val="000000"/>
          <w:sz w:val="28"/>
          <w:szCs w:val="28"/>
          <w:lang w:eastAsia="ru-RU"/>
        </w:rPr>
        <w:t>,</w:t>
      </w:r>
      <w:r w:rsidR="00C278D5" w:rsidRPr="00951F19">
        <w:rPr>
          <w:rFonts w:ascii="Times New Roman" w:hAnsi="Times New Roman" w:cs="Times New Roman"/>
          <w:color w:val="000000"/>
          <w:sz w:val="28"/>
          <w:szCs w:val="28"/>
        </w:rPr>
        <w:t xml:space="preserve"> член экспертной группы, </w:t>
      </w:r>
      <w:r w:rsidRPr="00951F19">
        <w:rPr>
          <w:rFonts w:ascii="Times New Roman" w:eastAsia="Times New Roman" w:hAnsi="Times New Roman" w:cs="Times New Roman"/>
          <w:color w:val="000000"/>
          <w:sz w:val="28"/>
          <w:szCs w:val="28"/>
          <w:lang w:eastAsia="ru-RU"/>
        </w:rPr>
        <w:t xml:space="preserve"> старший воспитатель МБДОУ д/с «</w:t>
      </w:r>
      <w:r w:rsidR="00F32BD7" w:rsidRPr="00951F19">
        <w:rPr>
          <w:rFonts w:ascii="Times New Roman" w:eastAsia="Times New Roman" w:hAnsi="Times New Roman" w:cs="Times New Roman"/>
          <w:color w:val="000000"/>
          <w:sz w:val="28"/>
          <w:szCs w:val="28"/>
          <w:lang w:eastAsia="ru-RU"/>
        </w:rPr>
        <w:t>Золотая рыбка</w:t>
      </w:r>
      <w:r w:rsidRPr="00951F19">
        <w:rPr>
          <w:rFonts w:ascii="Times New Roman" w:eastAsia="Times New Roman" w:hAnsi="Times New Roman" w:cs="Times New Roman"/>
          <w:color w:val="000000"/>
          <w:sz w:val="28"/>
          <w:szCs w:val="28"/>
          <w:lang w:eastAsia="ru-RU"/>
        </w:rPr>
        <w:t>»</w:t>
      </w:r>
      <w:r w:rsidR="00C278D5" w:rsidRPr="00951F19">
        <w:rPr>
          <w:rFonts w:ascii="Times New Roman" w:eastAsia="Times New Roman" w:hAnsi="Times New Roman" w:cs="Times New Roman"/>
          <w:color w:val="000000"/>
          <w:sz w:val="28"/>
          <w:szCs w:val="28"/>
          <w:lang w:eastAsia="ru-RU"/>
        </w:rPr>
        <w:t xml:space="preserve"> </w:t>
      </w:r>
      <w:r w:rsidR="00F32BD7" w:rsidRPr="00951F19">
        <w:rPr>
          <w:rFonts w:ascii="Times New Roman" w:eastAsia="Times New Roman" w:hAnsi="Times New Roman" w:cs="Times New Roman"/>
          <w:color w:val="000000"/>
          <w:sz w:val="28"/>
          <w:szCs w:val="28"/>
          <w:lang w:eastAsia="ru-RU"/>
        </w:rPr>
        <w:t>г. Цимлянска</w:t>
      </w:r>
      <w:r w:rsidR="00C278D5" w:rsidRPr="00951F19">
        <w:rPr>
          <w:rFonts w:ascii="Times New Roman" w:eastAsia="Times New Roman" w:hAnsi="Times New Roman" w:cs="Times New Roman"/>
          <w:color w:val="000000"/>
          <w:sz w:val="28"/>
          <w:szCs w:val="28"/>
          <w:lang w:eastAsia="ru-RU"/>
        </w:rPr>
        <w:t xml:space="preserve">. </w:t>
      </w:r>
    </w:p>
    <w:p w:rsidR="00C278D5" w:rsidRPr="00951F19" w:rsidRDefault="00F32BD7" w:rsidP="00C278D5">
      <w:pPr>
        <w:pStyle w:val="a6"/>
        <w:numPr>
          <w:ilvl w:val="0"/>
          <w:numId w:val="43"/>
        </w:numPr>
        <w:tabs>
          <w:tab w:val="left" w:pos="0"/>
        </w:tabs>
        <w:spacing w:after="0" w:line="240" w:lineRule="auto"/>
        <w:ind w:left="0" w:firstLine="709"/>
        <w:contextualSpacing w:val="0"/>
        <w:jc w:val="both"/>
        <w:rPr>
          <w:rFonts w:ascii="Times New Roman" w:hAnsi="Times New Roman" w:cs="Times New Roman"/>
          <w:color w:val="000000"/>
          <w:sz w:val="28"/>
          <w:szCs w:val="28"/>
        </w:rPr>
      </w:pPr>
      <w:r w:rsidRPr="00951F19">
        <w:rPr>
          <w:rFonts w:ascii="Times New Roman" w:eastAsia="Times New Roman" w:hAnsi="Times New Roman" w:cs="Times New Roman"/>
          <w:color w:val="000000"/>
          <w:sz w:val="28"/>
          <w:szCs w:val="28"/>
          <w:lang w:eastAsia="ru-RU"/>
        </w:rPr>
        <w:t>Горбанева Л.А.</w:t>
      </w:r>
      <w:r w:rsidR="00C278D5" w:rsidRPr="00951F19">
        <w:rPr>
          <w:rFonts w:ascii="Times New Roman" w:eastAsia="Times New Roman" w:hAnsi="Times New Roman" w:cs="Times New Roman"/>
          <w:color w:val="000000"/>
          <w:sz w:val="28"/>
          <w:szCs w:val="28"/>
          <w:lang w:eastAsia="ru-RU"/>
        </w:rPr>
        <w:t>,</w:t>
      </w:r>
      <w:r w:rsidR="00C278D5" w:rsidRPr="00951F19">
        <w:rPr>
          <w:rFonts w:ascii="Times New Roman" w:hAnsi="Times New Roman" w:cs="Times New Roman"/>
          <w:color w:val="000000"/>
          <w:sz w:val="28"/>
          <w:szCs w:val="28"/>
        </w:rPr>
        <w:t xml:space="preserve"> член экспертной группы, </w:t>
      </w:r>
      <w:r w:rsidR="00C278D5" w:rsidRPr="00951F19">
        <w:rPr>
          <w:rFonts w:ascii="Times New Roman" w:eastAsia="Times New Roman" w:hAnsi="Times New Roman" w:cs="Times New Roman"/>
          <w:color w:val="000000"/>
          <w:sz w:val="28"/>
          <w:szCs w:val="28"/>
          <w:lang w:eastAsia="ru-RU"/>
        </w:rPr>
        <w:t xml:space="preserve"> старший воспитатель МБДОУ д/с «</w:t>
      </w:r>
      <w:r w:rsidRPr="00951F19">
        <w:rPr>
          <w:rFonts w:ascii="Times New Roman" w:eastAsia="Times New Roman" w:hAnsi="Times New Roman" w:cs="Times New Roman"/>
          <w:color w:val="000000"/>
          <w:sz w:val="28"/>
          <w:szCs w:val="28"/>
          <w:lang w:eastAsia="ru-RU"/>
        </w:rPr>
        <w:t>Ягодка</w:t>
      </w:r>
      <w:r w:rsidR="00C278D5" w:rsidRPr="00951F19">
        <w:rPr>
          <w:rFonts w:ascii="Times New Roman" w:eastAsia="Times New Roman" w:hAnsi="Times New Roman" w:cs="Times New Roman"/>
          <w:color w:val="000000"/>
          <w:sz w:val="28"/>
          <w:szCs w:val="28"/>
          <w:lang w:eastAsia="ru-RU"/>
        </w:rPr>
        <w:t xml:space="preserve">» </w:t>
      </w:r>
      <w:r w:rsidRPr="00951F19">
        <w:rPr>
          <w:rFonts w:ascii="Times New Roman" w:eastAsia="Times New Roman" w:hAnsi="Times New Roman" w:cs="Times New Roman"/>
          <w:color w:val="000000"/>
          <w:sz w:val="28"/>
          <w:szCs w:val="28"/>
          <w:lang w:eastAsia="ru-RU"/>
        </w:rPr>
        <w:t>п. Сосенки</w:t>
      </w:r>
      <w:r w:rsidR="00C278D5" w:rsidRPr="00951F19">
        <w:rPr>
          <w:rFonts w:ascii="Times New Roman" w:eastAsia="Times New Roman" w:hAnsi="Times New Roman" w:cs="Times New Roman"/>
          <w:color w:val="000000"/>
          <w:sz w:val="28"/>
          <w:szCs w:val="28"/>
          <w:lang w:eastAsia="ru-RU"/>
        </w:rPr>
        <w:t>.</w:t>
      </w: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C278D5" w:rsidRDefault="00C278D5" w:rsidP="00DC339C">
      <w:pPr>
        <w:pStyle w:val="af1"/>
        <w:tabs>
          <w:tab w:val="center" w:pos="0"/>
        </w:tabs>
        <w:ind w:firstLine="5670"/>
        <w:jc w:val="right"/>
        <w:rPr>
          <w:rFonts w:ascii="Times New Roman" w:hAnsi="Times New Roman" w:cs="Times New Roman"/>
          <w:sz w:val="28"/>
          <w:szCs w:val="28"/>
        </w:rPr>
      </w:pPr>
    </w:p>
    <w:p w:rsidR="00F32BD7" w:rsidRDefault="00F32BD7" w:rsidP="00DC339C">
      <w:pPr>
        <w:pStyle w:val="af1"/>
        <w:tabs>
          <w:tab w:val="center" w:pos="0"/>
        </w:tabs>
        <w:ind w:firstLine="5670"/>
        <w:jc w:val="right"/>
        <w:rPr>
          <w:rFonts w:ascii="Times New Roman" w:hAnsi="Times New Roman" w:cs="Times New Roman"/>
          <w:sz w:val="28"/>
          <w:szCs w:val="28"/>
        </w:rPr>
      </w:pPr>
    </w:p>
    <w:p w:rsidR="00F32BD7" w:rsidRDefault="00F32BD7" w:rsidP="00DC339C">
      <w:pPr>
        <w:pStyle w:val="af1"/>
        <w:tabs>
          <w:tab w:val="center" w:pos="0"/>
        </w:tabs>
        <w:ind w:firstLine="5670"/>
        <w:jc w:val="right"/>
        <w:rPr>
          <w:rFonts w:ascii="Times New Roman" w:hAnsi="Times New Roman" w:cs="Times New Roman"/>
          <w:sz w:val="28"/>
          <w:szCs w:val="28"/>
        </w:rPr>
      </w:pPr>
    </w:p>
    <w:p w:rsidR="00136320" w:rsidRPr="00DC339C" w:rsidRDefault="00136320" w:rsidP="00DC339C">
      <w:pPr>
        <w:pStyle w:val="af1"/>
        <w:tabs>
          <w:tab w:val="center" w:pos="0"/>
        </w:tabs>
        <w:ind w:firstLine="5670"/>
        <w:jc w:val="right"/>
        <w:rPr>
          <w:rFonts w:ascii="Times New Roman" w:hAnsi="Times New Roman" w:cs="Times New Roman"/>
          <w:sz w:val="28"/>
          <w:szCs w:val="28"/>
        </w:rPr>
      </w:pPr>
      <w:r w:rsidRPr="00DC339C">
        <w:rPr>
          <w:rFonts w:ascii="Times New Roman" w:hAnsi="Times New Roman" w:cs="Times New Roman"/>
          <w:sz w:val="28"/>
          <w:szCs w:val="28"/>
        </w:rPr>
        <w:t>Приложение № 3</w:t>
      </w:r>
    </w:p>
    <w:p w:rsidR="00DC339C" w:rsidRPr="00F82969" w:rsidRDefault="00DC339C" w:rsidP="00DC339C">
      <w:pPr>
        <w:tabs>
          <w:tab w:val="center" w:pos="0"/>
        </w:tabs>
        <w:spacing w:after="0" w:line="240" w:lineRule="auto"/>
        <w:jc w:val="right"/>
        <w:rPr>
          <w:rFonts w:ascii="Times New Roman" w:hAnsi="Times New Roman" w:cs="Times New Roman"/>
          <w:sz w:val="24"/>
          <w:szCs w:val="24"/>
        </w:rPr>
      </w:pPr>
      <w:r w:rsidRPr="00F82969">
        <w:rPr>
          <w:rFonts w:ascii="Times New Roman" w:hAnsi="Times New Roman" w:cs="Times New Roman"/>
          <w:sz w:val="24"/>
          <w:szCs w:val="24"/>
        </w:rPr>
        <w:t xml:space="preserve">к приказу отдела образования </w:t>
      </w:r>
    </w:p>
    <w:p w:rsidR="00DC339C" w:rsidRDefault="00DC339C" w:rsidP="00DC339C">
      <w:pPr>
        <w:tabs>
          <w:tab w:val="center" w:pos="0"/>
        </w:tabs>
        <w:spacing w:after="0" w:line="240" w:lineRule="auto"/>
        <w:jc w:val="right"/>
        <w:rPr>
          <w:rFonts w:ascii="Times New Roman" w:hAnsi="Times New Roman" w:cs="Times New Roman"/>
          <w:sz w:val="24"/>
          <w:szCs w:val="24"/>
        </w:rPr>
      </w:pPr>
      <w:r w:rsidRPr="00F82969">
        <w:rPr>
          <w:rFonts w:ascii="Times New Roman" w:hAnsi="Times New Roman" w:cs="Times New Roman"/>
          <w:sz w:val="24"/>
          <w:szCs w:val="24"/>
        </w:rPr>
        <w:t xml:space="preserve">Администрации Цимлянского района </w:t>
      </w:r>
    </w:p>
    <w:p w:rsidR="00DC339C" w:rsidRPr="00F82969" w:rsidRDefault="00DC339C" w:rsidP="00DC339C">
      <w:pPr>
        <w:tabs>
          <w:tab w:val="center" w:pos="0"/>
        </w:tabs>
        <w:spacing w:after="0" w:line="240" w:lineRule="auto"/>
        <w:jc w:val="right"/>
        <w:rPr>
          <w:rFonts w:ascii="Times New Roman" w:hAnsi="Times New Roman" w:cs="Times New Roman"/>
          <w:sz w:val="24"/>
          <w:szCs w:val="24"/>
          <w:u w:val="single"/>
        </w:rPr>
      </w:pPr>
      <w:r w:rsidRPr="009B222F">
        <w:rPr>
          <w:rFonts w:ascii="Times New Roman" w:hAnsi="Times New Roman" w:cs="Times New Roman"/>
          <w:sz w:val="24"/>
          <w:szCs w:val="24"/>
          <w:u w:val="single"/>
        </w:rPr>
        <w:t xml:space="preserve">от </w:t>
      </w:r>
      <w:r w:rsidR="00605F6B">
        <w:rPr>
          <w:rFonts w:ascii="Times New Roman" w:hAnsi="Times New Roman" w:cs="Times New Roman"/>
          <w:sz w:val="24"/>
          <w:szCs w:val="24"/>
          <w:u w:val="single"/>
        </w:rPr>
        <w:t>06</w:t>
      </w:r>
      <w:r w:rsidR="009B222F" w:rsidRPr="009B222F">
        <w:rPr>
          <w:rFonts w:ascii="Times New Roman" w:hAnsi="Times New Roman" w:cs="Times New Roman"/>
          <w:sz w:val="24"/>
          <w:szCs w:val="24"/>
          <w:u w:val="single"/>
        </w:rPr>
        <w:t>.03.202</w:t>
      </w:r>
      <w:r w:rsidR="00605F6B">
        <w:rPr>
          <w:rFonts w:ascii="Times New Roman" w:hAnsi="Times New Roman" w:cs="Times New Roman"/>
          <w:sz w:val="24"/>
          <w:szCs w:val="24"/>
          <w:u w:val="single"/>
        </w:rPr>
        <w:t>3</w:t>
      </w:r>
      <w:r w:rsidR="009B222F" w:rsidRPr="009B222F">
        <w:rPr>
          <w:rFonts w:ascii="Times New Roman" w:hAnsi="Times New Roman" w:cs="Times New Roman"/>
          <w:sz w:val="24"/>
          <w:szCs w:val="24"/>
          <w:u w:val="single"/>
        </w:rPr>
        <w:t xml:space="preserve"> </w:t>
      </w:r>
      <w:r w:rsidRPr="009B222F">
        <w:rPr>
          <w:rFonts w:ascii="Times New Roman" w:hAnsi="Times New Roman" w:cs="Times New Roman"/>
          <w:sz w:val="24"/>
          <w:szCs w:val="24"/>
          <w:u w:val="single"/>
        </w:rPr>
        <w:t>№</w:t>
      </w:r>
      <w:r w:rsidR="009B222F">
        <w:rPr>
          <w:rFonts w:ascii="Times New Roman" w:hAnsi="Times New Roman" w:cs="Times New Roman"/>
          <w:sz w:val="24"/>
          <w:szCs w:val="24"/>
          <w:u w:val="single"/>
        </w:rPr>
        <w:t xml:space="preserve"> </w:t>
      </w:r>
      <w:r w:rsidR="00605F6B">
        <w:rPr>
          <w:rFonts w:ascii="Times New Roman" w:hAnsi="Times New Roman" w:cs="Times New Roman"/>
          <w:sz w:val="24"/>
          <w:szCs w:val="24"/>
          <w:u w:val="single"/>
        </w:rPr>
        <w:t>107</w:t>
      </w:r>
    </w:p>
    <w:p w:rsidR="00136320" w:rsidRDefault="00136320" w:rsidP="00136320">
      <w:pPr>
        <w:jc w:val="center"/>
        <w:rPr>
          <w:rFonts w:ascii="Times New Roman" w:hAnsi="Times New Roman" w:cs="Times New Roman"/>
          <w:sz w:val="28"/>
          <w:szCs w:val="28"/>
        </w:rPr>
      </w:pPr>
    </w:p>
    <w:p w:rsidR="00136320" w:rsidRDefault="00136320" w:rsidP="00136320">
      <w:pPr>
        <w:jc w:val="center"/>
        <w:rPr>
          <w:rFonts w:ascii="Times New Roman" w:hAnsi="Times New Roman" w:cs="Times New Roman"/>
          <w:sz w:val="28"/>
          <w:szCs w:val="28"/>
        </w:rPr>
      </w:pPr>
    </w:p>
    <w:p w:rsidR="00136320" w:rsidRPr="00DC339C" w:rsidRDefault="00136320" w:rsidP="00DC339C">
      <w:pPr>
        <w:pStyle w:val="a6"/>
        <w:shd w:val="clear" w:color="auto" w:fill="FFFFFF"/>
        <w:tabs>
          <w:tab w:val="left" w:pos="0"/>
        </w:tabs>
        <w:autoSpaceDE w:val="0"/>
        <w:autoSpaceDN w:val="0"/>
        <w:adjustRightInd w:val="0"/>
        <w:spacing w:after="0" w:line="240" w:lineRule="auto"/>
        <w:ind w:left="0"/>
        <w:jc w:val="center"/>
        <w:rPr>
          <w:rFonts w:ascii="Times New Roman" w:hAnsi="Times New Roman" w:cs="Times New Roman"/>
          <w:b/>
          <w:sz w:val="28"/>
          <w:szCs w:val="28"/>
        </w:rPr>
      </w:pPr>
      <w:r w:rsidRPr="00DC339C">
        <w:rPr>
          <w:rFonts w:ascii="Times New Roman" w:hAnsi="Times New Roman" w:cs="Times New Roman"/>
          <w:b/>
          <w:sz w:val="28"/>
          <w:szCs w:val="28"/>
        </w:rPr>
        <w:t>График организации и проведения мониторинга качества дошкольног</w:t>
      </w:r>
      <w:r w:rsidR="00E64FF1">
        <w:rPr>
          <w:rFonts w:ascii="Times New Roman" w:hAnsi="Times New Roman" w:cs="Times New Roman"/>
          <w:b/>
          <w:sz w:val="28"/>
          <w:szCs w:val="28"/>
        </w:rPr>
        <w:t>о образования в Цимлянском районе</w:t>
      </w:r>
    </w:p>
    <w:p w:rsidR="00136320" w:rsidRDefault="00136320" w:rsidP="00136320">
      <w:pPr>
        <w:pStyle w:val="a6"/>
        <w:shd w:val="clear" w:color="auto" w:fill="FFFFFF"/>
        <w:tabs>
          <w:tab w:val="left" w:pos="0"/>
        </w:tabs>
        <w:autoSpaceDE w:val="0"/>
        <w:autoSpaceDN w:val="0"/>
        <w:adjustRightInd w:val="0"/>
        <w:ind w:left="0"/>
        <w:jc w:val="center"/>
        <w:rPr>
          <w:sz w:val="28"/>
          <w:szCs w:val="28"/>
        </w:rPr>
      </w:pPr>
    </w:p>
    <w:p w:rsidR="00136320" w:rsidRDefault="00136320" w:rsidP="00136320">
      <w:pPr>
        <w:pStyle w:val="a6"/>
        <w:shd w:val="clear" w:color="auto" w:fill="FFFFFF"/>
        <w:tabs>
          <w:tab w:val="left" w:pos="0"/>
        </w:tabs>
        <w:autoSpaceDE w:val="0"/>
        <w:autoSpaceDN w:val="0"/>
        <w:adjustRightInd w:val="0"/>
        <w:ind w:left="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2"/>
        <w:gridCol w:w="3118"/>
      </w:tblGrid>
      <w:tr w:rsidR="00136320" w:rsidRPr="00A7425A" w:rsidTr="00956EBA">
        <w:trPr>
          <w:jc w:val="center"/>
        </w:trPr>
        <w:tc>
          <w:tcPr>
            <w:tcW w:w="6232" w:type="dxa"/>
          </w:tcPr>
          <w:p w:rsidR="00136320" w:rsidRPr="0036437E" w:rsidRDefault="00136320" w:rsidP="00956EBA">
            <w:pPr>
              <w:jc w:val="center"/>
              <w:rPr>
                <w:rFonts w:ascii="Times New Roman" w:hAnsi="Times New Roman" w:cs="Times New Roman"/>
                <w:b/>
                <w:sz w:val="28"/>
                <w:szCs w:val="28"/>
              </w:rPr>
            </w:pPr>
            <w:r w:rsidRPr="0036437E">
              <w:rPr>
                <w:rFonts w:ascii="Times New Roman" w:hAnsi="Times New Roman" w:cs="Times New Roman"/>
                <w:b/>
                <w:sz w:val="28"/>
                <w:szCs w:val="28"/>
              </w:rPr>
              <w:t>Меры/Мероприятия</w:t>
            </w:r>
          </w:p>
          <w:p w:rsidR="00136320" w:rsidRPr="0036437E" w:rsidRDefault="00136320" w:rsidP="00956EBA">
            <w:pPr>
              <w:jc w:val="center"/>
              <w:rPr>
                <w:rFonts w:ascii="Times New Roman" w:hAnsi="Times New Roman" w:cs="Times New Roman"/>
                <w:b/>
                <w:sz w:val="28"/>
                <w:szCs w:val="28"/>
              </w:rPr>
            </w:pPr>
          </w:p>
        </w:tc>
        <w:tc>
          <w:tcPr>
            <w:tcW w:w="3118" w:type="dxa"/>
          </w:tcPr>
          <w:p w:rsidR="00136320" w:rsidRPr="0036437E" w:rsidRDefault="00136320" w:rsidP="00956EBA">
            <w:pPr>
              <w:jc w:val="center"/>
              <w:rPr>
                <w:rFonts w:ascii="Times New Roman" w:hAnsi="Times New Roman" w:cs="Times New Roman"/>
                <w:b/>
                <w:sz w:val="28"/>
                <w:szCs w:val="28"/>
              </w:rPr>
            </w:pPr>
            <w:r w:rsidRPr="0036437E">
              <w:rPr>
                <w:rFonts w:ascii="Times New Roman" w:hAnsi="Times New Roman" w:cs="Times New Roman"/>
                <w:b/>
                <w:sz w:val="28"/>
                <w:szCs w:val="28"/>
              </w:rPr>
              <w:t>Сроки</w:t>
            </w:r>
          </w:p>
        </w:tc>
      </w:tr>
      <w:tr w:rsidR="00136320" w:rsidRPr="00A7425A" w:rsidTr="00956EBA">
        <w:trPr>
          <w:trHeight w:val="601"/>
          <w:jc w:val="center"/>
        </w:trPr>
        <w:tc>
          <w:tcPr>
            <w:tcW w:w="6232" w:type="dxa"/>
            <w:vAlign w:val="center"/>
          </w:tcPr>
          <w:p w:rsidR="00136320" w:rsidRPr="00CC14CF" w:rsidRDefault="00136320" w:rsidP="00904FE4">
            <w:pPr>
              <w:ind w:left="29"/>
              <w:rPr>
                <w:rFonts w:ascii="Times New Roman" w:hAnsi="Times New Roman" w:cs="Times New Roman"/>
                <w:sz w:val="28"/>
                <w:szCs w:val="28"/>
              </w:rPr>
            </w:pPr>
            <w:r w:rsidRPr="00CC14CF">
              <w:rPr>
                <w:rFonts w:ascii="Times New Roman" w:hAnsi="Times New Roman" w:cs="Times New Roman"/>
                <w:sz w:val="28"/>
                <w:szCs w:val="28"/>
              </w:rPr>
              <w:t>1.</w:t>
            </w:r>
            <w:r w:rsidR="00904FE4">
              <w:rPr>
                <w:rFonts w:ascii="Times New Roman" w:hAnsi="Times New Roman" w:cs="Times New Roman"/>
                <w:sz w:val="28"/>
                <w:szCs w:val="28"/>
              </w:rPr>
              <w:t xml:space="preserve"> Реализация РП МКДО на муниципальном этапе </w:t>
            </w:r>
          </w:p>
        </w:tc>
        <w:tc>
          <w:tcPr>
            <w:tcW w:w="3118" w:type="dxa"/>
            <w:vAlign w:val="center"/>
          </w:tcPr>
          <w:p w:rsidR="00136320" w:rsidRPr="00CC14CF" w:rsidRDefault="00904FE4" w:rsidP="00904FE4">
            <w:pPr>
              <w:widowControl w:val="0"/>
              <w:ind w:left="29"/>
              <w:jc w:val="center"/>
              <w:rPr>
                <w:rFonts w:ascii="Times New Roman" w:hAnsi="Times New Roman" w:cs="Times New Roman"/>
                <w:sz w:val="28"/>
                <w:szCs w:val="28"/>
              </w:rPr>
            </w:pPr>
            <w:r>
              <w:rPr>
                <w:rFonts w:ascii="Times New Roman" w:hAnsi="Times New Roman" w:cs="Times New Roman"/>
                <w:sz w:val="28"/>
                <w:szCs w:val="28"/>
              </w:rPr>
              <w:t>01.03 – 31.03.2023</w:t>
            </w:r>
          </w:p>
        </w:tc>
      </w:tr>
      <w:tr w:rsidR="00136320" w:rsidRPr="00A7425A" w:rsidTr="00956EBA">
        <w:trPr>
          <w:trHeight w:val="764"/>
          <w:jc w:val="center"/>
        </w:trPr>
        <w:tc>
          <w:tcPr>
            <w:tcW w:w="6232" w:type="dxa"/>
            <w:vAlign w:val="center"/>
          </w:tcPr>
          <w:p w:rsidR="00136320" w:rsidRPr="00CC14CF" w:rsidRDefault="00136320" w:rsidP="00904FE4">
            <w:pPr>
              <w:ind w:left="29"/>
              <w:rPr>
                <w:rFonts w:ascii="Times New Roman" w:hAnsi="Times New Roman" w:cs="Times New Roman"/>
                <w:sz w:val="28"/>
                <w:szCs w:val="28"/>
              </w:rPr>
            </w:pPr>
            <w:r w:rsidRPr="00CC14CF">
              <w:rPr>
                <w:rFonts w:ascii="Times New Roman" w:hAnsi="Times New Roman" w:cs="Times New Roman"/>
                <w:sz w:val="28"/>
                <w:szCs w:val="28"/>
              </w:rPr>
              <w:t>2</w:t>
            </w:r>
            <w:r w:rsidR="00904FE4">
              <w:rPr>
                <w:rFonts w:ascii="Times New Roman" w:hAnsi="Times New Roman" w:cs="Times New Roman"/>
                <w:sz w:val="28"/>
                <w:szCs w:val="28"/>
              </w:rPr>
              <w:t>. Реализация РП МКДО на региональном этапе</w:t>
            </w:r>
          </w:p>
        </w:tc>
        <w:tc>
          <w:tcPr>
            <w:tcW w:w="3118" w:type="dxa"/>
            <w:vAlign w:val="center"/>
          </w:tcPr>
          <w:p w:rsidR="00136320" w:rsidRPr="00CC14CF" w:rsidRDefault="00904FE4" w:rsidP="00904FE4">
            <w:pPr>
              <w:widowControl w:val="0"/>
              <w:ind w:left="29"/>
              <w:jc w:val="center"/>
              <w:rPr>
                <w:rFonts w:ascii="Times New Roman" w:hAnsi="Times New Roman" w:cs="Times New Roman"/>
                <w:sz w:val="28"/>
                <w:szCs w:val="28"/>
              </w:rPr>
            </w:pPr>
            <w:r>
              <w:rPr>
                <w:rFonts w:ascii="Times New Roman" w:hAnsi="Times New Roman" w:cs="Times New Roman"/>
                <w:sz w:val="28"/>
                <w:szCs w:val="28"/>
              </w:rPr>
              <w:t>01.04 – 20.06.2023</w:t>
            </w:r>
          </w:p>
        </w:tc>
      </w:tr>
      <w:tr w:rsidR="00136320" w:rsidRPr="00A7425A" w:rsidTr="00956EBA">
        <w:trPr>
          <w:trHeight w:val="567"/>
          <w:jc w:val="center"/>
        </w:trPr>
        <w:tc>
          <w:tcPr>
            <w:tcW w:w="6232" w:type="dxa"/>
            <w:vAlign w:val="center"/>
          </w:tcPr>
          <w:p w:rsidR="00136320" w:rsidRPr="00CC14CF" w:rsidRDefault="00136320" w:rsidP="00956EBA">
            <w:pPr>
              <w:ind w:left="29"/>
              <w:rPr>
                <w:rFonts w:ascii="Times New Roman" w:hAnsi="Times New Roman" w:cs="Times New Roman"/>
                <w:sz w:val="28"/>
                <w:szCs w:val="28"/>
              </w:rPr>
            </w:pPr>
            <w:r w:rsidRPr="00CC14CF">
              <w:rPr>
                <w:rFonts w:ascii="Times New Roman" w:hAnsi="Times New Roman" w:cs="Times New Roman"/>
                <w:sz w:val="28"/>
                <w:szCs w:val="28"/>
              </w:rPr>
              <w:t xml:space="preserve">3. Анализ результатов </w:t>
            </w:r>
            <w:r w:rsidR="00904FE4">
              <w:rPr>
                <w:rFonts w:ascii="Times New Roman" w:hAnsi="Times New Roman" w:cs="Times New Roman"/>
                <w:sz w:val="28"/>
                <w:szCs w:val="28"/>
              </w:rPr>
              <w:t xml:space="preserve">РП </w:t>
            </w:r>
            <w:r w:rsidRPr="00CC14CF">
              <w:rPr>
                <w:rFonts w:ascii="Times New Roman" w:hAnsi="Times New Roman" w:cs="Times New Roman"/>
                <w:sz w:val="28"/>
                <w:szCs w:val="28"/>
              </w:rPr>
              <w:t>МКДО</w:t>
            </w:r>
          </w:p>
        </w:tc>
        <w:tc>
          <w:tcPr>
            <w:tcW w:w="3118" w:type="dxa"/>
            <w:vAlign w:val="center"/>
          </w:tcPr>
          <w:p w:rsidR="00667618" w:rsidRPr="00667618" w:rsidRDefault="00667618" w:rsidP="00904FE4">
            <w:pPr>
              <w:ind w:left="29"/>
              <w:jc w:val="center"/>
              <w:rPr>
                <w:rFonts w:ascii="Times New Roman" w:hAnsi="Times New Roman" w:cs="Times New Roman"/>
                <w:sz w:val="28"/>
                <w:szCs w:val="28"/>
              </w:rPr>
            </w:pPr>
            <w:r>
              <w:rPr>
                <w:rFonts w:ascii="Times New Roman" w:hAnsi="Times New Roman" w:cs="Times New Roman"/>
                <w:sz w:val="28"/>
                <w:szCs w:val="28"/>
              </w:rPr>
              <w:t>0</w:t>
            </w:r>
            <w:r w:rsidR="00904FE4">
              <w:rPr>
                <w:rFonts w:ascii="Times New Roman" w:hAnsi="Times New Roman" w:cs="Times New Roman"/>
                <w:sz w:val="28"/>
                <w:szCs w:val="28"/>
              </w:rPr>
              <w:t>3</w:t>
            </w:r>
            <w:r>
              <w:rPr>
                <w:rFonts w:ascii="Times New Roman" w:hAnsi="Times New Roman" w:cs="Times New Roman"/>
                <w:sz w:val="28"/>
                <w:szCs w:val="28"/>
              </w:rPr>
              <w:t>.04 – 2</w:t>
            </w:r>
            <w:r w:rsidR="00904FE4">
              <w:rPr>
                <w:rFonts w:ascii="Times New Roman" w:hAnsi="Times New Roman" w:cs="Times New Roman"/>
                <w:sz w:val="28"/>
                <w:szCs w:val="28"/>
              </w:rPr>
              <w:t>8</w:t>
            </w:r>
            <w:r>
              <w:rPr>
                <w:rFonts w:ascii="Times New Roman" w:hAnsi="Times New Roman" w:cs="Times New Roman"/>
                <w:sz w:val="28"/>
                <w:szCs w:val="28"/>
              </w:rPr>
              <w:t>.04.202</w:t>
            </w:r>
            <w:r w:rsidR="00904FE4">
              <w:rPr>
                <w:rFonts w:ascii="Times New Roman" w:hAnsi="Times New Roman" w:cs="Times New Roman"/>
                <w:sz w:val="28"/>
                <w:szCs w:val="28"/>
              </w:rPr>
              <w:t>3</w:t>
            </w:r>
          </w:p>
        </w:tc>
      </w:tr>
      <w:tr w:rsidR="00136320" w:rsidRPr="00A7425A" w:rsidTr="00956EBA">
        <w:trPr>
          <w:trHeight w:val="769"/>
          <w:jc w:val="center"/>
        </w:trPr>
        <w:tc>
          <w:tcPr>
            <w:tcW w:w="6232" w:type="dxa"/>
            <w:vAlign w:val="center"/>
          </w:tcPr>
          <w:p w:rsidR="00136320" w:rsidRPr="00CC14CF" w:rsidRDefault="00136320" w:rsidP="00904FE4">
            <w:pPr>
              <w:ind w:left="29"/>
              <w:rPr>
                <w:rFonts w:ascii="Times New Roman" w:hAnsi="Times New Roman" w:cs="Times New Roman"/>
                <w:sz w:val="28"/>
                <w:szCs w:val="28"/>
              </w:rPr>
            </w:pPr>
            <w:r w:rsidRPr="00CC14CF">
              <w:rPr>
                <w:rFonts w:ascii="Times New Roman" w:hAnsi="Times New Roman" w:cs="Times New Roman"/>
                <w:sz w:val="28"/>
                <w:szCs w:val="28"/>
              </w:rPr>
              <w:t>4 </w:t>
            </w:r>
            <w:r w:rsidR="00904FE4">
              <w:rPr>
                <w:rFonts w:ascii="Times New Roman" w:hAnsi="Times New Roman" w:cs="Times New Roman"/>
                <w:sz w:val="28"/>
                <w:szCs w:val="28"/>
              </w:rPr>
              <w:t>Подготовка адресных</w:t>
            </w:r>
            <w:r w:rsidRPr="00CC14CF">
              <w:rPr>
                <w:rFonts w:ascii="Times New Roman" w:hAnsi="Times New Roman" w:cs="Times New Roman"/>
                <w:sz w:val="28"/>
                <w:szCs w:val="28"/>
              </w:rPr>
              <w:t xml:space="preserve"> рекомендаци</w:t>
            </w:r>
            <w:r w:rsidR="00904FE4">
              <w:rPr>
                <w:rFonts w:ascii="Times New Roman" w:hAnsi="Times New Roman" w:cs="Times New Roman"/>
                <w:sz w:val="28"/>
                <w:szCs w:val="28"/>
              </w:rPr>
              <w:t xml:space="preserve">й </w:t>
            </w:r>
            <w:r w:rsidRPr="00CC14CF">
              <w:rPr>
                <w:rFonts w:ascii="Times New Roman" w:hAnsi="Times New Roman" w:cs="Times New Roman"/>
                <w:sz w:val="28"/>
                <w:szCs w:val="28"/>
              </w:rPr>
              <w:t xml:space="preserve">по результатам </w:t>
            </w:r>
            <w:r w:rsidR="00904FE4">
              <w:rPr>
                <w:rFonts w:ascii="Times New Roman" w:hAnsi="Times New Roman" w:cs="Times New Roman"/>
                <w:sz w:val="28"/>
                <w:szCs w:val="28"/>
              </w:rPr>
              <w:t xml:space="preserve">РП </w:t>
            </w:r>
            <w:r w:rsidRPr="00CC14CF">
              <w:rPr>
                <w:rFonts w:ascii="Times New Roman" w:hAnsi="Times New Roman" w:cs="Times New Roman"/>
                <w:sz w:val="28"/>
                <w:szCs w:val="28"/>
              </w:rPr>
              <w:t>МКДО</w:t>
            </w:r>
          </w:p>
        </w:tc>
        <w:tc>
          <w:tcPr>
            <w:tcW w:w="3118" w:type="dxa"/>
            <w:vAlign w:val="center"/>
          </w:tcPr>
          <w:p w:rsidR="00136320" w:rsidRPr="00CC14CF" w:rsidRDefault="00667618" w:rsidP="00904FE4">
            <w:pPr>
              <w:ind w:left="29"/>
              <w:jc w:val="center"/>
              <w:rPr>
                <w:rFonts w:ascii="Times New Roman" w:hAnsi="Times New Roman" w:cs="Times New Roman"/>
              </w:rPr>
            </w:pPr>
            <w:r>
              <w:rPr>
                <w:rFonts w:ascii="Times New Roman" w:hAnsi="Times New Roman" w:cs="Times New Roman"/>
                <w:sz w:val="28"/>
                <w:szCs w:val="28"/>
              </w:rPr>
              <w:t>1</w:t>
            </w:r>
            <w:r w:rsidR="00904FE4">
              <w:rPr>
                <w:rFonts w:ascii="Times New Roman" w:hAnsi="Times New Roman" w:cs="Times New Roman"/>
                <w:sz w:val="28"/>
                <w:szCs w:val="28"/>
              </w:rPr>
              <w:t>0</w:t>
            </w:r>
            <w:r>
              <w:rPr>
                <w:rFonts w:ascii="Times New Roman" w:hAnsi="Times New Roman" w:cs="Times New Roman"/>
                <w:sz w:val="28"/>
                <w:szCs w:val="28"/>
              </w:rPr>
              <w:t xml:space="preserve">.05 – </w:t>
            </w:r>
            <w:r w:rsidR="00904FE4">
              <w:rPr>
                <w:rFonts w:ascii="Times New Roman" w:hAnsi="Times New Roman" w:cs="Times New Roman"/>
                <w:sz w:val="28"/>
                <w:szCs w:val="28"/>
              </w:rPr>
              <w:t>31</w:t>
            </w:r>
            <w:r>
              <w:rPr>
                <w:rFonts w:ascii="Times New Roman" w:hAnsi="Times New Roman" w:cs="Times New Roman"/>
                <w:sz w:val="28"/>
                <w:szCs w:val="28"/>
              </w:rPr>
              <w:t>.05.202</w:t>
            </w:r>
            <w:r w:rsidR="00904FE4">
              <w:rPr>
                <w:rFonts w:ascii="Times New Roman" w:hAnsi="Times New Roman" w:cs="Times New Roman"/>
                <w:sz w:val="28"/>
                <w:szCs w:val="28"/>
              </w:rPr>
              <w:t>3</w:t>
            </w:r>
          </w:p>
        </w:tc>
      </w:tr>
      <w:tr w:rsidR="00136320" w:rsidRPr="00A7425A" w:rsidTr="00956EBA">
        <w:trPr>
          <w:trHeight w:val="679"/>
          <w:jc w:val="center"/>
        </w:trPr>
        <w:tc>
          <w:tcPr>
            <w:tcW w:w="6232" w:type="dxa"/>
            <w:vAlign w:val="center"/>
          </w:tcPr>
          <w:p w:rsidR="00136320" w:rsidRPr="00CC14CF" w:rsidRDefault="00136320" w:rsidP="00904FE4">
            <w:pPr>
              <w:ind w:left="29"/>
              <w:rPr>
                <w:rFonts w:ascii="Times New Roman" w:hAnsi="Times New Roman" w:cs="Times New Roman"/>
                <w:sz w:val="28"/>
                <w:szCs w:val="28"/>
              </w:rPr>
            </w:pPr>
            <w:r w:rsidRPr="00CC14CF">
              <w:rPr>
                <w:rFonts w:ascii="Times New Roman" w:hAnsi="Times New Roman" w:cs="Times New Roman"/>
                <w:sz w:val="28"/>
                <w:szCs w:val="28"/>
              </w:rPr>
              <w:t>5. </w:t>
            </w:r>
            <w:r w:rsidR="00904FE4">
              <w:rPr>
                <w:rFonts w:ascii="Times New Roman" w:hAnsi="Times New Roman" w:cs="Times New Roman"/>
                <w:sz w:val="28"/>
                <w:szCs w:val="28"/>
              </w:rPr>
              <w:t>Принятие управленческих решений</w:t>
            </w:r>
            <w:r w:rsidR="00914572">
              <w:rPr>
                <w:rFonts w:ascii="Times New Roman" w:hAnsi="Times New Roman" w:cs="Times New Roman"/>
                <w:sz w:val="28"/>
                <w:szCs w:val="28"/>
              </w:rPr>
              <w:t xml:space="preserve"> </w:t>
            </w:r>
          </w:p>
        </w:tc>
        <w:tc>
          <w:tcPr>
            <w:tcW w:w="3118" w:type="dxa"/>
            <w:vAlign w:val="center"/>
          </w:tcPr>
          <w:p w:rsidR="00136320" w:rsidRPr="00CC14CF" w:rsidRDefault="00904FE4" w:rsidP="00956EBA">
            <w:pPr>
              <w:ind w:left="29"/>
              <w:jc w:val="center"/>
              <w:rPr>
                <w:rFonts w:ascii="Times New Roman" w:hAnsi="Times New Roman" w:cs="Times New Roman"/>
                <w:sz w:val="28"/>
                <w:szCs w:val="28"/>
              </w:rPr>
            </w:pPr>
            <w:r>
              <w:rPr>
                <w:rFonts w:ascii="Times New Roman" w:hAnsi="Times New Roman" w:cs="Times New Roman"/>
                <w:sz w:val="28"/>
                <w:szCs w:val="28"/>
              </w:rPr>
              <w:t xml:space="preserve">01.06-09.06.2023 </w:t>
            </w:r>
          </w:p>
        </w:tc>
      </w:tr>
      <w:tr w:rsidR="00136320" w:rsidRPr="00A7425A" w:rsidTr="00956EBA">
        <w:trPr>
          <w:trHeight w:val="559"/>
          <w:jc w:val="center"/>
        </w:trPr>
        <w:tc>
          <w:tcPr>
            <w:tcW w:w="6232" w:type="dxa"/>
            <w:vAlign w:val="center"/>
          </w:tcPr>
          <w:p w:rsidR="00136320" w:rsidRPr="00CC14CF" w:rsidRDefault="00136320" w:rsidP="00956EBA">
            <w:pPr>
              <w:ind w:left="29"/>
              <w:rPr>
                <w:rFonts w:ascii="Times New Roman" w:hAnsi="Times New Roman" w:cs="Times New Roman"/>
                <w:sz w:val="28"/>
                <w:szCs w:val="28"/>
              </w:rPr>
            </w:pPr>
            <w:r w:rsidRPr="00CC14CF">
              <w:rPr>
                <w:rFonts w:ascii="Times New Roman" w:hAnsi="Times New Roman" w:cs="Times New Roman"/>
                <w:sz w:val="28"/>
                <w:szCs w:val="28"/>
              </w:rPr>
              <w:t>6. </w:t>
            </w:r>
            <w:r w:rsidR="006D2119" w:rsidRPr="00CC14CF">
              <w:rPr>
                <w:rFonts w:ascii="Times New Roman" w:hAnsi="Times New Roman" w:cs="Times New Roman"/>
                <w:sz w:val="28"/>
                <w:szCs w:val="28"/>
              </w:rPr>
              <w:t>Анализ эффективности принятых мер</w:t>
            </w:r>
          </w:p>
        </w:tc>
        <w:tc>
          <w:tcPr>
            <w:tcW w:w="3118" w:type="dxa"/>
            <w:vAlign w:val="center"/>
          </w:tcPr>
          <w:p w:rsidR="00136320" w:rsidRPr="00CC14CF" w:rsidRDefault="006D2119" w:rsidP="006D2119">
            <w:pPr>
              <w:ind w:left="29"/>
              <w:jc w:val="center"/>
              <w:rPr>
                <w:rFonts w:ascii="Times New Roman" w:hAnsi="Times New Roman" w:cs="Times New Roman"/>
                <w:sz w:val="28"/>
                <w:szCs w:val="28"/>
              </w:rPr>
            </w:pPr>
            <w:r>
              <w:rPr>
                <w:rFonts w:ascii="Times New Roman" w:hAnsi="Times New Roman" w:cs="Times New Roman"/>
                <w:sz w:val="28"/>
                <w:szCs w:val="28"/>
              </w:rPr>
              <w:t>12</w:t>
            </w:r>
            <w:r w:rsidR="00667618">
              <w:rPr>
                <w:rFonts w:ascii="Times New Roman" w:hAnsi="Times New Roman" w:cs="Times New Roman"/>
                <w:sz w:val="28"/>
                <w:szCs w:val="28"/>
              </w:rPr>
              <w:t>.06. – 1</w:t>
            </w:r>
            <w:r>
              <w:rPr>
                <w:rFonts w:ascii="Times New Roman" w:hAnsi="Times New Roman" w:cs="Times New Roman"/>
                <w:sz w:val="28"/>
                <w:szCs w:val="28"/>
              </w:rPr>
              <w:t>6</w:t>
            </w:r>
            <w:r w:rsidR="00667618">
              <w:rPr>
                <w:rFonts w:ascii="Times New Roman" w:hAnsi="Times New Roman" w:cs="Times New Roman"/>
                <w:sz w:val="28"/>
                <w:szCs w:val="28"/>
              </w:rPr>
              <w:t>.06.202</w:t>
            </w:r>
            <w:r>
              <w:rPr>
                <w:rFonts w:ascii="Times New Roman" w:hAnsi="Times New Roman" w:cs="Times New Roman"/>
                <w:sz w:val="28"/>
                <w:szCs w:val="28"/>
              </w:rPr>
              <w:t>3</w:t>
            </w:r>
          </w:p>
        </w:tc>
      </w:tr>
      <w:tr w:rsidR="00136320" w:rsidRPr="00A7425A" w:rsidTr="00956EBA">
        <w:trPr>
          <w:trHeight w:val="553"/>
          <w:jc w:val="center"/>
        </w:trPr>
        <w:tc>
          <w:tcPr>
            <w:tcW w:w="6232" w:type="dxa"/>
            <w:vAlign w:val="center"/>
          </w:tcPr>
          <w:p w:rsidR="00136320" w:rsidRPr="00CC14CF" w:rsidRDefault="00136320" w:rsidP="006D2119">
            <w:pPr>
              <w:ind w:left="29"/>
              <w:rPr>
                <w:rFonts w:ascii="Times New Roman" w:hAnsi="Times New Roman" w:cs="Times New Roman"/>
                <w:sz w:val="28"/>
                <w:szCs w:val="28"/>
              </w:rPr>
            </w:pPr>
            <w:r w:rsidRPr="00CC14CF">
              <w:rPr>
                <w:rFonts w:ascii="Times New Roman" w:hAnsi="Times New Roman" w:cs="Times New Roman"/>
                <w:sz w:val="28"/>
                <w:szCs w:val="28"/>
              </w:rPr>
              <w:t>7. </w:t>
            </w:r>
            <w:r w:rsidR="006D2119" w:rsidRPr="00CC14CF">
              <w:rPr>
                <w:rFonts w:ascii="Times New Roman" w:hAnsi="Times New Roman" w:cs="Times New Roman"/>
                <w:sz w:val="28"/>
                <w:szCs w:val="28"/>
              </w:rPr>
              <w:t>Представление аналитическ</w:t>
            </w:r>
            <w:r w:rsidR="006D2119">
              <w:rPr>
                <w:rFonts w:ascii="Times New Roman" w:hAnsi="Times New Roman" w:cs="Times New Roman"/>
                <w:sz w:val="28"/>
                <w:szCs w:val="28"/>
              </w:rPr>
              <w:t>ого отчета</w:t>
            </w:r>
            <w:r w:rsidR="006D2119" w:rsidRPr="00CC14CF">
              <w:rPr>
                <w:rFonts w:ascii="Times New Roman" w:hAnsi="Times New Roman" w:cs="Times New Roman"/>
                <w:sz w:val="28"/>
                <w:szCs w:val="28"/>
              </w:rPr>
              <w:t xml:space="preserve"> о результатах </w:t>
            </w:r>
            <w:r w:rsidR="006D2119">
              <w:rPr>
                <w:rFonts w:ascii="Times New Roman" w:hAnsi="Times New Roman" w:cs="Times New Roman"/>
                <w:sz w:val="28"/>
                <w:szCs w:val="28"/>
              </w:rPr>
              <w:t xml:space="preserve">РП </w:t>
            </w:r>
            <w:r w:rsidR="006D2119" w:rsidRPr="00CC14CF">
              <w:rPr>
                <w:rFonts w:ascii="Times New Roman" w:hAnsi="Times New Roman" w:cs="Times New Roman"/>
                <w:sz w:val="28"/>
                <w:szCs w:val="28"/>
              </w:rPr>
              <w:t>МКДО</w:t>
            </w:r>
          </w:p>
        </w:tc>
        <w:tc>
          <w:tcPr>
            <w:tcW w:w="3118" w:type="dxa"/>
            <w:vAlign w:val="center"/>
          </w:tcPr>
          <w:p w:rsidR="00136320" w:rsidRPr="00CC14CF" w:rsidRDefault="006D2119" w:rsidP="00667618">
            <w:pPr>
              <w:ind w:left="29"/>
              <w:jc w:val="center"/>
              <w:rPr>
                <w:rFonts w:ascii="Times New Roman" w:hAnsi="Times New Roman" w:cs="Times New Roman"/>
                <w:sz w:val="28"/>
                <w:szCs w:val="28"/>
              </w:rPr>
            </w:pPr>
            <w:r>
              <w:rPr>
                <w:rFonts w:ascii="Times New Roman" w:hAnsi="Times New Roman" w:cs="Times New Roman"/>
                <w:sz w:val="28"/>
                <w:szCs w:val="28"/>
              </w:rPr>
              <w:t>20.06.2023</w:t>
            </w:r>
          </w:p>
        </w:tc>
      </w:tr>
      <w:tr w:rsidR="00136320" w:rsidRPr="00147AA2" w:rsidTr="00956EBA">
        <w:trPr>
          <w:trHeight w:val="860"/>
          <w:jc w:val="center"/>
        </w:trPr>
        <w:tc>
          <w:tcPr>
            <w:tcW w:w="6232" w:type="dxa"/>
            <w:vAlign w:val="center"/>
          </w:tcPr>
          <w:p w:rsidR="00136320" w:rsidRPr="00CC14CF" w:rsidRDefault="00136320" w:rsidP="006D2119">
            <w:pPr>
              <w:ind w:left="29"/>
              <w:rPr>
                <w:rFonts w:ascii="Times New Roman" w:hAnsi="Times New Roman" w:cs="Times New Roman"/>
                <w:sz w:val="28"/>
                <w:szCs w:val="28"/>
              </w:rPr>
            </w:pPr>
            <w:r w:rsidRPr="00CC14CF">
              <w:rPr>
                <w:rFonts w:ascii="Times New Roman" w:hAnsi="Times New Roman" w:cs="Times New Roman"/>
                <w:sz w:val="28"/>
                <w:szCs w:val="28"/>
              </w:rPr>
              <w:t>8. </w:t>
            </w:r>
            <w:r w:rsidR="006D2119">
              <w:rPr>
                <w:rFonts w:ascii="Times New Roman" w:hAnsi="Times New Roman" w:cs="Times New Roman"/>
                <w:sz w:val="28"/>
                <w:szCs w:val="28"/>
              </w:rPr>
              <w:t xml:space="preserve"> Проведение мероприятий по результатам реализации РП МКДО</w:t>
            </w:r>
          </w:p>
        </w:tc>
        <w:tc>
          <w:tcPr>
            <w:tcW w:w="3118" w:type="dxa"/>
            <w:vAlign w:val="center"/>
          </w:tcPr>
          <w:p w:rsidR="00136320" w:rsidRPr="00CC14CF" w:rsidRDefault="006D2119" w:rsidP="00956EBA">
            <w:pPr>
              <w:ind w:left="29"/>
              <w:jc w:val="center"/>
              <w:rPr>
                <w:rFonts w:ascii="Times New Roman" w:hAnsi="Times New Roman" w:cs="Times New Roman"/>
                <w:sz w:val="28"/>
                <w:szCs w:val="28"/>
              </w:rPr>
            </w:pPr>
            <w:r>
              <w:rPr>
                <w:rFonts w:ascii="Times New Roman" w:hAnsi="Times New Roman" w:cs="Times New Roman"/>
                <w:sz w:val="28"/>
                <w:szCs w:val="28"/>
              </w:rPr>
              <w:t xml:space="preserve">август 2023-март 2024 </w:t>
            </w:r>
          </w:p>
        </w:tc>
      </w:tr>
    </w:tbl>
    <w:p w:rsidR="00136320" w:rsidRPr="002C53B6" w:rsidRDefault="00136320" w:rsidP="00136320"/>
    <w:p w:rsidR="00D80EDA" w:rsidRPr="00D80EDA" w:rsidRDefault="00D80EDA" w:rsidP="003F7397">
      <w:pPr>
        <w:tabs>
          <w:tab w:val="left" w:pos="5520"/>
        </w:tabs>
        <w:spacing w:after="0" w:line="240" w:lineRule="auto"/>
        <w:rPr>
          <w:rFonts w:ascii="Times New Roman" w:eastAsia="Times New Roman" w:hAnsi="Times New Roman" w:cs="Times New Roman"/>
          <w:sz w:val="24"/>
          <w:szCs w:val="24"/>
          <w:lang w:eastAsia="ru-RU"/>
        </w:rPr>
      </w:pPr>
    </w:p>
    <w:sectPr w:rsidR="00D80EDA" w:rsidRPr="00D80EDA" w:rsidSect="003E6E04">
      <w:pgSz w:w="11906" w:h="16838"/>
      <w:pgMar w:top="426" w:right="991"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D04" w:rsidRDefault="006B7D04" w:rsidP="00136320">
      <w:pPr>
        <w:spacing w:after="0" w:line="240" w:lineRule="auto"/>
      </w:pPr>
      <w:r>
        <w:separator/>
      </w:r>
    </w:p>
  </w:endnote>
  <w:endnote w:type="continuationSeparator" w:id="1">
    <w:p w:rsidR="006B7D04" w:rsidRDefault="006B7D04" w:rsidP="00136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Whitney Book">
    <w:altName w:val="Arial"/>
    <w:panose1 w:val="00000000000000000000"/>
    <w:charset w:val="00"/>
    <w:family w:val="modern"/>
    <w:notTrueType/>
    <w:pitch w:val="variable"/>
    <w:sig w:usb0="00000003" w:usb1="00000000" w:usb2="00000000" w:usb3="00000000" w:csb0="00000001" w:csb1="00000000"/>
  </w:font>
  <w:font w:name="Whitney Bold">
    <w:altName w:val="Arial"/>
    <w:panose1 w:val="00000000000000000000"/>
    <w:charset w:val="00"/>
    <w:family w:val="modern"/>
    <w:notTrueType/>
    <w:pitch w:val="variable"/>
    <w:sig w:usb0="00000003" w:usb1="00000000" w:usb2="00000000" w:usb3="00000000" w:csb0="00000001" w:csb1="00000000"/>
  </w:font>
  <w:font w:name="CenturySchlbkCyr">
    <w:altName w:val="Arial"/>
    <w:panose1 w:val="00000000000000000000"/>
    <w:charset w:val="00"/>
    <w:family w:val="moder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C7D" w:rsidRDefault="00060688">
    <w:pPr>
      <w:pStyle w:val="af3"/>
      <w:jc w:val="right"/>
    </w:pPr>
    <w:fldSimple w:instr=" PAGE   \* MERGEFORMAT ">
      <w:r w:rsidR="007A5AB1">
        <w:rPr>
          <w:noProof/>
        </w:rPr>
        <w:t>2</w:t>
      </w:r>
    </w:fldSimple>
  </w:p>
  <w:p w:rsidR="00835C7D" w:rsidRDefault="00835C7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D04" w:rsidRDefault="006B7D04" w:rsidP="00136320">
      <w:pPr>
        <w:spacing w:after="0" w:line="240" w:lineRule="auto"/>
      </w:pPr>
      <w:r>
        <w:separator/>
      </w:r>
    </w:p>
  </w:footnote>
  <w:footnote w:type="continuationSeparator" w:id="1">
    <w:p w:rsidR="006B7D04" w:rsidRDefault="006B7D04" w:rsidP="00136320">
      <w:pPr>
        <w:spacing w:after="0" w:line="240" w:lineRule="auto"/>
      </w:pPr>
      <w:r>
        <w:continuationSeparator/>
      </w:r>
    </w:p>
  </w:footnote>
  <w:footnote w:id="2">
    <w:p w:rsidR="00835C7D" w:rsidRDefault="00835C7D" w:rsidP="00926B63">
      <w:pPr>
        <w:pStyle w:val="aff1"/>
      </w:pPr>
      <w:r>
        <w:rPr>
          <w:rStyle w:val="aff3"/>
          <w:rFonts w:ascii="Times New Roman" w:hAnsi="Times New Roman"/>
          <w:szCs w:val="22"/>
        </w:rPr>
        <w:t>*</w:t>
      </w:r>
      <w:r w:rsidRPr="00EB36DF">
        <w:rPr>
          <w:rFonts w:ascii="Times New Roman" w:hAnsi="Times New Roman"/>
          <w:color w:val="000000"/>
          <w:szCs w:val="22"/>
        </w:rPr>
        <w:t>номер пункта таблицы Приложения № 1</w:t>
      </w:r>
      <w:r>
        <w:rPr>
          <w:rFonts w:ascii="Times New Roman" w:hAnsi="Times New Roman"/>
          <w:color w:val="000000"/>
          <w:szCs w:val="22"/>
        </w:rPr>
        <w:t>,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0567"/>
    <w:multiLevelType w:val="hybridMultilevel"/>
    <w:tmpl w:val="E79CE9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4B29F5"/>
    <w:multiLevelType w:val="hybridMultilevel"/>
    <w:tmpl w:val="AF003F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051018"/>
    <w:multiLevelType w:val="hybridMultilevel"/>
    <w:tmpl w:val="43CE8B4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103F7C1D"/>
    <w:multiLevelType w:val="hybridMultilevel"/>
    <w:tmpl w:val="94CA6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A2835"/>
    <w:multiLevelType w:val="hybridMultilevel"/>
    <w:tmpl w:val="769A7B46"/>
    <w:lvl w:ilvl="0" w:tplc="0419000F">
      <w:start w:val="1"/>
      <w:numFmt w:val="decimal"/>
      <w:lvlText w:val="%1."/>
      <w:lvlJc w:val="left"/>
      <w:pPr>
        <w:ind w:left="644" w:hanging="360"/>
      </w:pPr>
      <w:rPr>
        <w:rFonts w:cs="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5">
    <w:nsid w:val="15854D08"/>
    <w:multiLevelType w:val="hybridMultilevel"/>
    <w:tmpl w:val="CE2E55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6031DEE"/>
    <w:multiLevelType w:val="hybridMultilevel"/>
    <w:tmpl w:val="EA0EC03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46510B"/>
    <w:multiLevelType w:val="multilevel"/>
    <w:tmpl w:val="9394235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96C70A2"/>
    <w:multiLevelType w:val="hybridMultilevel"/>
    <w:tmpl w:val="D11E0E48"/>
    <w:lvl w:ilvl="0" w:tplc="E43680D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1CB03471"/>
    <w:multiLevelType w:val="hybridMultilevel"/>
    <w:tmpl w:val="4216B5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EF84306"/>
    <w:multiLevelType w:val="hybridMultilevel"/>
    <w:tmpl w:val="2216E950"/>
    <w:lvl w:ilvl="0" w:tplc="6DACC4F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5C95298"/>
    <w:multiLevelType w:val="hybridMultilevel"/>
    <w:tmpl w:val="CFDA6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8917257"/>
    <w:multiLevelType w:val="hybridMultilevel"/>
    <w:tmpl w:val="75F0D7D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922344D"/>
    <w:multiLevelType w:val="hybridMultilevel"/>
    <w:tmpl w:val="6D605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803053"/>
    <w:multiLevelType w:val="multilevel"/>
    <w:tmpl w:val="2D36ED5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b/>
        <w:sz w:val="26"/>
      </w:rPr>
    </w:lvl>
    <w:lvl w:ilvl="2">
      <w:start w:val="1"/>
      <w:numFmt w:val="decimal"/>
      <w:isLgl/>
      <w:lvlText w:val="%1.%2.%3."/>
      <w:lvlJc w:val="left"/>
      <w:pPr>
        <w:ind w:left="1080" w:hanging="720"/>
      </w:pPr>
      <w:rPr>
        <w:rFonts w:eastAsia="Times New Roman" w:cs="Times New Roman" w:hint="default"/>
        <w:b/>
        <w:sz w:val="26"/>
      </w:rPr>
    </w:lvl>
    <w:lvl w:ilvl="3">
      <w:start w:val="1"/>
      <w:numFmt w:val="decimal"/>
      <w:isLgl/>
      <w:lvlText w:val="%1.%2.%3.%4."/>
      <w:lvlJc w:val="left"/>
      <w:pPr>
        <w:ind w:left="1440" w:hanging="1080"/>
      </w:pPr>
      <w:rPr>
        <w:rFonts w:eastAsia="Times New Roman" w:cs="Times New Roman" w:hint="default"/>
        <w:b/>
        <w:sz w:val="26"/>
      </w:rPr>
    </w:lvl>
    <w:lvl w:ilvl="4">
      <w:start w:val="1"/>
      <w:numFmt w:val="decimal"/>
      <w:isLgl/>
      <w:lvlText w:val="%1.%2.%3.%4.%5."/>
      <w:lvlJc w:val="left"/>
      <w:pPr>
        <w:ind w:left="1440" w:hanging="1080"/>
      </w:pPr>
      <w:rPr>
        <w:rFonts w:eastAsia="Times New Roman" w:cs="Times New Roman" w:hint="default"/>
        <w:b/>
        <w:sz w:val="26"/>
      </w:rPr>
    </w:lvl>
    <w:lvl w:ilvl="5">
      <w:start w:val="1"/>
      <w:numFmt w:val="decimal"/>
      <w:isLgl/>
      <w:lvlText w:val="%1.%2.%3.%4.%5.%6."/>
      <w:lvlJc w:val="left"/>
      <w:pPr>
        <w:ind w:left="1800" w:hanging="1440"/>
      </w:pPr>
      <w:rPr>
        <w:rFonts w:eastAsia="Times New Roman" w:cs="Times New Roman" w:hint="default"/>
        <w:b/>
        <w:sz w:val="26"/>
      </w:rPr>
    </w:lvl>
    <w:lvl w:ilvl="6">
      <w:start w:val="1"/>
      <w:numFmt w:val="decimal"/>
      <w:isLgl/>
      <w:lvlText w:val="%1.%2.%3.%4.%5.%6.%7."/>
      <w:lvlJc w:val="left"/>
      <w:pPr>
        <w:ind w:left="2160" w:hanging="1800"/>
      </w:pPr>
      <w:rPr>
        <w:rFonts w:eastAsia="Times New Roman" w:cs="Times New Roman" w:hint="default"/>
        <w:b/>
        <w:sz w:val="26"/>
      </w:rPr>
    </w:lvl>
    <w:lvl w:ilvl="7">
      <w:start w:val="1"/>
      <w:numFmt w:val="decimal"/>
      <w:isLgl/>
      <w:lvlText w:val="%1.%2.%3.%4.%5.%6.%7.%8."/>
      <w:lvlJc w:val="left"/>
      <w:pPr>
        <w:ind w:left="2160" w:hanging="1800"/>
      </w:pPr>
      <w:rPr>
        <w:rFonts w:eastAsia="Times New Roman" w:cs="Times New Roman" w:hint="default"/>
        <w:b/>
        <w:sz w:val="26"/>
      </w:rPr>
    </w:lvl>
    <w:lvl w:ilvl="8">
      <w:start w:val="1"/>
      <w:numFmt w:val="decimal"/>
      <w:isLgl/>
      <w:lvlText w:val="%1.%2.%3.%4.%5.%6.%7.%8.%9."/>
      <w:lvlJc w:val="left"/>
      <w:pPr>
        <w:ind w:left="2520" w:hanging="2160"/>
      </w:pPr>
      <w:rPr>
        <w:rFonts w:eastAsia="Times New Roman" w:cs="Times New Roman" w:hint="default"/>
        <w:b/>
        <w:sz w:val="26"/>
      </w:rPr>
    </w:lvl>
  </w:abstractNum>
  <w:abstractNum w:abstractNumId="15">
    <w:nsid w:val="2A8E559D"/>
    <w:multiLevelType w:val="hybridMultilevel"/>
    <w:tmpl w:val="6FD0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8F5C54"/>
    <w:multiLevelType w:val="hybridMultilevel"/>
    <w:tmpl w:val="0FBAD7C2"/>
    <w:lvl w:ilvl="0" w:tplc="A636D850">
      <w:start w:val="4"/>
      <w:numFmt w:val="decimal"/>
      <w:lvlText w:val="%1."/>
      <w:lvlJc w:val="left"/>
      <w:pPr>
        <w:ind w:left="928" w:hanging="360"/>
      </w:pPr>
      <w:rPr>
        <w:rFonts w:hint="default"/>
        <w:color w:val="00000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F9638BC"/>
    <w:multiLevelType w:val="hybridMultilevel"/>
    <w:tmpl w:val="87089D3C"/>
    <w:lvl w:ilvl="0" w:tplc="60D40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6A5713"/>
    <w:multiLevelType w:val="hybridMultilevel"/>
    <w:tmpl w:val="98C8CD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4027115"/>
    <w:multiLevelType w:val="multilevel"/>
    <w:tmpl w:val="15EEC9DE"/>
    <w:lvl w:ilvl="0">
      <w:start w:val="1"/>
      <w:numFmt w:val="decimal"/>
      <w:lvlText w:val="%1."/>
      <w:lvlJc w:val="left"/>
      <w:pPr>
        <w:ind w:left="360" w:hanging="360"/>
      </w:pPr>
      <w:rPr>
        <w:rFonts w:eastAsiaTheme="minorHAnsi"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36DC4F0F"/>
    <w:multiLevelType w:val="hybridMultilevel"/>
    <w:tmpl w:val="95F4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A72A35"/>
    <w:multiLevelType w:val="hybridMultilevel"/>
    <w:tmpl w:val="E30855B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C000EC0"/>
    <w:multiLevelType w:val="hybridMultilevel"/>
    <w:tmpl w:val="1738131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E741BD0"/>
    <w:multiLevelType w:val="multilevel"/>
    <w:tmpl w:val="FBC0849C"/>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288" w:hanging="720"/>
      </w:pPr>
      <w:rPr>
        <w:rFonts w:ascii="TimesEC" w:hAnsi="TimesEC" w:cs="TimesEC" w:hint="default"/>
      </w:rPr>
    </w:lvl>
    <w:lvl w:ilvl="2">
      <w:start w:val="1"/>
      <w:numFmt w:val="decimal"/>
      <w:isLgl/>
      <w:lvlText w:val="%1.%2.%3."/>
      <w:lvlJc w:val="left"/>
      <w:pPr>
        <w:ind w:left="1572" w:hanging="720"/>
      </w:pPr>
      <w:rPr>
        <w:rFonts w:ascii="TimesEC" w:hAnsi="TimesEC" w:cs="TimesEC" w:hint="default"/>
      </w:rPr>
    </w:lvl>
    <w:lvl w:ilvl="3">
      <w:start w:val="1"/>
      <w:numFmt w:val="decimal"/>
      <w:isLgl/>
      <w:lvlText w:val="%1.%2.%3.%4."/>
      <w:lvlJc w:val="left"/>
      <w:pPr>
        <w:ind w:left="2074" w:hanging="1080"/>
      </w:pPr>
      <w:rPr>
        <w:rFonts w:ascii="TimesEC" w:hAnsi="TimesEC" w:cs="TimesEC" w:hint="default"/>
      </w:rPr>
    </w:lvl>
    <w:lvl w:ilvl="4">
      <w:start w:val="1"/>
      <w:numFmt w:val="decimal"/>
      <w:isLgl/>
      <w:lvlText w:val="%1.%2.%3.%4.%5."/>
      <w:lvlJc w:val="left"/>
      <w:pPr>
        <w:ind w:left="2216" w:hanging="1080"/>
      </w:pPr>
      <w:rPr>
        <w:rFonts w:ascii="TimesEC" w:hAnsi="TimesEC" w:cs="TimesEC" w:hint="default"/>
      </w:rPr>
    </w:lvl>
    <w:lvl w:ilvl="5">
      <w:start w:val="1"/>
      <w:numFmt w:val="decimal"/>
      <w:isLgl/>
      <w:lvlText w:val="%1.%2.%3.%4.%5.%6."/>
      <w:lvlJc w:val="left"/>
      <w:pPr>
        <w:ind w:left="2718" w:hanging="1440"/>
      </w:pPr>
      <w:rPr>
        <w:rFonts w:ascii="TimesEC" w:hAnsi="TimesEC" w:cs="TimesEC" w:hint="default"/>
      </w:rPr>
    </w:lvl>
    <w:lvl w:ilvl="6">
      <w:start w:val="1"/>
      <w:numFmt w:val="decimal"/>
      <w:isLgl/>
      <w:lvlText w:val="%1.%2.%3.%4.%5.%6.%7."/>
      <w:lvlJc w:val="left"/>
      <w:pPr>
        <w:ind w:left="3220" w:hanging="1800"/>
      </w:pPr>
      <w:rPr>
        <w:rFonts w:ascii="TimesEC" w:hAnsi="TimesEC" w:cs="TimesEC" w:hint="default"/>
      </w:rPr>
    </w:lvl>
    <w:lvl w:ilvl="7">
      <w:start w:val="1"/>
      <w:numFmt w:val="decimal"/>
      <w:isLgl/>
      <w:lvlText w:val="%1.%2.%3.%4.%5.%6.%7.%8."/>
      <w:lvlJc w:val="left"/>
      <w:pPr>
        <w:ind w:left="3362" w:hanging="1800"/>
      </w:pPr>
      <w:rPr>
        <w:rFonts w:ascii="TimesEC" w:hAnsi="TimesEC" w:cs="TimesEC" w:hint="default"/>
      </w:rPr>
    </w:lvl>
    <w:lvl w:ilvl="8">
      <w:start w:val="1"/>
      <w:numFmt w:val="decimal"/>
      <w:isLgl/>
      <w:lvlText w:val="%1.%2.%3.%4.%5.%6.%7.%8.%9."/>
      <w:lvlJc w:val="left"/>
      <w:pPr>
        <w:ind w:left="3864" w:hanging="2160"/>
      </w:pPr>
      <w:rPr>
        <w:rFonts w:ascii="TimesEC" w:hAnsi="TimesEC" w:cs="TimesEC" w:hint="default"/>
      </w:rPr>
    </w:lvl>
  </w:abstractNum>
  <w:abstractNum w:abstractNumId="24">
    <w:nsid w:val="40C0350F"/>
    <w:multiLevelType w:val="hybridMultilevel"/>
    <w:tmpl w:val="82BA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7608A1"/>
    <w:multiLevelType w:val="hybridMultilevel"/>
    <w:tmpl w:val="8D127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B6228AB"/>
    <w:multiLevelType w:val="hybridMultilevel"/>
    <w:tmpl w:val="AF18A84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F971976"/>
    <w:multiLevelType w:val="hybridMultilevel"/>
    <w:tmpl w:val="529A395C"/>
    <w:lvl w:ilvl="0" w:tplc="A8AC641E">
      <w:start w:val="1"/>
      <w:numFmt w:val="decimal"/>
      <w:lvlText w:val="%1."/>
      <w:lvlJc w:val="left"/>
      <w:pPr>
        <w:ind w:left="360" w:hanging="360"/>
      </w:pPr>
      <w:rPr>
        <w:rFonts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055222B"/>
    <w:multiLevelType w:val="hybridMultilevel"/>
    <w:tmpl w:val="82940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0756241"/>
    <w:multiLevelType w:val="hybridMultilevel"/>
    <w:tmpl w:val="6300844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0AB7E8C"/>
    <w:multiLevelType w:val="hybridMultilevel"/>
    <w:tmpl w:val="2EA264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5B24914"/>
    <w:multiLevelType w:val="hybridMultilevel"/>
    <w:tmpl w:val="A69ACADA"/>
    <w:lvl w:ilvl="0" w:tplc="22B274F0">
      <w:start w:val="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6E6AD3"/>
    <w:multiLevelType w:val="hybridMultilevel"/>
    <w:tmpl w:val="C39A5C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9BA0B1F"/>
    <w:multiLevelType w:val="hybridMultilevel"/>
    <w:tmpl w:val="DD28DFB0"/>
    <w:lvl w:ilvl="0" w:tplc="12A6C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3E5461"/>
    <w:multiLevelType w:val="hybridMultilevel"/>
    <w:tmpl w:val="85EA001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1391DD1"/>
    <w:multiLevelType w:val="hybridMultilevel"/>
    <w:tmpl w:val="4052E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15C6276"/>
    <w:multiLevelType w:val="multilevel"/>
    <w:tmpl w:val="BF12888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520" w:hanging="108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600" w:hanging="1440"/>
      </w:pPr>
      <w:rPr>
        <w:rFonts w:eastAsiaTheme="minorHAnsi" w:hint="default"/>
      </w:rPr>
    </w:lvl>
    <w:lvl w:ilvl="6">
      <w:start w:val="1"/>
      <w:numFmt w:val="decimal"/>
      <w:isLgl/>
      <w:lvlText w:val="%1.%2.%3.%4.%5.%6.%7."/>
      <w:lvlJc w:val="left"/>
      <w:pPr>
        <w:ind w:left="4320" w:hanging="1800"/>
      </w:pPr>
      <w:rPr>
        <w:rFonts w:eastAsiaTheme="minorHAnsi" w:hint="default"/>
      </w:rPr>
    </w:lvl>
    <w:lvl w:ilvl="7">
      <w:start w:val="1"/>
      <w:numFmt w:val="decimal"/>
      <w:isLgl/>
      <w:lvlText w:val="%1.%2.%3.%4.%5.%6.%7.%8."/>
      <w:lvlJc w:val="left"/>
      <w:pPr>
        <w:ind w:left="4680" w:hanging="1800"/>
      </w:pPr>
      <w:rPr>
        <w:rFonts w:eastAsiaTheme="minorHAnsi" w:hint="default"/>
      </w:rPr>
    </w:lvl>
    <w:lvl w:ilvl="8">
      <w:start w:val="1"/>
      <w:numFmt w:val="decimal"/>
      <w:isLgl/>
      <w:lvlText w:val="%1.%2.%3.%4.%5.%6.%7.%8.%9."/>
      <w:lvlJc w:val="left"/>
      <w:pPr>
        <w:ind w:left="5400" w:hanging="2160"/>
      </w:pPr>
      <w:rPr>
        <w:rFonts w:eastAsiaTheme="minorHAnsi" w:hint="default"/>
      </w:rPr>
    </w:lvl>
  </w:abstractNum>
  <w:abstractNum w:abstractNumId="37">
    <w:nsid w:val="69E84644"/>
    <w:multiLevelType w:val="hybridMultilevel"/>
    <w:tmpl w:val="D4A2D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B3823F3"/>
    <w:multiLevelType w:val="hybridMultilevel"/>
    <w:tmpl w:val="D3D88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5E239B9"/>
    <w:multiLevelType w:val="hybridMultilevel"/>
    <w:tmpl w:val="DADE0AC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1">
    <w:nsid w:val="792E2DCE"/>
    <w:multiLevelType w:val="hybridMultilevel"/>
    <w:tmpl w:val="FE48C5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A172061"/>
    <w:multiLevelType w:val="multilevel"/>
    <w:tmpl w:val="F7A07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3">
    <w:nsid w:val="7B0C498B"/>
    <w:multiLevelType w:val="hybridMultilevel"/>
    <w:tmpl w:val="274040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4">
    <w:nsid w:val="7B577BBC"/>
    <w:multiLevelType w:val="hybridMultilevel"/>
    <w:tmpl w:val="7B7268F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2"/>
  </w:num>
  <w:num w:numId="3">
    <w:abstractNumId w:val="22"/>
  </w:num>
  <w:num w:numId="4">
    <w:abstractNumId w:val="6"/>
  </w:num>
  <w:num w:numId="5">
    <w:abstractNumId w:val="29"/>
  </w:num>
  <w:num w:numId="6">
    <w:abstractNumId w:val="26"/>
  </w:num>
  <w:num w:numId="7">
    <w:abstractNumId w:val="34"/>
  </w:num>
  <w:num w:numId="8">
    <w:abstractNumId w:val="41"/>
  </w:num>
  <w:num w:numId="9">
    <w:abstractNumId w:val="44"/>
  </w:num>
  <w:num w:numId="10">
    <w:abstractNumId w:val="30"/>
  </w:num>
  <w:num w:numId="11">
    <w:abstractNumId w:val="21"/>
  </w:num>
  <w:num w:numId="12">
    <w:abstractNumId w:val="10"/>
  </w:num>
  <w:num w:numId="13">
    <w:abstractNumId w:val="31"/>
  </w:num>
  <w:num w:numId="14">
    <w:abstractNumId w:val="23"/>
  </w:num>
  <w:num w:numId="15">
    <w:abstractNumId w:val="16"/>
  </w:num>
  <w:num w:numId="16">
    <w:abstractNumId w:val="7"/>
  </w:num>
  <w:num w:numId="17">
    <w:abstractNumId w:val="33"/>
  </w:num>
  <w:num w:numId="18">
    <w:abstractNumId w:val="4"/>
  </w:num>
  <w:num w:numId="19">
    <w:abstractNumId w:val="11"/>
  </w:num>
  <w:num w:numId="20">
    <w:abstractNumId w:val="15"/>
  </w:num>
  <w:num w:numId="21">
    <w:abstractNumId w:val="14"/>
  </w:num>
  <w:num w:numId="22">
    <w:abstractNumId w:val="42"/>
  </w:num>
  <w:num w:numId="23">
    <w:abstractNumId w:val="9"/>
  </w:num>
  <w:num w:numId="24">
    <w:abstractNumId w:val="43"/>
  </w:num>
  <w:num w:numId="25">
    <w:abstractNumId w:val="40"/>
  </w:num>
  <w:num w:numId="26">
    <w:abstractNumId w:val="2"/>
  </w:num>
  <w:num w:numId="27">
    <w:abstractNumId w:val="32"/>
  </w:num>
  <w:num w:numId="28">
    <w:abstractNumId w:val="18"/>
  </w:num>
  <w:num w:numId="29">
    <w:abstractNumId w:val="1"/>
  </w:num>
  <w:num w:numId="30">
    <w:abstractNumId w:val="24"/>
  </w:num>
  <w:num w:numId="31">
    <w:abstractNumId w:val="28"/>
  </w:num>
  <w:num w:numId="32">
    <w:abstractNumId w:val="13"/>
  </w:num>
  <w:num w:numId="33">
    <w:abstractNumId w:val="8"/>
  </w:num>
  <w:num w:numId="34">
    <w:abstractNumId w:val="0"/>
  </w:num>
  <w:num w:numId="35">
    <w:abstractNumId w:val="20"/>
  </w:num>
  <w:num w:numId="36">
    <w:abstractNumId w:val="35"/>
  </w:num>
  <w:num w:numId="37">
    <w:abstractNumId w:val="5"/>
  </w:num>
  <w:num w:numId="38">
    <w:abstractNumId w:val="3"/>
  </w:num>
  <w:num w:numId="39">
    <w:abstractNumId w:val="38"/>
  </w:num>
  <w:num w:numId="40">
    <w:abstractNumId w:val="25"/>
  </w:num>
  <w:num w:numId="41">
    <w:abstractNumId w:val="37"/>
  </w:num>
  <w:num w:numId="42">
    <w:abstractNumId w:val="39"/>
  </w:num>
  <w:num w:numId="43">
    <w:abstractNumId w:val="27"/>
  </w:num>
  <w:num w:numId="44">
    <w:abstractNumId w:val="19"/>
  </w:num>
  <w:num w:numId="45">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886495"/>
    <w:rsid w:val="0000006F"/>
    <w:rsid w:val="00014404"/>
    <w:rsid w:val="00017392"/>
    <w:rsid w:val="00020CB4"/>
    <w:rsid w:val="00022E2D"/>
    <w:rsid w:val="000333F8"/>
    <w:rsid w:val="00034D92"/>
    <w:rsid w:val="00036601"/>
    <w:rsid w:val="00050FD8"/>
    <w:rsid w:val="00060688"/>
    <w:rsid w:val="00065ACC"/>
    <w:rsid w:val="00083118"/>
    <w:rsid w:val="000A3AFE"/>
    <w:rsid w:val="000A760B"/>
    <w:rsid w:val="000A7C1C"/>
    <w:rsid w:val="000B0CBF"/>
    <w:rsid w:val="000B33F4"/>
    <w:rsid w:val="000C38D5"/>
    <w:rsid w:val="000D5EBC"/>
    <w:rsid w:val="000E046C"/>
    <w:rsid w:val="000E1B66"/>
    <w:rsid w:val="000F14F7"/>
    <w:rsid w:val="000F7B1F"/>
    <w:rsid w:val="00105B17"/>
    <w:rsid w:val="00123084"/>
    <w:rsid w:val="0012511D"/>
    <w:rsid w:val="00135AAE"/>
    <w:rsid w:val="00136320"/>
    <w:rsid w:val="00136F45"/>
    <w:rsid w:val="00137450"/>
    <w:rsid w:val="00140640"/>
    <w:rsid w:val="0018495D"/>
    <w:rsid w:val="001A68AD"/>
    <w:rsid w:val="001A7DF7"/>
    <w:rsid w:val="001B36BB"/>
    <w:rsid w:val="001B4D8F"/>
    <w:rsid w:val="001B694E"/>
    <w:rsid w:val="001C3291"/>
    <w:rsid w:val="001C4F86"/>
    <w:rsid w:val="001F274F"/>
    <w:rsid w:val="001F2ED3"/>
    <w:rsid w:val="00214835"/>
    <w:rsid w:val="00214A4E"/>
    <w:rsid w:val="0022594A"/>
    <w:rsid w:val="00234517"/>
    <w:rsid w:val="00235497"/>
    <w:rsid w:val="00235743"/>
    <w:rsid w:val="00236FA8"/>
    <w:rsid w:val="00252A58"/>
    <w:rsid w:val="00267AF6"/>
    <w:rsid w:val="0028318C"/>
    <w:rsid w:val="002B16C5"/>
    <w:rsid w:val="002B28A2"/>
    <w:rsid w:val="002C51B9"/>
    <w:rsid w:val="002D101C"/>
    <w:rsid w:val="002D2AC0"/>
    <w:rsid w:val="002F101C"/>
    <w:rsid w:val="002F4297"/>
    <w:rsid w:val="00300C35"/>
    <w:rsid w:val="003106FA"/>
    <w:rsid w:val="00331E92"/>
    <w:rsid w:val="003410DF"/>
    <w:rsid w:val="00345284"/>
    <w:rsid w:val="003757A2"/>
    <w:rsid w:val="00382C14"/>
    <w:rsid w:val="0038427B"/>
    <w:rsid w:val="00390918"/>
    <w:rsid w:val="003A79AD"/>
    <w:rsid w:val="003B2F4F"/>
    <w:rsid w:val="003D1650"/>
    <w:rsid w:val="003D33FD"/>
    <w:rsid w:val="003E1BDE"/>
    <w:rsid w:val="003E2096"/>
    <w:rsid w:val="003E6E04"/>
    <w:rsid w:val="003E7560"/>
    <w:rsid w:val="003F010C"/>
    <w:rsid w:val="003F4F52"/>
    <w:rsid w:val="003F7397"/>
    <w:rsid w:val="00410522"/>
    <w:rsid w:val="004201FF"/>
    <w:rsid w:val="00420DE8"/>
    <w:rsid w:val="00433574"/>
    <w:rsid w:val="00434DA5"/>
    <w:rsid w:val="00444834"/>
    <w:rsid w:val="004529F3"/>
    <w:rsid w:val="00483E98"/>
    <w:rsid w:val="00484745"/>
    <w:rsid w:val="004A3EB6"/>
    <w:rsid w:val="004A50BF"/>
    <w:rsid w:val="004C206A"/>
    <w:rsid w:val="004E307A"/>
    <w:rsid w:val="004F67C7"/>
    <w:rsid w:val="00501E3B"/>
    <w:rsid w:val="005048BD"/>
    <w:rsid w:val="00531C68"/>
    <w:rsid w:val="00532F36"/>
    <w:rsid w:val="005400B6"/>
    <w:rsid w:val="005547E7"/>
    <w:rsid w:val="00560FB9"/>
    <w:rsid w:val="00582A69"/>
    <w:rsid w:val="00590DCB"/>
    <w:rsid w:val="00595996"/>
    <w:rsid w:val="00596031"/>
    <w:rsid w:val="005A3765"/>
    <w:rsid w:val="005A6F42"/>
    <w:rsid w:val="005B21F2"/>
    <w:rsid w:val="005D48CF"/>
    <w:rsid w:val="005E31A3"/>
    <w:rsid w:val="005E377F"/>
    <w:rsid w:val="005E64B0"/>
    <w:rsid w:val="005F1AB6"/>
    <w:rsid w:val="00603C2C"/>
    <w:rsid w:val="006043C9"/>
    <w:rsid w:val="00605F6B"/>
    <w:rsid w:val="00620F4E"/>
    <w:rsid w:val="00624F0B"/>
    <w:rsid w:val="00625841"/>
    <w:rsid w:val="00630EE4"/>
    <w:rsid w:val="00631313"/>
    <w:rsid w:val="0066090F"/>
    <w:rsid w:val="00667618"/>
    <w:rsid w:val="0067735F"/>
    <w:rsid w:val="00684BBB"/>
    <w:rsid w:val="00697A8E"/>
    <w:rsid w:val="006B11DE"/>
    <w:rsid w:val="006B29F4"/>
    <w:rsid w:val="006B7D04"/>
    <w:rsid w:val="006C1195"/>
    <w:rsid w:val="006D2119"/>
    <w:rsid w:val="00705204"/>
    <w:rsid w:val="00713DB1"/>
    <w:rsid w:val="007154A6"/>
    <w:rsid w:val="00721762"/>
    <w:rsid w:val="00724465"/>
    <w:rsid w:val="007340BC"/>
    <w:rsid w:val="00745D37"/>
    <w:rsid w:val="00751E7D"/>
    <w:rsid w:val="00752FF8"/>
    <w:rsid w:val="007539AA"/>
    <w:rsid w:val="00757B08"/>
    <w:rsid w:val="007640C0"/>
    <w:rsid w:val="007908BF"/>
    <w:rsid w:val="00794234"/>
    <w:rsid w:val="007A5AB1"/>
    <w:rsid w:val="007A665F"/>
    <w:rsid w:val="007B3A1D"/>
    <w:rsid w:val="007B6765"/>
    <w:rsid w:val="007D2839"/>
    <w:rsid w:val="007E3CFE"/>
    <w:rsid w:val="007F098E"/>
    <w:rsid w:val="007F4A2C"/>
    <w:rsid w:val="00805FB7"/>
    <w:rsid w:val="008143E0"/>
    <w:rsid w:val="008335A1"/>
    <w:rsid w:val="00835C7D"/>
    <w:rsid w:val="008450DD"/>
    <w:rsid w:val="00855B70"/>
    <w:rsid w:val="00857AAD"/>
    <w:rsid w:val="008750FF"/>
    <w:rsid w:val="00886495"/>
    <w:rsid w:val="008A411D"/>
    <w:rsid w:val="008B2C2E"/>
    <w:rsid w:val="008C36CC"/>
    <w:rsid w:val="008C51DC"/>
    <w:rsid w:val="008D46CF"/>
    <w:rsid w:val="008E64C9"/>
    <w:rsid w:val="008F2A83"/>
    <w:rsid w:val="008F5622"/>
    <w:rsid w:val="00904FE4"/>
    <w:rsid w:val="00905820"/>
    <w:rsid w:val="00914572"/>
    <w:rsid w:val="00921A29"/>
    <w:rsid w:val="00926B63"/>
    <w:rsid w:val="00934049"/>
    <w:rsid w:val="00940755"/>
    <w:rsid w:val="00941B9F"/>
    <w:rsid w:val="00945BFA"/>
    <w:rsid w:val="00951F19"/>
    <w:rsid w:val="00956BE5"/>
    <w:rsid w:val="00956EBA"/>
    <w:rsid w:val="00961D8E"/>
    <w:rsid w:val="00965F2C"/>
    <w:rsid w:val="00966E4F"/>
    <w:rsid w:val="0097641F"/>
    <w:rsid w:val="00976DEC"/>
    <w:rsid w:val="0099149C"/>
    <w:rsid w:val="009A53D7"/>
    <w:rsid w:val="009B222F"/>
    <w:rsid w:val="009B346A"/>
    <w:rsid w:val="009C11CF"/>
    <w:rsid w:val="009C5BCE"/>
    <w:rsid w:val="00A03710"/>
    <w:rsid w:val="00A05932"/>
    <w:rsid w:val="00A076BD"/>
    <w:rsid w:val="00A20142"/>
    <w:rsid w:val="00A253BB"/>
    <w:rsid w:val="00A26BB0"/>
    <w:rsid w:val="00A40366"/>
    <w:rsid w:val="00A4052B"/>
    <w:rsid w:val="00A44B82"/>
    <w:rsid w:val="00A50814"/>
    <w:rsid w:val="00A76080"/>
    <w:rsid w:val="00A91886"/>
    <w:rsid w:val="00AA1BDD"/>
    <w:rsid w:val="00AA2A05"/>
    <w:rsid w:val="00AA379E"/>
    <w:rsid w:val="00AA7A79"/>
    <w:rsid w:val="00AD3608"/>
    <w:rsid w:val="00AE041B"/>
    <w:rsid w:val="00AF5570"/>
    <w:rsid w:val="00B075B8"/>
    <w:rsid w:val="00B20206"/>
    <w:rsid w:val="00B33594"/>
    <w:rsid w:val="00B52166"/>
    <w:rsid w:val="00B63E4A"/>
    <w:rsid w:val="00B66107"/>
    <w:rsid w:val="00B67EBD"/>
    <w:rsid w:val="00B718D2"/>
    <w:rsid w:val="00B77BB7"/>
    <w:rsid w:val="00B829E4"/>
    <w:rsid w:val="00BB3795"/>
    <w:rsid w:val="00BC635B"/>
    <w:rsid w:val="00BC6F4B"/>
    <w:rsid w:val="00BD4052"/>
    <w:rsid w:val="00BD5F35"/>
    <w:rsid w:val="00BE31E8"/>
    <w:rsid w:val="00BE74D2"/>
    <w:rsid w:val="00C07662"/>
    <w:rsid w:val="00C21910"/>
    <w:rsid w:val="00C278D5"/>
    <w:rsid w:val="00C43ED3"/>
    <w:rsid w:val="00C4541C"/>
    <w:rsid w:val="00C466CB"/>
    <w:rsid w:val="00C71D8B"/>
    <w:rsid w:val="00C74CD4"/>
    <w:rsid w:val="00C847C9"/>
    <w:rsid w:val="00C85A80"/>
    <w:rsid w:val="00C91DD3"/>
    <w:rsid w:val="00C93017"/>
    <w:rsid w:val="00C94A0A"/>
    <w:rsid w:val="00CB64C7"/>
    <w:rsid w:val="00CC53EB"/>
    <w:rsid w:val="00CD3F0E"/>
    <w:rsid w:val="00CE290B"/>
    <w:rsid w:val="00CE3437"/>
    <w:rsid w:val="00CF10C5"/>
    <w:rsid w:val="00D07B2C"/>
    <w:rsid w:val="00D16E49"/>
    <w:rsid w:val="00D21697"/>
    <w:rsid w:val="00D331F0"/>
    <w:rsid w:val="00D3536B"/>
    <w:rsid w:val="00D40148"/>
    <w:rsid w:val="00D534E9"/>
    <w:rsid w:val="00D567D6"/>
    <w:rsid w:val="00D614CC"/>
    <w:rsid w:val="00D80EDA"/>
    <w:rsid w:val="00D871EF"/>
    <w:rsid w:val="00DA1150"/>
    <w:rsid w:val="00DB47AC"/>
    <w:rsid w:val="00DC339C"/>
    <w:rsid w:val="00DD5F87"/>
    <w:rsid w:val="00DE4108"/>
    <w:rsid w:val="00DE5A8C"/>
    <w:rsid w:val="00DF39C2"/>
    <w:rsid w:val="00DF5BA2"/>
    <w:rsid w:val="00E0076C"/>
    <w:rsid w:val="00E37454"/>
    <w:rsid w:val="00E4249E"/>
    <w:rsid w:val="00E42A2D"/>
    <w:rsid w:val="00E64FF1"/>
    <w:rsid w:val="00E75485"/>
    <w:rsid w:val="00E86EF9"/>
    <w:rsid w:val="00EA0F7A"/>
    <w:rsid w:val="00EB3ED9"/>
    <w:rsid w:val="00EB60ED"/>
    <w:rsid w:val="00EC1348"/>
    <w:rsid w:val="00ED7BDA"/>
    <w:rsid w:val="00EE4312"/>
    <w:rsid w:val="00EE64ED"/>
    <w:rsid w:val="00EF03C0"/>
    <w:rsid w:val="00F0035D"/>
    <w:rsid w:val="00F15BC9"/>
    <w:rsid w:val="00F32BD7"/>
    <w:rsid w:val="00F4646D"/>
    <w:rsid w:val="00F56A67"/>
    <w:rsid w:val="00F70231"/>
    <w:rsid w:val="00F77AAD"/>
    <w:rsid w:val="00F80E21"/>
    <w:rsid w:val="00F82969"/>
    <w:rsid w:val="00F8374F"/>
    <w:rsid w:val="00FA18A0"/>
    <w:rsid w:val="00FA2903"/>
    <w:rsid w:val="00FA3FE5"/>
    <w:rsid w:val="00FC4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DC"/>
  </w:style>
  <w:style w:type="paragraph" w:styleId="1">
    <w:name w:val="heading 1"/>
    <w:basedOn w:val="a"/>
    <w:next w:val="a"/>
    <w:link w:val="10"/>
    <w:uiPriority w:val="99"/>
    <w:qFormat/>
    <w:rsid w:val="00886495"/>
    <w:pPr>
      <w:keepNext/>
      <w:tabs>
        <w:tab w:val="left" w:pos="6804"/>
      </w:tabs>
      <w:spacing w:before="240" w:after="0" w:line="260" w:lineRule="auto"/>
      <w:ind w:firstLine="709"/>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9"/>
    <w:qFormat/>
    <w:rsid w:val="00136320"/>
    <w:pPr>
      <w:keepNext/>
      <w:tabs>
        <w:tab w:val="left" w:pos="2040"/>
      </w:tabs>
      <w:spacing w:after="0" w:line="240" w:lineRule="auto"/>
      <w:ind w:firstLine="567"/>
      <w:jc w:val="both"/>
      <w:outlineLvl w:val="1"/>
    </w:pPr>
    <w:rPr>
      <w:rFonts w:ascii="Times New Roman" w:eastAsia="Arial Unicode MS"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6495"/>
    <w:rPr>
      <w:rFonts w:ascii="Times New Roman" w:eastAsia="Times New Roman" w:hAnsi="Times New Roman" w:cs="Times New Roman"/>
      <w:sz w:val="28"/>
      <w:szCs w:val="20"/>
      <w:lang w:eastAsia="ru-RU"/>
    </w:rPr>
  </w:style>
  <w:style w:type="paragraph" w:customStyle="1" w:styleId="a3">
    <w:name w:val="Стиль"/>
    <w:rsid w:val="0088649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1">
    <w:name w:val="Body Text 2"/>
    <w:basedOn w:val="a"/>
    <w:link w:val="22"/>
    <w:uiPriority w:val="99"/>
    <w:unhideWhenUsed/>
    <w:rsid w:val="001B36BB"/>
    <w:pPr>
      <w:spacing w:after="120" w:line="480" w:lineRule="auto"/>
    </w:pPr>
  </w:style>
  <w:style w:type="character" w:customStyle="1" w:styleId="22">
    <w:name w:val="Основной текст 2 Знак"/>
    <w:basedOn w:val="a0"/>
    <w:link w:val="21"/>
    <w:uiPriority w:val="99"/>
    <w:rsid w:val="001B36BB"/>
  </w:style>
  <w:style w:type="paragraph" w:styleId="a4">
    <w:name w:val="Balloon Text"/>
    <w:basedOn w:val="a"/>
    <w:link w:val="a5"/>
    <w:uiPriority w:val="99"/>
    <w:semiHidden/>
    <w:unhideWhenUsed/>
    <w:rsid w:val="00136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6F45"/>
    <w:rPr>
      <w:rFonts w:ascii="Tahoma" w:hAnsi="Tahoma" w:cs="Tahoma"/>
      <w:sz w:val="16"/>
      <w:szCs w:val="16"/>
    </w:rPr>
  </w:style>
  <w:style w:type="paragraph" w:styleId="a6">
    <w:name w:val="List Paragraph"/>
    <w:basedOn w:val="a"/>
    <w:uiPriority w:val="34"/>
    <w:qFormat/>
    <w:rsid w:val="00A076BD"/>
    <w:pPr>
      <w:ind w:left="720"/>
      <w:contextualSpacing/>
    </w:pPr>
  </w:style>
  <w:style w:type="paragraph" w:styleId="a7">
    <w:name w:val="Body Text Indent"/>
    <w:basedOn w:val="a"/>
    <w:link w:val="a8"/>
    <w:uiPriority w:val="99"/>
    <w:unhideWhenUsed/>
    <w:rsid w:val="00A076BD"/>
    <w:pPr>
      <w:spacing w:after="120"/>
      <w:ind w:left="283"/>
    </w:pPr>
  </w:style>
  <w:style w:type="character" w:customStyle="1" w:styleId="a8">
    <w:name w:val="Основной текст с отступом Знак"/>
    <w:basedOn w:val="a0"/>
    <w:link w:val="a7"/>
    <w:uiPriority w:val="99"/>
    <w:rsid w:val="00A076BD"/>
  </w:style>
  <w:style w:type="table" w:styleId="a9">
    <w:name w:val="Table Grid"/>
    <w:basedOn w:val="a1"/>
    <w:uiPriority w:val="99"/>
    <w:rsid w:val="00A076B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219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
    <w:name w:val="Основной текст (2)_"/>
    <w:basedOn w:val="a0"/>
    <w:link w:val="24"/>
    <w:rsid w:val="00235497"/>
    <w:rPr>
      <w:rFonts w:ascii="Times New Roman" w:eastAsia="Times New Roman" w:hAnsi="Times New Roman" w:cs="Times New Roman"/>
      <w:shd w:val="clear" w:color="auto" w:fill="FFFFFF"/>
    </w:rPr>
  </w:style>
  <w:style w:type="paragraph" w:customStyle="1" w:styleId="24">
    <w:name w:val="Основной текст (2)"/>
    <w:basedOn w:val="a"/>
    <w:link w:val="23"/>
    <w:rsid w:val="00235497"/>
    <w:pPr>
      <w:widowControl w:val="0"/>
      <w:shd w:val="clear" w:color="auto" w:fill="FFFFFF"/>
      <w:spacing w:before="180" w:after="0" w:line="274" w:lineRule="exact"/>
      <w:ind w:hanging="480"/>
      <w:jc w:val="both"/>
    </w:pPr>
    <w:rPr>
      <w:rFonts w:ascii="Times New Roman" w:eastAsia="Times New Roman" w:hAnsi="Times New Roman" w:cs="Times New Roman"/>
    </w:rPr>
  </w:style>
  <w:style w:type="character" w:styleId="aa">
    <w:name w:val="Hyperlink"/>
    <w:basedOn w:val="a0"/>
    <w:uiPriority w:val="99"/>
    <w:rsid w:val="00C94A0A"/>
    <w:rPr>
      <w:color w:val="0066CC"/>
      <w:u w:val="single"/>
    </w:rPr>
  </w:style>
  <w:style w:type="character" w:customStyle="1" w:styleId="ab">
    <w:name w:val="Колонтитул_"/>
    <w:basedOn w:val="a0"/>
    <w:rsid w:val="00C94A0A"/>
    <w:rPr>
      <w:rFonts w:ascii="Courier New" w:eastAsia="Courier New" w:hAnsi="Courier New" w:cs="Courier New"/>
      <w:b w:val="0"/>
      <w:bCs w:val="0"/>
      <w:i w:val="0"/>
      <w:iCs w:val="0"/>
      <w:smallCaps w:val="0"/>
      <w:strike w:val="0"/>
      <w:sz w:val="9"/>
      <w:szCs w:val="9"/>
      <w:u w:val="none"/>
    </w:rPr>
  </w:style>
  <w:style w:type="character" w:customStyle="1" w:styleId="ac">
    <w:name w:val="Колонтитул"/>
    <w:basedOn w:val="ab"/>
    <w:rsid w:val="00C94A0A"/>
    <w:rPr>
      <w:rFonts w:ascii="Courier New" w:eastAsia="Courier New" w:hAnsi="Courier New" w:cs="Courier New"/>
      <w:b w:val="0"/>
      <w:bCs w:val="0"/>
      <w:i w:val="0"/>
      <w:iCs w:val="0"/>
      <w:smallCaps w:val="0"/>
      <w:strike w:val="0"/>
      <w:color w:val="000000"/>
      <w:spacing w:val="0"/>
      <w:w w:val="100"/>
      <w:position w:val="0"/>
      <w:sz w:val="9"/>
      <w:szCs w:val="9"/>
      <w:u w:val="none"/>
      <w:lang w:val="ru-RU" w:eastAsia="ru-RU" w:bidi="ru-RU"/>
    </w:rPr>
  </w:style>
  <w:style w:type="character" w:customStyle="1" w:styleId="3Exact">
    <w:name w:val="Основной текст (3) Exact"/>
    <w:basedOn w:val="a0"/>
    <w:rsid w:val="00C94A0A"/>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basedOn w:val="a0"/>
    <w:link w:val="25"/>
    <w:rsid w:val="00C94A0A"/>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basedOn w:val="a0"/>
    <w:link w:val="ad"/>
    <w:rsid w:val="00C94A0A"/>
    <w:rPr>
      <w:rFonts w:ascii="Times New Roman" w:eastAsia="Times New Roman" w:hAnsi="Times New Roman" w:cs="Times New Roman"/>
      <w:sz w:val="30"/>
      <w:szCs w:val="30"/>
      <w:shd w:val="clear" w:color="auto" w:fill="FFFFFF"/>
    </w:rPr>
  </w:style>
  <w:style w:type="character" w:customStyle="1" w:styleId="3">
    <w:name w:val="Основной текст (3)_"/>
    <w:basedOn w:val="a0"/>
    <w:link w:val="30"/>
    <w:rsid w:val="00C94A0A"/>
    <w:rPr>
      <w:rFonts w:ascii="Times New Roman" w:eastAsia="Times New Roman" w:hAnsi="Times New Roman" w:cs="Times New Roman"/>
      <w:sz w:val="30"/>
      <w:szCs w:val="30"/>
      <w:shd w:val="clear" w:color="auto" w:fill="FFFFFF"/>
    </w:rPr>
  </w:style>
  <w:style w:type="character" w:customStyle="1" w:styleId="11">
    <w:name w:val="Заголовок №1_"/>
    <w:basedOn w:val="a0"/>
    <w:link w:val="12"/>
    <w:rsid w:val="00C94A0A"/>
    <w:rPr>
      <w:rFonts w:ascii="Times New Roman" w:eastAsia="Times New Roman" w:hAnsi="Times New Roman" w:cs="Times New Roman"/>
      <w:b/>
      <w:bCs/>
      <w:sz w:val="86"/>
      <w:szCs w:val="86"/>
      <w:shd w:val="clear" w:color="auto" w:fill="FFFFFF"/>
    </w:rPr>
  </w:style>
  <w:style w:type="character" w:customStyle="1" w:styleId="26">
    <w:name w:val="Заголовок №2_"/>
    <w:basedOn w:val="a0"/>
    <w:link w:val="27"/>
    <w:rsid w:val="00C94A0A"/>
    <w:rPr>
      <w:rFonts w:ascii="Times New Roman" w:eastAsia="Times New Roman" w:hAnsi="Times New Roman" w:cs="Times New Roman"/>
      <w:sz w:val="40"/>
      <w:szCs w:val="40"/>
      <w:shd w:val="clear" w:color="auto" w:fill="FFFFFF"/>
    </w:rPr>
  </w:style>
  <w:style w:type="character" w:customStyle="1" w:styleId="4">
    <w:name w:val="Основной текст (4)"/>
    <w:basedOn w:val="a0"/>
    <w:rsid w:val="00C94A0A"/>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basedOn w:val="a0"/>
    <w:link w:val="50"/>
    <w:rsid w:val="00C94A0A"/>
    <w:rPr>
      <w:rFonts w:ascii="Times New Roman" w:eastAsia="Times New Roman" w:hAnsi="Times New Roman" w:cs="Times New Roman"/>
      <w:b/>
      <w:bCs/>
      <w:sz w:val="28"/>
      <w:szCs w:val="28"/>
      <w:shd w:val="clear" w:color="auto" w:fill="FFFFFF"/>
    </w:rPr>
  </w:style>
  <w:style w:type="character" w:customStyle="1" w:styleId="31">
    <w:name w:val="Заголовок №3_"/>
    <w:basedOn w:val="a0"/>
    <w:link w:val="32"/>
    <w:rsid w:val="00C94A0A"/>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C94A0A"/>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25">
    <w:name w:val="Подпись к картинке (2)"/>
    <w:basedOn w:val="a"/>
    <w:link w:val="2Exact"/>
    <w:rsid w:val="00C94A0A"/>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ad">
    <w:name w:val="Подпись к картинке"/>
    <w:basedOn w:val="a"/>
    <w:link w:val="Exact"/>
    <w:rsid w:val="00C94A0A"/>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12">
    <w:name w:val="Заголовок №1"/>
    <w:basedOn w:val="a"/>
    <w:link w:val="11"/>
    <w:rsid w:val="00C94A0A"/>
    <w:pPr>
      <w:widowControl w:val="0"/>
      <w:shd w:val="clear" w:color="auto" w:fill="FFFFFF"/>
      <w:spacing w:after="240" w:line="0" w:lineRule="atLeast"/>
      <w:jc w:val="center"/>
      <w:outlineLvl w:val="0"/>
    </w:pPr>
    <w:rPr>
      <w:rFonts w:ascii="Times New Roman" w:eastAsia="Times New Roman" w:hAnsi="Times New Roman" w:cs="Times New Roman"/>
      <w:b/>
      <w:bCs/>
      <w:sz w:val="86"/>
      <w:szCs w:val="86"/>
    </w:rPr>
  </w:style>
  <w:style w:type="paragraph" w:customStyle="1" w:styleId="27">
    <w:name w:val="Заголовок №2"/>
    <w:basedOn w:val="a"/>
    <w:link w:val="26"/>
    <w:rsid w:val="00C94A0A"/>
    <w:pPr>
      <w:widowControl w:val="0"/>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paragraph" w:customStyle="1" w:styleId="50">
    <w:name w:val="Основной текст (5)"/>
    <w:basedOn w:val="a"/>
    <w:link w:val="5"/>
    <w:rsid w:val="00C94A0A"/>
    <w:pPr>
      <w:widowControl w:val="0"/>
      <w:shd w:val="clear" w:color="auto" w:fill="FFFFFF"/>
      <w:spacing w:after="0" w:line="0" w:lineRule="atLeast"/>
      <w:jc w:val="right"/>
    </w:pPr>
    <w:rPr>
      <w:rFonts w:ascii="Times New Roman" w:eastAsia="Times New Roman" w:hAnsi="Times New Roman" w:cs="Times New Roman"/>
      <w:b/>
      <w:bCs/>
      <w:sz w:val="28"/>
      <w:szCs w:val="28"/>
    </w:rPr>
  </w:style>
  <w:style w:type="paragraph" w:customStyle="1" w:styleId="32">
    <w:name w:val="Заголовок №3"/>
    <w:basedOn w:val="a"/>
    <w:link w:val="31"/>
    <w:rsid w:val="00C94A0A"/>
    <w:pPr>
      <w:widowControl w:val="0"/>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paragraph" w:customStyle="1" w:styleId="ConsPlusTitle">
    <w:name w:val="ConsPlusTitle"/>
    <w:rsid w:val="00C94A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C94A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C94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link w:val="af0"/>
    <w:uiPriority w:val="1"/>
    <w:qFormat/>
    <w:rsid w:val="00C94A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7PRIL-txt">
    <w:name w:val="17PRIL-txt"/>
    <w:basedOn w:val="a"/>
    <w:uiPriority w:val="99"/>
    <w:rsid w:val="00C94A0A"/>
    <w:pPr>
      <w:autoSpaceDE w:val="0"/>
      <w:autoSpaceDN w:val="0"/>
      <w:adjustRightInd w:val="0"/>
      <w:spacing w:after="0" w:line="280" w:lineRule="atLeast"/>
      <w:jc w:val="both"/>
      <w:textAlignment w:val="center"/>
    </w:pPr>
    <w:rPr>
      <w:rFonts w:ascii="Whitney Book" w:eastAsia="Times New Roman" w:hAnsi="Whitney Book" w:cs="Whitney Book"/>
      <w:color w:val="000000"/>
      <w:sz w:val="18"/>
      <w:szCs w:val="18"/>
    </w:rPr>
  </w:style>
  <w:style w:type="paragraph" w:customStyle="1" w:styleId="17PRIL-header-1">
    <w:name w:val="17PRIL-header-1"/>
    <w:basedOn w:val="a"/>
    <w:uiPriority w:val="99"/>
    <w:rsid w:val="00C94A0A"/>
    <w:pPr>
      <w:autoSpaceDE w:val="0"/>
      <w:autoSpaceDN w:val="0"/>
      <w:adjustRightInd w:val="0"/>
      <w:spacing w:before="340" w:after="113" w:line="280" w:lineRule="atLeast"/>
      <w:jc w:val="center"/>
      <w:textAlignment w:val="center"/>
    </w:pPr>
    <w:rPr>
      <w:rFonts w:ascii="Whitney Bold" w:eastAsia="Times New Roman" w:hAnsi="Whitney Bold" w:cs="Whitney Bold"/>
      <w:b/>
      <w:bCs/>
      <w:color w:val="000000"/>
      <w:sz w:val="20"/>
      <w:szCs w:val="20"/>
    </w:rPr>
  </w:style>
  <w:style w:type="character" w:customStyle="1" w:styleId="propis">
    <w:name w:val="propis"/>
    <w:uiPriority w:val="99"/>
    <w:rsid w:val="00C94A0A"/>
    <w:rPr>
      <w:rFonts w:ascii="CenturySchlbkCyr" w:hAnsi="CenturySchlbkCyr"/>
      <w:i/>
      <w:sz w:val="22"/>
      <w:u w:val="none"/>
    </w:rPr>
  </w:style>
  <w:style w:type="paragraph" w:customStyle="1" w:styleId="12TABL-txt">
    <w:name w:val="12TABL-txt"/>
    <w:basedOn w:val="a"/>
    <w:uiPriority w:val="99"/>
    <w:rsid w:val="00C94A0A"/>
    <w:pPr>
      <w:autoSpaceDE w:val="0"/>
      <w:autoSpaceDN w:val="0"/>
      <w:adjustRightInd w:val="0"/>
      <w:spacing w:after="0" w:line="240" w:lineRule="atLeast"/>
    </w:pPr>
    <w:rPr>
      <w:rFonts w:ascii="Whitney Book" w:eastAsia="Times New Roman" w:hAnsi="Whitney Book" w:cs="Whitney Book"/>
      <w:color w:val="000000"/>
      <w:sz w:val="18"/>
      <w:szCs w:val="18"/>
    </w:rPr>
  </w:style>
  <w:style w:type="paragraph" w:customStyle="1" w:styleId="17PRIL-raspr">
    <w:name w:val="17PRIL-raspr"/>
    <w:basedOn w:val="a"/>
    <w:uiPriority w:val="99"/>
    <w:rsid w:val="00C94A0A"/>
    <w:pPr>
      <w:autoSpaceDE w:val="0"/>
      <w:autoSpaceDN w:val="0"/>
      <w:adjustRightInd w:val="0"/>
      <w:spacing w:after="0" w:line="288" w:lineRule="auto"/>
      <w:jc w:val="both"/>
    </w:pPr>
    <w:rPr>
      <w:rFonts w:ascii="Whitney Book" w:eastAsia="Times New Roman" w:hAnsi="Whitney Book" w:cs="Whitney Book"/>
      <w:color w:val="000000"/>
      <w:spacing w:val="-1"/>
      <w:position w:val="-16"/>
      <w:sz w:val="12"/>
      <w:szCs w:val="12"/>
    </w:rPr>
  </w:style>
  <w:style w:type="character" w:customStyle="1" w:styleId="af0">
    <w:name w:val="Без интервала Знак"/>
    <w:link w:val="af"/>
    <w:uiPriority w:val="1"/>
    <w:rsid w:val="00C94A0A"/>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C94A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2">
    <w:name w:val="Верхний колонтитул Знак"/>
    <w:basedOn w:val="a0"/>
    <w:link w:val="af1"/>
    <w:uiPriority w:val="99"/>
    <w:rsid w:val="00C94A0A"/>
    <w:rPr>
      <w:rFonts w:ascii="Arial Unicode MS" w:eastAsia="Arial Unicode MS" w:hAnsi="Arial Unicode MS" w:cs="Arial Unicode MS"/>
      <w:color w:val="000000"/>
      <w:sz w:val="24"/>
      <w:szCs w:val="24"/>
      <w:lang w:eastAsia="ru-RU" w:bidi="ru-RU"/>
    </w:rPr>
  </w:style>
  <w:style w:type="paragraph" w:styleId="af3">
    <w:name w:val="footer"/>
    <w:basedOn w:val="a"/>
    <w:link w:val="af4"/>
    <w:uiPriority w:val="99"/>
    <w:unhideWhenUsed/>
    <w:rsid w:val="00C94A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4">
    <w:name w:val="Нижний колонтитул Знак"/>
    <w:basedOn w:val="a0"/>
    <w:link w:val="af3"/>
    <w:uiPriority w:val="99"/>
    <w:rsid w:val="00C94A0A"/>
    <w:rPr>
      <w:rFonts w:ascii="Arial Unicode MS" w:eastAsia="Arial Unicode MS" w:hAnsi="Arial Unicode MS" w:cs="Arial Unicode MS"/>
      <w:color w:val="000000"/>
      <w:sz w:val="24"/>
      <w:szCs w:val="24"/>
      <w:lang w:eastAsia="ru-RU" w:bidi="ru-RU"/>
    </w:rPr>
  </w:style>
  <w:style w:type="character" w:customStyle="1" w:styleId="20">
    <w:name w:val="Заголовок 2 Знак"/>
    <w:basedOn w:val="a0"/>
    <w:link w:val="2"/>
    <w:uiPriority w:val="99"/>
    <w:rsid w:val="00136320"/>
    <w:rPr>
      <w:rFonts w:ascii="Times New Roman" w:eastAsia="Arial Unicode MS" w:hAnsi="Times New Roman" w:cs="Times New Roman"/>
      <w:b/>
      <w:bCs/>
      <w:sz w:val="28"/>
      <w:szCs w:val="24"/>
      <w:lang w:eastAsia="ru-RU"/>
    </w:rPr>
  </w:style>
  <w:style w:type="character" w:customStyle="1" w:styleId="apple-converted-space">
    <w:name w:val="apple-converted-space"/>
    <w:basedOn w:val="a0"/>
    <w:rsid w:val="00136320"/>
  </w:style>
  <w:style w:type="character" w:customStyle="1" w:styleId="spellchecker-word-highlight">
    <w:name w:val="spellchecker-word-highlight"/>
    <w:basedOn w:val="a0"/>
    <w:rsid w:val="00136320"/>
  </w:style>
  <w:style w:type="character" w:styleId="af5">
    <w:name w:val="page number"/>
    <w:basedOn w:val="a0"/>
    <w:uiPriority w:val="99"/>
    <w:rsid w:val="00136320"/>
  </w:style>
  <w:style w:type="paragraph" w:styleId="28">
    <w:name w:val="Body Text Indent 2"/>
    <w:basedOn w:val="a"/>
    <w:link w:val="29"/>
    <w:uiPriority w:val="99"/>
    <w:rsid w:val="00136320"/>
    <w:pPr>
      <w:spacing w:before="240" w:after="0" w:line="260" w:lineRule="auto"/>
      <w:ind w:firstLine="709"/>
      <w:jc w:val="both"/>
    </w:pPr>
    <w:rPr>
      <w:rFonts w:ascii="Times New Roman" w:eastAsia="Times New Roman" w:hAnsi="Times New Roman" w:cs="Times New Roman"/>
      <w:sz w:val="28"/>
      <w:szCs w:val="28"/>
      <w:lang w:eastAsia="ru-RU"/>
    </w:rPr>
  </w:style>
  <w:style w:type="character" w:customStyle="1" w:styleId="29">
    <w:name w:val="Основной текст с отступом 2 Знак"/>
    <w:basedOn w:val="a0"/>
    <w:link w:val="28"/>
    <w:uiPriority w:val="99"/>
    <w:rsid w:val="00136320"/>
    <w:rPr>
      <w:rFonts w:ascii="Times New Roman" w:eastAsia="Times New Roman" w:hAnsi="Times New Roman" w:cs="Times New Roman"/>
      <w:sz w:val="28"/>
      <w:szCs w:val="28"/>
      <w:lang w:eastAsia="ru-RU"/>
    </w:rPr>
  </w:style>
  <w:style w:type="paragraph" w:styleId="af6">
    <w:name w:val="Body Text"/>
    <w:basedOn w:val="a"/>
    <w:link w:val="af7"/>
    <w:uiPriority w:val="99"/>
    <w:rsid w:val="00136320"/>
    <w:pPr>
      <w:spacing w:after="0" w:line="240" w:lineRule="auto"/>
      <w:ind w:right="6124"/>
      <w:jc w:val="both"/>
    </w:pPr>
    <w:rPr>
      <w:rFonts w:ascii="Times New Roman" w:eastAsia="Times New Roman" w:hAnsi="Times New Roman" w:cs="Times New Roman"/>
      <w:sz w:val="28"/>
      <w:szCs w:val="28"/>
      <w:lang w:eastAsia="ru-RU"/>
    </w:rPr>
  </w:style>
  <w:style w:type="character" w:customStyle="1" w:styleId="af7">
    <w:name w:val="Основной текст Знак"/>
    <w:basedOn w:val="a0"/>
    <w:link w:val="af6"/>
    <w:uiPriority w:val="99"/>
    <w:rsid w:val="00136320"/>
    <w:rPr>
      <w:rFonts w:ascii="Times New Roman" w:eastAsia="Times New Roman" w:hAnsi="Times New Roman" w:cs="Times New Roman"/>
      <w:sz w:val="28"/>
      <w:szCs w:val="28"/>
      <w:lang w:eastAsia="ru-RU"/>
    </w:rPr>
  </w:style>
  <w:style w:type="paragraph" w:styleId="af8">
    <w:name w:val="Title"/>
    <w:basedOn w:val="a"/>
    <w:link w:val="af9"/>
    <w:uiPriority w:val="99"/>
    <w:qFormat/>
    <w:rsid w:val="00136320"/>
    <w:pPr>
      <w:tabs>
        <w:tab w:val="left" w:pos="8820"/>
      </w:tabs>
      <w:spacing w:after="0" w:line="240" w:lineRule="auto"/>
      <w:jc w:val="center"/>
    </w:pPr>
    <w:rPr>
      <w:rFonts w:ascii="Times New Roman" w:eastAsia="Times New Roman" w:hAnsi="Times New Roman" w:cs="Times New Roman"/>
      <w:b/>
      <w:bCs/>
      <w:sz w:val="28"/>
      <w:szCs w:val="28"/>
      <w:lang w:eastAsia="ru-RU"/>
    </w:rPr>
  </w:style>
  <w:style w:type="character" w:customStyle="1" w:styleId="af9">
    <w:name w:val="Название Знак"/>
    <w:basedOn w:val="a0"/>
    <w:link w:val="af8"/>
    <w:uiPriority w:val="99"/>
    <w:rsid w:val="00136320"/>
    <w:rPr>
      <w:rFonts w:ascii="Times New Roman" w:eastAsia="Times New Roman" w:hAnsi="Times New Roman" w:cs="Times New Roman"/>
      <w:b/>
      <w:bCs/>
      <w:sz w:val="28"/>
      <w:szCs w:val="28"/>
      <w:lang w:eastAsia="ru-RU"/>
    </w:rPr>
  </w:style>
  <w:style w:type="character" w:customStyle="1" w:styleId="afa">
    <w:name w:val="Цветовое выделение"/>
    <w:uiPriority w:val="99"/>
    <w:rsid w:val="00136320"/>
    <w:rPr>
      <w:b/>
      <w:bCs/>
      <w:color w:val="000080"/>
      <w:sz w:val="20"/>
      <w:szCs w:val="20"/>
    </w:rPr>
  </w:style>
  <w:style w:type="paragraph" w:customStyle="1" w:styleId="afb">
    <w:name w:val="Заголовок статьи"/>
    <w:basedOn w:val="a"/>
    <w:next w:val="a"/>
    <w:uiPriority w:val="99"/>
    <w:rsid w:val="00136320"/>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c">
    <w:name w:val="Комментарий"/>
    <w:basedOn w:val="a"/>
    <w:next w:val="a"/>
    <w:uiPriority w:val="99"/>
    <w:rsid w:val="00136320"/>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2a">
    <w:name w:val="заголовок 2"/>
    <w:basedOn w:val="a"/>
    <w:next w:val="a"/>
    <w:uiPriority w:val="99"/>
    <w:rsid w:val="00136320"/>
    <w:pPr>
      <w:keepNext/>
      <w:spacing w:after="0" w:line="240" w:lineRule="auto"/>
      <w:jc w:val="both"/>
    </w:pPr>
    <w:rPr>
      <w:rFonts w:ascii="TimesEC" w:eastAsia="Times New Roman" w:hAnsi="TimesEC" w:cs="TimesEC"/>
      <w:sz w:val="24"/>
      <w:szCs w:val="24"/>
      <w:lang w:eastAsia="ru-RU"/>
    </w:rPr>
  </w:style>
  <w:style w:type="character" w:styleId="afd">
    <w:name w:val="FollowedHyperlink"/>
    <w:basedOn w:val="a0"/>
    <w:uiPriority w:val="99"/>
    <w:rsid w:val="00136320"/>
    <w:rPr>
      <w:color w:val="800080"/>
      <w:u w:val="single"/>
    </w:rPr>
  </w:style>
  <w:style w:type="character" w:customStyle="1" w:styleId="afe">
    <w:name w:val="Схема документа Знак"/>
    <w:basedOn w:val="a0"/>
    <w:link w:val="aff"/>
    <w:uiPriority w:val="99"/>
    <w:semiHidden/>
    <w:rsid w:val="00136320"/>
    <w:rPr>
      <w:rFonts w:ascii="Tahoma" w:eastAsia="Times New Roman" w:hAnsi="Tahoma" w:cs="Tahoma"/>
      <w:sz w:val="16"/>
      <w:szCs w:val="16"/>
      <w:lang w:eastAsia="ru-RU"/>
    </w:rPr>
  </w:style>
  <w:style w:type="paragraph" w:styleId="aff">
    <w:name w:val="Document Map"/>
    <w:basedOn w:val="a"/>
    <w:link w:val="afe"/>
    <w:uiPriority w:val="99"/>
    <w:semiHidden/>
    <w:rsid w:val="00136320"/>
    <w:pPr>
      <w:spacing w:after="0" w:line="240" w:lineRule="auto"/>
    </w:pPr>
    <w:rPr>
      <w:rFonts w:ascii="Tahoma" w:eastAsia="Times New Roman" w:hAnsi="Tahoma" w:cs="Tahoma"/>
      <w:sz w:val="16"/>
      <w:szCs w:val="16"/>
      <w:lang w:eastAsia="ru-RU"/>
    </w:rPr>
  </w:style>
  <w:style w:type="character" w:customStyle="1" w:styleId="13">
    <w:name w:val="Схема документа Знак1"/>
    <w:basedOn w:val="a0"/>
    <w:uiPriority w:val="99"/>
    <w:semiHidden/>
    <w:rsid w:val="00136320"/>
    <w:rPr>
      <w:rFonts w:ascii="Tahoma" w:hAnsi="Tahoma" w:cs="Tahoma"/>
      <w:sz w:val="16"/>
      <w:szCs w:val="16"/>
    </w:rPr>
  </w:style>
  <w:style w:type="paragraph" w:customStyle="1" w:styleId="14">
    <w:name w:val="Абзац списка1"/>
    <w:basedOn w:val="a"/>
    <w:uiPriority w:val="99"/>
    <w:rsid w:val="00136320"/>
    <w:pPr>
      <w:spacing w:after="0" w:line="240" w:lineRule="auto"/>
      <w:ind w:left="720"/>
    </w:pPr>
    <w:rPr>
      <w:rFonts w:ascii="Times New Roman" w:eastAsia="Times New Roman" w:hAnsi="Times New Roman" w:cs="Times New Roman"/>
      <w:sz w:val="20"/>
      <w:szCs w:val="20"/>
      <w:lang w:eastAsia="ru-RU"/>
    </w:rPr>
  </w:style>
  <w:style w:type="paragraph" w:customStyle="1" w:styleId="15">
    <w:name w:val="заголовок 1"/>
    <w:basedOn w:val="a"/>
    <w:next w:val="a"/>
    <w:uiPriority w:val="99"/>
    <w:rsid w:val="00136320"/>
    <w:pPr>
      <w:keepNext/>
      <w:autoSpaceDE w:val="0"/>
      <w:autoSpaceDN w:val="0"/>
      <w:spacing w:after="0" w:line="240" w:lineRule="auto"/>
    </w:pPr>
    <w:rPr>
      <w:rFonts w:ascii="Times New Roman" w:eastAsia="Times New Roman" w:hAnsi="Times New Roman" w:cs="Times New Roman"/>
      <w:b/>
      <w:bCs/>
      <w:sz w:val="20"/>
      <w:szCs w:val="20"/>
      <w:lang w:eastAsia="ru-RU"/>
    </w:rPr>
  </w:style>
  <w:style w:type="character" w:customStyle="1" w:styleId="40">
    <w:name w:val="Знак Знак4"/>
    <w:uiPriority w:val="99"/>
    <w:locked/>
    <w:rsid w:val="00136320"/>
  </w:style>
  <w:style w:type="character" w:customStyle="1" w:styleId="blk">
    <w:name w:val="blk"/>
    <w:uiPriority w:val="99"/>
    <w:rsid w:val="00136320"/>
    <w:rPr>
      <w:rFonts w:cs="Times New Roman"/>
    </w:rPr>
  </w:style>
  <w:style w:type="character" w:customStyle="1" w:styleId="aff0">
    <w:name w:val="Основной текст_"/>
    <w:link w:val="16"/>
    <w:uiPriority w:val="99"/>
    <w:locked/>
    <w:rsid w:val="00136320"/>
    <w:rPr>
      <w:rFonts w:ascii="Times New Roman" w:hAnsi="Times New Roman" w:cs="Times New Roman"/>
      <w:shd w:val="clear" w:color="auto" w:fill="FFFFFF"/>
    </w:rPr>
  </w:style>
  <w:style w:type="paragraph" w:customStyle="1" w:styleId="16">
    <w:name w:val="Основной текст1"/>
    <w:basedOn w:val="a"/>
    <w:link w:val="aff0"/>
    <w:uiPriority w:val="99"/>
    <w:rsid w:val="00136320"/>
    <w:pPr>
      <w:widowControl w:val="0"/>
      <w:shd w:val="clear" w:color="auto" w:fill="FFFFFF"/>
      <w:spacing w:after="0" w:line="264" w:lineRule="auto"/>
      <w:ind w:firstLine="400"/>
      <w:jc w:val="both"/>
    </w:pPr>
    <w:rPr>
      <w:rFonts w:ascii="Times New Roman" w:hAnsi="Times New Roman" w:cs="Times New Roman"/>
    </w:rPr>
  </w:style>
  <w:style w:type="table" w:customStyle="1" w:styleId="17">
    <w:name w:val="Сетка таблицы1"/>
    <w:uiPriority w:val="99"/>
    <w:rsid w:val="00136320"/>
    <w:pPr>
      <w:spacing w:after="0" w:line="240" w:lineRule="auto"/>
      <w:ind w:firstLine="709"/>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footnote text"/>
    <w:basedOn w:val="a"/>
    <w:link w:val="aff2"/>
    <w:uiPriority w:val="99"/>
    <w:semiHidden/>
    <w:rsid w:val="00136320"/>
    <w:pPr>
      <w:spacing w:after="0"/>
      <w:ind w:left="227" w:hanging="227"/>
      <w:jc w:val="both"/>
    </w:pPr>
    <w:rPr>
      <w:rFonts w:ascii="Calibri" w:eastAsia="Calibri" w:hAnsi="Calibri" w:cs="Times New Roman"/>
      <w:szCs w:val="20"/>
    </w:rPr>
  </w:style>
  <w:style w:type="character" w:customStyle="1" w:styleId="aff2">
    <w:name w:val="Текст сноски Знак"/>
    <w:basedOn w:val="a0"/>
    <w:link w:val="aff1"/>
    <w:uiPriority w:val="99"/>
    <w:semiHidden/>
    <w:rsid w:val="00136320"/>
    <w:rPr>
      <w:rFonts w:ascii="Calibri" w:eastAsia="Calibri" w:hAnsi="Calibri" w:cs="Times New Roman"/>
      <w:szCs w:val="20"/>
    </w:rPr>
  </w:style>
  <w:style w:type="character" w:styleId="aff3">
    <w:name w:val="footnote reference"/>
    <w:uiPriority w:val="99"/>
    <w:semiHidden/>
    <w:rsid w:val="0013632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m_rmk@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1090;&#1088;&#1077;&#1073;&#1086;&#1074;&#1072;&#1085;&#1080;&#1103;&#1084;&#1080;"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consultant.ru/document/cons_doc_LAW_140174/" TargetMode="Externa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3E65-95BD-48AB-A66B-B443D94E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2667</TotalTime>
  <Pages>47</Pages>
  <Words>10332</Words>
  <Characters>58898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79</cp:revision>
  <cp:lastPrinted>2023-03-06T08:35:00Z</cp:lastPrinted>
  <dcterms:created xsi:type="dcterms:W3CDTF">2020-07-13T11:55:00Z</dcterms:created>
  <dcterms:modified xsi:type="dcterms:W3CDTF">2023-03-09T11:53:00Z</dcterms:modified>
</cp:coreProperties>
</file>