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1E" w:rsidRPr="00E20FB2" w:rsidRDefault="0009641E" w:rsidP="0009641E">
      <w:pPr>
        <w:ind w:left="7088" w:firstLine="5"/>
        <w:rPr>
          <w:sz w:val="20"/>
        </w:rPr>
      </w:pPr>
      <w:r>
        <w:rPr>
          <w:sz w:val="20"/>
        </w:rPr>
        <w:t>Приложение №4</w:t>
      </w:r>
    </w:p>
    <w:p w:rsidR="0009641E" w:rsidRPr="00E20FB2" w:rsidRDefault="0009641E" w:rsidP="0009641E">
      <w:pPr>
        <w:ind w:left="7088" w:firstLine="5"/>
        <w:rPr>
          <w:sz w:val="20"/>
        </w:rPr>
      </w:pPr>
      <w:r w:rsidRPr="00E20FB2">
        <w:rPr>
          <w:sz w:val="20"/>
        </w:rPr>
        <w:t>к приказу МБОУ СОШ №41</w:t>
      </w:r>
    </w:p>
    <w:p w:rsidR="0009641E" w:rsidRPr="00E20FB2" w:rsidRDefault="0009641E" w:rsidP="0009641E">
      <w:pPr>
        <w:ind w:left="7088" w:firstLine="5"/>
        <w:rPr>
          <w:sz w:val="20"/>
        </w:rPr>
      </w:pPr>
      <w:r w:rsidRPr="00E20FB2">
        <w:rPr>
          <w:sz w:val="20"/>
        </w:rPr>
        <w:t xml:space="preserve">от </w:t>
      </w:r>
      <w:r>
        <w:rPr>
          <w:sz w:val="20"/>
        </w:rPr>
        <w:t>13</w:t>
      </w:r>
      <w:r w:rsidRPr="00E20FB2">
        <w:rPr>
          <w:sz w:val="20"/>
        </w:rPr>
        <w:t>.08.24.  №</w:t>
      </w:r>
      <w:r>
        <w:rPr>
          <w:sz w:val="20"/>
        </w:rPr>
        <w:t>119</w:t>
      </w:r>
    </w:p>
    <w:p w:rsidR="0009641E" w:rsidRPr="00E20FB2" w:rsidRDefault="0009641E" w:rsidP="0009641E">
      <w:pPr>
        <w:ind w:left="4247" w:firstLine="709"/>
        <w:jc w:val="right"/>
      </w:pPr>
    </w:p>
    <w:p w:rsidR="0009641E" w:rsidRPr="00E20FB2" w:rsidRDefault="0009641E" w:rsidP="0009641E">
      <w:pPr>
        <w:tabs>
          <w:tab w:val="left" w:pos="709"/>
          <w:tab w:val="left" w:pos="8931"/>
        </w:tabs>
        <w:ind w:right="-2"/>
        <w:jc w:val="center"/>
        <w:rPr>
          <w:b/>
        </w:rPr>
      </w:pPr>
      <w:r w:rsidRPr="00E20FB2">
        <w:rPr>
          <w:b/>
        </w:rPr>
        <w:t xml:space="preserve">Пояснительная записка к недельному учебному плану МБОУ СОШ №41 </w:t>
      </w:r>
    </w:p>
    <w:p w:rsidR="0009641E" w:rsidRPr="00E20FB2" w:rsidRDefault="0009641E" w:rsidP="0009641E">
      <w:pPr>
        <w:tabs>
          <w:tab w:val="left" w:pos="709"/>
          <w:tab w:val="left" w:pos="8931"/>
        </w:tabs>
        <w:ind w:right="-2"/>
        <w:jc w:val="center"/>
        <w:rPr>
          <w:b/>
        </w:rPr>
      </w:pPr>
      <w:r w:rsidRPr="00E20FB2">
        <w:rPr>
          <w:b/>
        </w:rPr>
        <w:t>на 2024-2025 учебный год</w:t>
      </w:r>
    </w:p>
    <w:p w:rsidR="0009641E" w:rsidRPr="00E20FB2" w:rsidRDefault="0009641E" w:rsidP="0009641E">
      <w:pPr>
        <w:tabs>
          <w:tab w:val="left" w:pos="709"/>
        </w:tabs>
        <w:ind w:right="240"/>
        <w:jc w:val="center"/>
        <w:rPr>
          <w:b/>
        </w:rPr>
      </w:pPr>
    </w:p>
    <w:p w:rsidR="0009641E" w:rsidRPr="00E20FB2" w:rsidRDefault="0009641E" w:rsidP="0009641E">
      <w:pPr>
        <w:tabs>
          <w:tab w:val="left" w:pos="709"/>
        </w:tabs>
        <w:ind w:right="240"/>
        <w:jc w:val="center"/>
        <w:rPr>
          <w:b/>
        </w:rPr>
      </w:pPr>
      <w:r w:rsidRPr="00E20FB2">
        <w:rPr>
          <w:b/>
        </w:rPr>
        <w:t xml:space="preserve">Основные положения </w:t>
      </w:r>
    </w:p>
    <w:p w:rsidR="0009641E" w:rsidRPr="00E20FB2" w:rsidRDefault="0009641E" w:rsidP="0009641E">
      <w:pPr>
        <w:tabs>
          <w:tab w:val="left" w:pos="709"/>
        </w:tabs>
        <w:autoSpaceDE w:val="0"/>
        <w:autoSpaceDN w:val="0"/>
        <w:adjustRightInd w:val="0"/>
        <w:ind w:firstLine="709"/>
      </w:pPr>
      <w:proofErr w:type="gramStart"/>
      <w:r w:rsidRPr="00E20FB2">
        <w:t xml:space="preserve">Учебный план МБОУ СОШ №41 обеспечивает реализацию требований федеральных государственных образовательных стандартов общего образования (далее – ФГОС), федеральных основных общеобразовательных программ (далее – ФООП),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учебной неделе, предусмотренными Санитарными правилами и нормами </w:t>
      </w:r>
      <w:proofErr w:type="spellStart"/>
      <w:r w:rsidRPr="00E20FB2">
        <w:t>СанПиН</w:t>
      </w:r>
      <w:proofErr w:type="spellEnd"/>
      <w:r w:rsidRPr="00E20FB2">
        <w:t xml:space="preserve"> 1.2.3685-21 «Гигиенические нормативы и требования к обеспечению безопасности и (или</w:t>
      </w:r>
      <w:proofErr w:type="gramEnd"/>
      <w:r w:rsidRPr="00E20FB2">
        <w:t xml:space="preserve">) </w:t>
      </w:r>
      <w:proofErr w:type="gramStart"/>
      <w:r w:rsidRPr="00E20FB2">
        <w:t>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 (далее - Санитарно-эпидемиологические требования), состав и структуру предметных областей, распределяет учебное</w:t>
      </w:r>
      <w:proofErr w:type="gramEnd"/>
      <w:r w:rsidRPr="00E20FB2">
        <w:t xml:space="preserve"> время, отводимое на их освоение по классам и учебным предметам.  </w:t>
      </w:r>
    </w:p>
    <w:p w:rsidR="0009641E" w:rsidRPr="00E20FB2" w:rsidRDefault="0009641E" w:rsidP="0009641E">
      <w:pPr>
        <w:autoSpaceDE w:val="0"/>
        <w:autoSpaceDN w:val="0"/>
        <w:adjustRightInd w:val="0"/>
        <w:ind w:firstLine="709"/>
      </w:pPr>
      <w:proofErr w:type="gramStart"/>
      <w:r w:rsidRPr="00E20FB2">
        <w:t xml:space="preserve">В соответствии с ч.6.1. ст.12 Федерального закона от 29.12.2012 №273-ФЗ «Об образовании в Российской Федерации» (далее – Федеральный закон) содержание и планируемые результаты разработанных МБОУ СОШ №41 основных общеобразовательных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(часть 6.1 введена Федеральным </w:t>
      </w:r>
      <w:hyperlink r:id="rId4" w:history="1">
        <w:r w:rsidRPr="00E20FB2">
          <w:rPr>
            <w:color w:val="0000FF"/>
            <w:u w:val="single"/>
          </w:rPr>
          <w:t>законом</w:t>
        </w:r>
      </w:hyperlink>
      <w:r w:rsidRPr="00E20FB2">
        <w:t xml:space="preserve"> от 24.09.2022 №371-ФЗ).</w:t>
      </w:r>
      <w:proofErr w:type="gramEnd"/>
    </w:p>
    <w:p w:rsidR="0009641E" w:rsidRPr="00E20FB2" w:rsidRDefault="0009641E" w:rsidP="0009641E">
      <w:pPr>
        <w:autoSpaceDE w:val="0"/>
        <w:autoSpaceDN w:val="0"/>
        <w:adjustRightInd w:val="0"/>
        <w:ind w:firstLine="709"/>
      </w:pPr>
      <w:r w:rsidRPr="00E20FB2">
        <w:t>МБОУ СОШ №41 вправе перераспределить предусмотренное в федеральном учебном плане время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 (</w:t>
      </w:r>
      <w:proofErr w:type="gramStart"/>
      <w:r w:rsidRPr="00E20FB2">
        <w:t>ч</w:t>
      </w:r>
      <w:proofErr w:type="gramEnd"/>
      <w:r w:rsidRPr="00E20FB2">
        <w:t>.6.2. ст.12 Федерального закона).</w:t>
      </w:r>
    </w:p>
    <w:p w:rsidR="0009641E" w:rsidRPr="00E20FB2" w:rsidRDefault="0009641E" w:rsidP="0009641E">
      <w:pPr>
        <w:autoSpaceDE w:val="0"/>
        <w:autoSpaceDN w:val="0"/>
        <w:adjustRightInd w:val="0"/>
        <w:ind w:firstLine="709"/>
      </w:pPr>
      <w:proofErr w:type="gramStart"/>
      <w:r w:rsidRPr="00E20FB2">
        <w:t>МБОУ СОШ №41 предусматривает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«Русский язык», «Литературное чтение», «Окружающий мир», «Труд (технология)»; при реализации обязательной части образовательных программ основного общего образования - «Русский язык», «Литература», «История», «Обществознание», «География», «Труд (технология)» и «Основы безопасности и защиты Родины»;</w:t>
      </w:r>
      <w:proofErr w:type="gramEnd"/>
      <w:r w:rsidRPr="00E20FB2">
        <w:t xml:space="preserve"> </w:t>
      </w:r>
      <w:proofErr w:type="gramStart"/>
      <w:r w:rsidRPr="00E20FB2">
        <w:t>при реализации обязательной части образовательных программ среднего общего образования - «Русский язык», «Литература», «История», «Обществознание», «География» и «Основы безопасности и защиты Родины» (ч.6.3. ст.12 Федерального закона).</w:t>
      </w:r>
      <w:proofErr w:type="gramEnd"/>
    </w:p>
    <w:p w:rsidR="0009641E" w:rsidRPr="00E20FB2" w:rsidRDefault="0009641E" w:rsidP="0009641E">
      <w:pPr>
        <w:autoSpaceDE w:val="0"/>
        <w:autoSpaceDN w:val="0"/>
        <w:adjustRightInd w:val="0"/>
        <w:ind w:firstLine="709"/>
      </w:pPr>
      <w:r w:rsidRPr="00E20FB2">
        <w:t>МБОУ СОШ №41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программы, а также предусмотреть применение федерального учебного плана. В этом случае соответствующая учебно-методическая документация не разрабатывается (</w:t>
      </w:r>
      <w:proofErr w:type="gramStart"/>
      <w:r w:rsidRPr="00E20FB2">
        <w:t>ч</w:t>
      </w:r>
      <w:proofErr w:type="gramEnd"/>
      <w:r w:rsidRPr="00E20FB2">
        <w:t xml:space="preserve">.6.4. ст.12 Федерального закона, введена Федеральным </w:t>
      </w:r>
      <w:hyperlink r:id="rId5" w:history="1">
        <w:r w:rsidRPr="00E20FB2">
          <w:rPr>
            <w:color w:val="0000FF"/>
            <w:u w:val="single"/>
          </w:rPr>
          <w:t>законом</w:t>
        </w:r>
      </w:hyperlink>
      <w:r w:rsidRPr="00E20FB2">
        <w:t xml:space="preserve"> от 24.09.2022 № 371-ФЗ).</w:t>
      </w:r>
    </w:p>
    <w:p w:rsidR="0009641E" w:rsidRPr="00E20FB2" w:rsidRDefault="0009641E" w:rsidP="0009641E">
      <w:pPr>
        <w:tabs>
          <w:tab w:val="left" w:pos="709"/>
          <w:tab w:val="left" w:pos="9923"/>
        </w:tabs>
        <w:autoSpaceDE w:val="0"/>
        <w:autoSpaceDN w:val="0"/>
        <w:adjustRightInd w:val="0"/>
        <w:ind w:firstLine="709"/>
      </w:pPr>
      <w:r w:rsidRPr="00E20FB2">
        <w:t xml:space="preserve">В 2024-2025 учебном году в МБОУ СОШ №41 реализуются обновленные федеральные государственные образовательные стандарты начального общего, основного общего и среднего общего образования (ФГОС НОО, ФГОС ООО, ФГОС СОО). </w:t>
      </w:r>
    </w:p>
    <w:p w:rsidR="0009641E" w:rsidRPr="00E20FB2" w:rsidRDefault="0009641E" w:rsidP="0009641E">
      <w:pPr>
        <w:tabs>
          <w:tab w:val="left" w:pos="709"/>
          <w:tab w:val="left" w:pos="9923"/>
        </w:tabs>
        <w:autoSpaceDE w:val="0"/>
        <w:autoSpaceDN w:val="0"/>
        <w:adjustRightInd w:val="0"/>
        <w:ind w:firstLine="709"/>
      </w:pPr>
      <w:proofErr w:type="gramStart"/>
      <w:r w:rsidRPr="00E20FB2">
        <w:t xml:space="preserve">Учебный план МБОУ СОШ №41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 в соответствии с порядком, установленным МБОУ СОШ №41, на основании рекомендаций Минпросвещения России и </w:t>
      </w:r>
      <w:proofErr w:type="spellStart"/>
      <w:r w:rsidRPr="00E20FB2">
        <w:t>Рособрнадзора</w:t>
      </w:r>
      <w:proofErr w:type="spellEnd"/>
      <w:r w:rsidRPr="00E20FB2">
        <w:t xml:space="preserve"> по основным подходам к формированию графика оценочных процедур (от 06.08.2021 № СК-228/03, № 01.169/08-01).</w:t>
      </w:r>
      <w:proofErr w:type="gramEnd"/>
    </w:p>
    <w:p w:rsidR="0009641E" w:rsidRPr="00E20FB2" w:rsidRDefault="0009641E" w:rsidP="0009641E">
      <w:pPr>
        <w:ind w:firstLine="709"/>
        <w:jc w:val="center"/>
        <w:rPr>
          <w:b/>
        </w:rPr>
      </w:pPr>
    </w:p>
    <w:p w:rsidR="0009641E" w:rsidRDefault="0009641E" w:rsidP="0009641E">
      <w:pPr>
        <w:ind w:firstLine="709"/>
        <w:jc w:val="center"/>
        <w:rPr>
          <w:b/>
        </w:rPr>
      </w:pPr>
    </w:p>
    <w:p w:rsidR="0009641E" w:rsidRPr="00E20FB2" w:rsidRDefault="0009641E" w:rsidP="0009641E">
      <w:pPr>
        <w:ind w:firstLine="709"/>
        <w:jc w:val="center"/>
        <w:rPr>
          <w:b/>
        </w:rPr>
      </w:pPr>
    </w:p>
    <w:p w:rsidR="0009641E" w:rsidRPr="00E20FB2" w:rsidRDefault="0009641E" w:rsidP="0009641E">
      <w:pPr>
        <w:jc w:val="center"/>
        <w:rPr>
          <w:b/>
        </w:rPr>
      </w:pPr>
      <w:r w:rsidRPr="00E20FB2">
        <w:rPr>
          <w:b/>
        </w:rPr>
        <w:lastRenderedPageBreak/>
        <w:t xml:space="preserve">Уровень среднего общего образования </w:t>
      </w:r>
    </w:p>
    <w:p w:rsidR="0009641E" w:rsidRPr="00E20FB2" w:rsidRDefault="0009641E" w:rsidP="0009641E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2516 часов (не более 37 часов в неделю).</w:t>
      </w:r>
    </w:p>
    <w:p w:rsidR="0009641E" w:rsidRPr="00E20FB2" w:rsidRDefault="0009641E" w:rsidP="0009641E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>Федеральные рабочие программы по учебным предметам «Русский язык», «Литература», «История», «Обществознание», «География» и «Основы безопасности и защиты Родины» применяются непосредственно при реализации обязательной части образовательной программы среднего общего образования.</w:t>
      </w:r>
    </w:p>
    <w:p w:rsidR="0009641E" w:rsidRPr="00E20FB2" w:rsidRDefault="0009641E" w:rsidP="0009641E">
      <w:pPr>
        <w:autoSpaceDE w:val="0"/>
        <w:autoSpaceDN w:val="0"/>
        <w:adjustRightInd w:val="0"/>
        <w:ind w:firstLine="426"/>
        <w:rPr>
          <w:szCs w:val="28"/>
        </w:rPr>
      </w:pPr>
      <w:proofErr w:type="gramStart"/>
      <w:r w:rsidRPr="00E20FB2">
        <w:rPr>
          <w:szCs w:val="28"/>
        </w:rPr>
        <w:t>Учебный план профиля обучения содержит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Родины»).</w:t>
      </w:r>
      <w:proofErr w:type="gramEnd"/>
    </w:p>
    <w:p w:rsidR="0009641E" w:rsidRPr="00E20FB2" w:rsidRDefault="0009641E" w:rsidP="0009641E">
      <w:pPr>
        <w:autoSpaceDE w:val="0"/>
        <w:autoSpaceDN w:val="0"/>
        <w:adjustRightInd w:val="0"/>
        <w:ind w:firstLine="426"/>
        <w:rPr>
          <w:color w:val="000000"/>
          <w:szCs w:val="28"/>
        </w:rPr>
      </w:pPr>
      <w:r w:rsidRPr="00E20FB2">
        <w:rPr>
          <w:color w:val="000000"/>
          <w:szCs w:val="28"/>
        </w:rPr>
        <w:t xml:space="preserve">МБОУ СОШ №41 обеспечивает реализацию учебного плана в 10 - 11 классах как универсального профиля обучения. </w:t>
      </w:r>
    </w:p>
    <w:p w:rsidR="0009641E" w:rsidRPr="00E20FB2" w:rsidRDefault="0009641E" w:rsidP="0009641E">
      <w:pPr>
        <w:autoSpaceDE w:val="0"/>
        <w:autoSpaceDN w:val="0"/>
        <w:adjustRightInd w:val="0"/>
        <w:ind w:firstLine="426"/>
        <w:rPr>
          <w:color w:val="000000"/>
          <w:szCs w:val="28"/>
        </w:rPr>
      </w:pPr>
      <w:r w:rsidRPr="00E20FB2">
        <w:rPr>
          <w:color w:val="000000"/>
          <w:szCs w:val="28"/>
        </w:rPr>
        <w:t xml:space="preserve">Общеобразовательная организация самостоятельно определяет не менее 2 учебных предметов на углубленном уровне.  </w:t>
      </w:r>
    </w:p>
    <w:p w:rsidR="0009641E" w:rsidRPr="00E20FB2" w:rsidRDefault="0009641E" w:rsidP="0009641E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 xml:space="preserve">В 10 классе в учебный план предусматривает изучение 2 учебных предметов на углубленном уровне – Алгебра и начала математического анализа и литература. </w:t>
      </w:r>
    </w:p>
    <w:p w:rsidR="0009641E" w:rsidRPr="00E20FB2" w:rsidRDefault="0009641E" w:rsidP="0009641E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 xml:space="preserve">В 11 классе в интересах обучающихся и их родителей (законных представителей) в учебный план включено изучение 3 учебных предмета на углубленном уровне – Литература, Обществознание и Алгебра и начала математического анализа. </w:t>
      </w:r>
    </w:p>
    <w:p w:rsidR="0009641E" w:rsidRPr="00E20FB2" w:rsidRDefault="0009641E" w:rsidP="0009641E">
      <w:pPr>
        <w:autoSpaceDE w:val="0"/>
        <w:autoSpaceDN w:val="0"/>
        <w:adjustRightInd w:val="0"/>
        <w:ind w:firstLine="426"/>
        <w:rPr>
          <w:szCs w:val="28"/>
        </w:rPr>
      </w:pPr>
      <w:r w:rsidRPr="00E20FB2">
        <w:rPr>
          <w:szCs w:val="28"/>
        </w:rPr>
        <w:t>Общеобразовательная организация самостоятельно распределяет количество часов, отводимых на изучение учебных предметов (п. 27.10 ФОП СОО).</w:t>
      </w:r>
    </w:p>
    <w:p w:rsidR="0009641E" w:rsidRPr="00E20FB2" w:rsidRDefault="0009641E" w:rsidP="0009641E">
      <w:pPr>
        <w:tabs>
          <w:tab w:val="left" w:pos="426"/>
        </w:tabs>
        <w:ind w:firstLine="426"/>
        <w:rPr>
          <w:szCs w:val="28"/>
        </w:rPr>
      </w:pPr>
      <w:proofErr w:type="gramStart"/>
      <w:r w:rsidRPr="00E20FB2">
        <w:rPr>
          <w:szCs w:val="28"/>
        </w:rPr>
        <w:t>Индивидуальный проект</w:t>
      </w:r>
      <w:proofErr w:type="gramEnd"/>
      <w:r w:rsidRPr="00E20FB2">
        <w:rPr>
          <w:szCs w:val="28"/>
        </w:rPr>
        <w:t xml:space="preserve"> как особая форма организации деятельности обучающихся является обязательным и выполняется обучающимся самостоятельно под руководством учителя (</w:t>
      </w:r>
      <w:proofErr w:type="spellStart"/>
      <w:r w:rsidRPr="00E20FB2">
        <w:rPr>
          <w:szCs w:val="28"/>
        </w:rPr>
        <w:t>тьютора</w:t>
      </w:r>
      <w:proofErr w:type="spellEnd"/>
      <w:r w:rsidRPr="00E20FB2">
        <w:rPr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09641E" w:rsidRPr="00E20FB2" w:rsidRDefault="0009641E" w:rsidP="0009641E">
      <w:pPr>
        <w:tabs>
          <w:tab w:val="left" w:pos="426"/>
        </w:tabs>
        <w:ind w:firstLine="426"/>
        <w:rPr>
          <w:szCs w:val="28"/>
        </w:rPr>
      </w:pPr>
      <w:proofErr w:type="gramStart"/>
      <w:r w:rsidRPr="00E20FB2">
        <w:rPr>
          <w:szCs w:val="28"/>
        </w:rPr>
        <w:t>Индивидуальный проект</w:t>
      </w:r>
      <w:proofErr w:type="gramEnd"/>
      <w:r w:rsidRPr="00E20FB2">
        <w:rPr>
          <w:szCs w:val="28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09641E" w:rsidRPr="00E20FB2" w:rsidRDefault="0009641E" w:rsidP="0009641E">
      <w:pPr>
        <w:ind w:firstLine="426"/>
      </w:pPr>
      <w:r w:rsidRPr="00E20FB2">
        <w:t>В 10 и 11 классах</w:t>
      </w:r>
      <w:r w:rsidRPr="00E20FB2">
        <w:rPr>
          <w:color w:val="000000"/>
        </w:rPr>
        <w:t xml:space="preserve"> в</w:t>
      </w:r>
      <w:r w:rsidRPr="00E20FB2">
        <w:t xml:space="preserve"> целях обеспечения индивидуальных потребностей обучающихся в углубленном изучении отдельных обязательных учебных предметов за счет </w:t>
      </w:r>
      <w:proofErr w:type="gramStart"/>
      <w:r w:rsidRPr="00E20FB2">
        <w:t>части, формируемой участниками образовательных отношений выделено</w:t>
      </w:r>
      <w:proofErr w:type="gramEnd"/>
      <w:r w:rsidRPr="00E20FB2">
        <w:t xml:space="preserve"> по 1 часу на преподавание следующих элективных курсов «В мире органической химии» и «Решение задач по генетике».</w:t>
      </w:r>
    </w:p>
    <w:p w:rsidR="0009641E" w:rsidRPr="00C868B2" w:rsidRDefault="0009641E" w:rsidP="0009641E">
      <w:pPr>
        <w:ind w:firstLine="426"/>
      </w:pPr>
      <w:r w:rsidRPr="00E20FB2">
        <w:rPr>
          <w:bCs/>
        </w:rPr>
        <w:t xml:space="preserve">Максимально допустимая недельная нагрузка при 5-дневной учебной неделе в соответствии с </w:t>
      </w:r>
      <w:r w:rsidRPr="00E20FB2">
        <w:t xml:space="preserve">Гигиеническими нормативами составляет </w:t>
      </w:r>
      <w:r w:rsidRPr="00E20FB2">
        <w:rPr>
          <w:bCs/>
        </w:rPr>
        <w:t>в 10-11 классах – 34 часа в неделю.</w:t>
      </w:r>
    </w:p>
    <w:p w:rsidR="00293E6F" w:rsidRPr="00293E6F" w:rsidRDefault="00293E6F" w:rsidP="00293E6F">
      <w:pPr>
        <w:ind w:firstLine="426"/>
        <w:rPr>
          <w:rFonts w:eastAsia="Calibri" w:cs="Times New Roman"/>
        </w:rPr>
      </w:pPr>
    </w:p>
    <w:p w:rsidR="00D67D30" w:rsidRPr="00293E6F" w:rsidRDefault="00D67D30" w:rsidP="00120E25">
      <w:pPr>
        <w:ind w:firstLine="0"/>
        <w:rPr>
          <w:rFonts w:cs="Times New Roman"/>
        </w:rPr>
      </w:pPr>
    </w:p>
    <w:p w:rsidR="00293E6F" w:rsidRDefault="00293E6F" w:rsidP="00D67D30">
      <w:pPr>
        <w:ind w:firstLine="0"/>
        <w:rPr>
          <w:rFonts w:cs="Times New Roman"/>
        </w:rPr>
      </w:pPr>
      <w:bookmarkStart w:id="0" w:name="RANGE!A1:I29"/>
      <w:bookmarkStart w:id="1" w:name="RANGE!A1:J27"/>
      <w:bookmarkEnd w:id="0"/>
      <w:bookmarkEnd w:id="1"/>
    </w:p>
    <w:p w:rsidR="008B2872" w:rsidRDefault="008B2872" w:rsidP="00D67D30">
      <w:pPr>
        <w:ind w:firstLine="0"/>
        <w:rPr>
          <w:rFonts w:cs="Times New Roman"/>
        </w:rPr>
      </w:pPr>
      <w:bookmarkStart w:id="2" w:name="RANGE!A1:G28"/>
      <w:bookmarkEnd w:id="2"/>
    </w:p>
    <w:p w:rsidR="0009641E" w:rsidRDefault="0009641E" w:rsidP="00D67D30">
      <w:pPr>
        <w:ind w:firstLine="0"/>
        <w:rPr>
          <w:rFonts w:cs="Times New Roman"/>
        </w:rPr>
      </w:pPr>
    </w:p>
    <w:p w:rsidR="0009641E" w:rsidRDefault="0009641E" w:rsidP="00D67D30">
      <w:pPr>
        <w:ind w:firstLine="0"/>
        <w:rPr>
          <w:rFonts w:cs="Times New Roman"/>
        </w:rPr>
      </w:pPr>
    </w:p>
    <w:p w:rsidR="0009641E" w:rsidRDefault="0009641E" w:rsidP="00D67D30">
      <w:pPr>
        <w:ind w:firstLine="0"/>
        <w:rPr>
          <w:rFonts w:cs="Times New Roman"/>
        </w:rPr>
      </w:pPr>
    </w:p>
    <w:p w:rsidR="0009641E" w:rsidRDefault="0009641E" w:rsidP="00D67D30">
      <w:pPr>
        <w:ind w:firstLine="0"/>
        <w:rPr>
          <w:rFonts w:cs="Times New Roman"/>
        </w:rPr>
      </w:pPr>
    </w:p>
    <w:p w:rsidR="0009641E" w:rsidRDefault="0009641E" w:rsidP="00D67D30">
      <w:pPr>
        <w:ind w:firstLine="0"/>
        <w:rPr>
          <w:rFonts w:cs="Times New Roman"/>
        </w:rPr>
      </w:pPr>
    </w:p>
    <w:p w:rsidR="0009641E" w:rsidRDefault="0009641E" w:rsidP="00D67D30">
      <w:pPr>
        <w:ind w:firstLine="0"/>
        <w:rPr>
          <w:rFonts w:cs="Times New Roman"/>
        </w:rPr>
      </w:pPr>
    </w:p>
    <w:p w:rsidR="0009641E" w:rsidRDefault="0009641E" w:rsidP="00D67D30">
      <w:pPr>
        <w:ind w:firstLine="0"/>
        <w:rPr>
          <w:rFonts w:cs="Times New Roman"/>
        </w:rPr>
      </w:pPr>
    </w:p>
    <w:p w:rsidR="0009641E" w:rsidRDefault="0009641E" w:rsidP="00D67D30">
      <w:pPr>
        <w:ind w:firstLine="0"/>
        <w:rPr>
          <w:rFonts w:cs="Times New Roman"/>
        </w:rPr>
      </w:pPr>
    </w:p>
    <w:p w:rsidR="0009641E" w:rsidRDefault="0009641E" w:rsidP="00D67D30">
      <w:pPr>
        <w:ind w:firstLine="0"/>
        <w:rPr>
          <w:rFonts w:cs="Times New Roman"/>
        </w:rPr>
      </w:pPr>
    </w:p>
    <w:p w:rsidR="0009641E" w:rsidRDefault="0009641E" w:rsidP="00D67D30">
      <w:pPr>
        <w:ind w:firstLine="0"/>
        <w:rPr>
          <w:rFonts w:cs="Times New Roman"/>
        </w:rPr>
      </w:pPr>
    </w:p>
    <w:p w:rsidR="0009641E" w:rsidRDefault="0009641E" w:rsidP="00D67D30">
      <w:pPr>
        <w:ind w:firstLine="0"/>
        <w:rPr>
          <w:rFonts w:cs="Times New Roman"/>
        </w:rPr>
      </w:pPr>
    </w:p>
    <w:p w:rsidR="0009641E" w:rsidRDefault="0009641E" w:rsidP="00D67D30">
      <w:pPr>
        <w:ind w:firstLine="0"/>
        <w:rPr>
          <w:rFonts w:cs="Times New Roman"/>
        </w:rPr>
      </w:pPr>
    </w:p>
    <w:p w:rsidR="0009641E" w:rsidRDefault="0009641E" w:rsidP="00D67D30">
      <w:pPr>
        <w:ind w:firstLine="0"/>
        <w:rPr>
          <w:rFonts w:cs="Times New Roman"/>
        </w:rPr>
      </w:pPr>
    </w:p>
    <w:p w:rsidR="0009641E" w:rsidRDefault="0009641E" w:rsidP="00D67D30">
      <w:pPr>
        <w:ind w:firstLine="0"/>
        <w:rPr>
          <w:rFonts w:cs="Times New Roman"/>
        </w:rPr>
      </w:pPr>
    </w:p>
    <w:p w:rsidR="0009641E" w:rsidRDefault="0009641E" w:rsidP="0009641E">
      <w:pPr>
        <w:ind w:firstLine="0"/>
        <w:jc w:val="left"/>
        <w:rPr>
          <w:rFonts w:ascii="Arial CYR" w:eastAsia="Times New Roman" w:hAnsi="Arial CYR" w:cs="Arial CYR"/>
          <w:sz w:val="20"/>
          <w:szCs w:val="20"/>
          <w:lang w:eastAsia="ru-RU"/>
        </w:rPr>
        <w:sectPr w:rsidR="0009641E" w:rsidSect="00D67D3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3" w:name="RANGE!A1:N27"/>
      <w:bookmarkEnd w:id="3"/>
    </w:p>
    <w:tbl>
      <w:tblPr>
        <w:tblW w:w="13152" w:type="dxa"/>
        <w:tblInd w:w="96" w:type="dxa"/>
        <w:tblLook w:val="04A0"/>
      </w:tblPr>
      <w:tblGrid>
        <w:gridCol w:w="400"/>
        <w:gridCol w:w="3900"/>
        <w:gridCol w:w="3780"/>
        <w:gridCol w:w="580"/>
        <w:gridCol w:w="580"/>
        <w:gridCol w:w="680"/>
        <w:gridCol w:w="696"/>
        <w:gridCol w:w="580"/>
        <w:gridCol w:w="580"/>
        <w:gridCol w:w="680"/>
        <w:gridCol w:w="696"/>
      </w:tblGrid>
      <w:tr w:rsidR="0009641E" w:rsidRPr="0009641E" w:rsidTr="0009641E">
        <w:trPr>
          <w:trHeight w:val="7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№3                                          к приказу МБОУ СОШ №41                                                      №119 от 13.08.24г.</w:t>
            </w:r>
          </w:p>
        </w:tc>
      </w:tr>
      <w:tr w:rsidR="0009641E" w:rsidRPr="0009641E" w:rsidTr="0009641E">
        <w:trPr>
          <w:trHeight w:val="630"/>
        </w:trPr>
        <w:tc>
          <w:tcPr>
            <w:tcW w:w="13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Cs w:val="24"/>
                <w:lang w:eastAsia="ru-RU"/>
              </w:rPr>
              <w:t>Учебный план МБОУ СОШ № 41 на 2024-2025 учебный год                                                                                                                       уровень среднего общего образования</w:t>
            </w:r>
            <w:r w:rsidRPr="000964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09641E" w:rsidRPr="0009641E" w:rsidTr="0009641E">
        <w:trPr>
          <w:trHeight w:val="495"/>
        </w:trPr>
        <w:tc>
          <w:tcPr>
            <w:tcW w:w="13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рамках обновленного федерального государственного образовательного стандарта среднего общего образования </w:t>
            </w:r>
          </w:p>
        </w:tc>
      </w:tr>
      <w:tr w:rsidR="0009641E" w:rsidRPr="0009641E" w:rsidTr="0009641E">
        <w:trPr>
          <w:trHeight w:val="315"/>
        </w:trPr>
        <w:tc>
          <w:tcPr>
            <w:tcW w:w="131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Профиль: универсальный</w:t>
            </w:r>
          </w:p>
        </w:tc>
      </w:tr>
      <w:tr w:rsidR="0009641E" w:rsidRPr="0009641E" w:rsidTr="0009641E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5-дневная учебная неделя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Предметная область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Учебные предметы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 класс</w:t>
            </w:r>
          </w:p>
        </w:tc>
      </w:tr>
      <w:tr w:rsidR="0009641E" w:rsidRPr="0009641E" w:rsidTr="0009641E">
        <w:trPr>
          <w:trHeight w:val="178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Базовый уровень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Углубленный уровень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textDirection w:val="btLr"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 часов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Базовый уровень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Углубленный уровень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textDirection w:val="btLr"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 часов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Иностранные языки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Общественно-научные предметы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Вероятность и статистика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Естественно-научные</w:t>
            </w:r>
            <w:proofErr w:type="spellEnd"/>
            <w:proofErr w:type="gramEnd"/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предметы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Элективный курс "В мире органической химии"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Элективный курс "Решение задач по генетике"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09641E" w:rsidRPr="0009641E" w:rsidTr="0009641E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09641E" w:rsidRPr="0009641E" w:rsidTr="0009641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9641E" w:rsidRPr="0009641E" w:rsidTr="0009641E">
        <w:trPr>
          <w:trHeight w:val="26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9641E" w:rsidRPr="0009641E" w:rsidRDefault="0009641E" w:rsidP="0009641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41E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34</w:t>
            </w:r>
          </w:p>
        </w:tc>
      </w:tr>
    </w:tbl>
    <w:p w:rsidR="0009641E" w:rsidRPr="00293E6F" w:rsidRDefault="0009641E" w:rsidP="00D67D30">
      <w:pPr>
        <w:ind w:firstLine="0"/>
        <w:rPr>
          <w:rFonts w:cs="Times New Roman"/>
        </w:rPr>
      </w:pPr>
    </w:p>
    <w:sectPr w:rsidR="0009641E" w:rsidRPr="00293E6F" w:rsidSect="000964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20E25"/>
    <w:rsid w:val="00080C81"/>
    <w:rsid w:val="0009641E"/>
    <w:rsid w:val="00120E25"/>
    <w:rsid w:val="00293E6F"/>
    <w:rsid w:val="0035034F"/>
    <w:rsid w:val="00361FDE"/>
    <w:rsid w:val="00363532"/>
    <w:rsid w:val="00453C3F"/>
    <w:rsid w:val="005771AD"/>
    <w:rsid w:val="005C5FF0"/>
    <w:rsid w:val="005D12E1"/>
    <w:rsid w:val="00634435"/>
    <w:rsid w:val="006C793F"/>
    <w:rsid w:val="00787CF0"/>
    <w:rsid w:val="008B2872"/>
    <w:rsid w:val="008D2AD0"/>
    <w:rsid w:val="009F21A6"/>
    <w:rsid w:val="00A16B45"/>
    <w:rsid w:val="00B31A48"/>
    <w:rsid w:val="00C41EE9"/>
    <w:rsid w:val="00D67D30"/>
    <w:rsid w:val="00F21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6344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634435"/>
    <w:rPr>
      <w:rFonts w:ascii="Times New Roman" w:hAnsi="Times New Roman"/>
      <w:sz w:val="24"/>
    </w:rPr>
  </w:style>
  <w:style w:type="paragraph" w:customStyle="1" w:styleId="ConsPlusNormal">
    <w:name w:val="ConsPlusNormal"/>
    <w:rsid w:val="00D67D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Знак"/>
    <w:link w:val="a6"/>
    <w:locked/>
    <w:rsid w:val="00D67D30"/>
    <w:rPr>
      <w:shd w:val="clear" w:color="auto" w:fill="FFFFFF"/>
    </w:rPr>
  </w:style>
  <w:style w:type="paragraph" w:styleId="a6">
    <w:name w:val="Body Text"/>
    <w:basedOn w:val="a"/>
    <w:link w:val="a5"/>
    <w:rsid w:val="00D67D30"/>
    <w:pPr>
      <w:shd w:val="clear" w:color="auto" w:fill="FFFFFF"/>
      <w:spacing w:after="120" w:line="211" w:lineRule="exact"/>
      <w:ind w:firstLine="0"/>
      <w:jc w:val="right"/>
    </w:pPr>
    <w:rPr>
      <w:rFonts w:asciiTheme="minorHAnsi" w:eastAsiaTheme="minorHAnsi" w:hAnsiTheme="minorHAnsi"/>
      <w:sz w:val="22"/>
    </w:rPr>
  </w:style>
  <w:style w:type="character" w:customStyle="1" w:styleId="1">
    <w:name w:val="Основной текст Знак1"/>
    <w:basedOn w:val="a0"/>
    <w:link w:val="a6"/>
    <w:uiPriority w:val="99"/>
    <w:semiHidden/>
    <w:rsid w:val="00D67D30"/>
    <w:rPr>
      <w:rFonts w:ascii="Times New Roman" w:eastAsiaTheme="minorEastAsia" w:hAnsi="Times New Roman"/>
      <w:sz w:val="24"/>
    </w:rPr>
  </w:style>
  <w:style w:type="character" w:customStyle="1" w:styleId="Zag11">
    <w:name w:val="Zag_11"/>
    <w:rsid w:val="00D67D30"/>
  </w:style>
  <w:style w:type="paragraph" w:styleId="a7">
    <w:name w:val="footnote text"/>
    <w:aliases w:val="Знак6,F1"/>
    <w:basedOn w:val="a"/>
    <w:link w:val="a8"/>
    <w:uiPriority w:val="99"/>
    <w:rsid w:val="00D67D30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D67D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6344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63443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D784456611F9D765412378207DEF295C7F3DEEBC330879263E0F8F880D6C8657DC8E6892AFEF8C1B0DE3E3B80CB5973D327D0C6C56EA66W1x2O" TargetMode="External"/><Relationship Id="rId4" Type="http://schemas.openxmlformats.org/officeDocument/2006/relationships/hyperlink" Target="consultantplus://offline/ref=19D784456611F9D765412378207DEF295C7F3DEEBC330879263E0F8F880D6C8657DC8E6892AFEF8F110DE3E3B80CB5973D327D0C6C56EA66W1x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1281</Words>
  <Characters>7306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При реализации учебного плана образовательного учреждения используются учебники </vt:lpstr>
      <vt:lpstr>        Использование учебных пособий регламентируется перечнем организаций, осуществляю</vt:lpstr>
    </vt:vector>
  </TitlesOfParts>
  <Company/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5</cp:revision>
  <cp:lastPrinted>2021-03-31T10:33:00Z</cp:lastPrinted>
  <dcterms:created xsi:type="dcterms:W3CDTF">2021-12-06T07:46:00Z</dcterms:created>
  <dcterms:modified xsi:type="dcterms:W3CDTF">2024-11-18T06:56:00Z</dcterms:modified>
</cp:coreProperties>
</file>