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AE" w:rsidRPr="00B00385" w:rsidRDefault="00D006AE" w:rsidP="00B00385">
      <w:pPr>
        <w:shd w:val="clear" w:color="auto" w:fill="FFFFFF"/>
        <w:jc w:val="center"/>
        <w:rPr>
          <w:b/>
          <w:sz w:val="28"/>
          <w:u w:val="single"/>
        </w:rPr>
      </w:pPr>
      <w:r w:rsidRPr="00B00385">
        <w:rPr>
          <w:b/>
          <w:sz w:val="28"/>
          <w:u w:val="single"/>
        </w:rPr>
        <w:t>Октябрьский (сельский) район ст. Бессергеневская</w:t>
      </w:r>
    </w:p>
    <w:p w:rsidR="00D006AE" w:rsidRPr="00B00385" w:rsidRDefault="00D006AE" w:rsidP="00B00385">
      <w:pPr>
        <w:shd w:val="clear" w:color="auto" w:fill="FFFFFF"/>
        <w:jc w:val="center"/>
        <w:rPr>
          <w:spacing w:val="-10"/>
        </w:rPr>
      </w:pPr>
      <w:r w:rsidRPr="00B00385">
        <w:t>(территориальный ,административный округ(город, район, поселок)</w:t>
      </w:r>
    </w:p>
    <w:p w:rsidR="00D006AE" w:rsidRPr="00B00385" w:rsidRDefault="00D006AE" w:rsidP="00B00385">
      <w:pPr>
        <w:shd w:val="clear" w:color="auto" w:fill="FFFFFF"/>
        <w:jc w:val="center"/>
        <w:rPr>
          <w:b/>
          <w:sz w:val="28"/>
          <w:u w:val="single"/>
        </w:rPr>
      </w:pPr>
      <w:r w:rsidRPr="00B00385">
        <w:rPr>
          <w:b/>
          <w:sz w:val="28"/>
          <w:u w:val="single"/>
        </w:rPr>
        <w:t>Муниципальное бюджетное общеобразовательное</w:t>
      </w:r>
    </w:p>
    <w:p w:rsidR="00D006AE" w:rsidRPr="00B00385" w:rsidRDefault="00D006AE" w:rsidP="00B00385">
      <w:pPr>
        <w:shd w:val="clear" w:color="auto" w:fill="FFFFFF"/>
        <w:jc w:val="center"/>
        <w:rPr>
          <w:b/>
          <w:sz w:val="28"/>
          <w:u w:val="single"/>
        </w:rPr>
      </w:pPr>
      <w:r w:rsidRPr="00B00385">
        <w:rPr>
          <w:b/>
          <w:sz w:val="28"/>
          <w:u w:val="single"/>
        </w:rPr>
        <w:t>учреждение средняя общеобразовательная школа№41</w:t>
      </w:r>
    </w:p>
    <w:p w:rsidR="00D006AE" w:rsidRPr="00B00385" w:rsidRDefault="00D006AE" w:rsidP="00B00385">
      <w:pPr>
        <w:shd w:val="clear" w:color="auto" w:fill="FFFFFF"/>
        <w:jc w:val="center"/>
      </w:pPr>
      <w:r w:rsidRPr="00B00385">
        <w:t>(полное наименование образовательного учреждения в соответствии с Уставом)</w:t>
      </w:r>
    </w:p>
    <w:p w:rsidR="00D006AE" w:rsidRPr="00B00385" w:rsidRDefault="00D006AE" w:rsidP="00B00385">
      <w:pPr>
        <w:shd w:val="clear" w:color="auto" w:fill="FFFFFF"/>
        <w:jc w:val="center"/>
        <w:rPr>
          <w:spacing w:val="-10"/>
          <w:u w:val="single"/>
        </w:rPr>
      </w:pPr>
    </w:p>
    <w:p w:rsidR="00D006AE" w:rsidRPr="00B00385" w:rsidRDefault="00D006AE" w:rsidP="00B00385">
      <w:pPr>
        <w:shd w:val="clear" w:color="auto" w:fill="FFFFFF"/>
        <w:jc w:val="center"/>
        <w:rPr>
          <w:spacing w:val="-10"/>
          <w:u w:val="single"/>
        </w:rPr>
      </w:pPr>
    </w:p>
    <w:p w:rsidR="00D006AE" w:rsidRPr="00B00385" w:rsidRDefault="00D006AE" w:rsidP="00B00385">
      <w:pPr>
        <w:shd w:val="clear" w:color="auto" w:fill="FFFFFF"/>
        <w:jc w:val="center"/>
        <w:rPr>
          <w:spacing w:val="-10"/>
          <w:u w:val="single"/>
        </w:rPr>
      </w:pPr>
    </w:p>
    <w:p w:rsidR="00D006AE" w:rsidRPr="00B00385" w:rsidRDefault="00D006AE" w:rsidP="00B00385">
      <w:pPr>
        <w:shd w:val="clear" w:color="auto" w:fill="FFFFFF"/>
        <w:jc w:val="center"/>
        <w:rPr>
          <w:spacing w:val="-10"/>
          <w:u w:val="single"/>
        </w:rPr>
      </w:pPr>
    </w:p>
    <w:p w:rsidR="00D006AE" w:rsidRPr="00B00385" w:rsidRDefault="00D006AE" w:rsidP="00B00385">
      <w:pPr>
        <w:jc w:val="right"/>
        <w:rPr>
          <w:u w:val="single"/>
        </w:rPr>
      </w:pPr>
    </w:p>
    <w:p w:rsidR="00D006AE" w:rsidRPr="00B00385" w:rsidRDefault="00D006AE" w:rsidP="00B00385">
      <w:pPr>
        <w:shd w:val="clear" w:color="auto" w:fill="FFFFFF"/>
        <w:ind w:left="136"/>
        <w:jc w:val="right"/>
        <w:rPr>
          <w:b/>
          <w:bCs/>
          <w:position w:val="-5"/>
        </w:rPr>
      </w:pPr>
      <w:r w:rsidRPr="00B00385">
        <w:rPr>
          <w:b/>
          <w:bCs/>
          <w:position w:val="-5"/>
        </w:rPr>
        <w:t>«Утверждаю»</w:t>
      </w:r>
    </w:p>
    <w:p w:rsidR="00D006AE" w:rsidRPr="00B00385" w:rsidRDefault="00D006AE" w:rsidP="00B00385">
      <w:pPr>
        <w:shd w:val="clear" w:color="auto" w:fill="FFFFFF"/>
        <w:ind w:left="136"/>
        <w:jc w:val="right"/>
        <w:rPr>
          <w:b/>
          <w:bCs/>
          <w:position w:val="-5"/>
        </w:rPr>
      </w:pPr>
      <w:r w:rsidRPr="00B00385">
        <w:rPr>
          <w:b/>
          <w:bCs/>
          <w:position w:val="-5"/>
        </w:rPr>
        <w:t>Директор МБОУ СОШ  № 41</w:t>
      </w:r>
    </w:p>
    <w:p w:rsidR="00D006AE" w:rsidRPr="00B00385" w:rsidRDefault="00D006AE" w:rsidP="00B00385">
      <w:pPr>
        <w:shd w:val="clear" w:color="auto" w:fill="FFFFFF"/>
        <w:ind w:left="136"/>
        <w:jc w:val="right"/>
        <w:rPr>
          <w:b/>
          <w:bCs/>
          <w:position w:val="-5"/>
        </w:rPr>
      </w:pPr>
      <w:r w:rsidRPr="00B00385">
        <w:rPr>
          <w:b/>
          <w:bCs/>
          <w:position w:val="-5"/>
        </w:rPr>
        <w:t>Приказ от_________№_______</w:t>
      </w:r>
    </w:p>
    <w:p w:rsidR="00D006AE" w:rsidRPr="00B00385" w:rsidRDefault="00D006AE" w:rsidP="00B00385">
      <w:pPr>
        <w:shd w:val="clear" w:color="auto" w:fill="FFFFFF"/>
        <w:ind w:left="2124"/>
        <w:jc w:val="right"/>
        <w:rPr>
          <w:b/>
          <w:bCs/>
          <w:position w:val="-5"/>
        </w:rPr>
      </w:pPr>
      <w:r w:rsidRPr="00B00385">
        <w:rPr>
          <w:b/>
          <w:bCs/>
          <w:position w:val="-5"/>
        </w:rPr>
        <w:t>______________Медный  А.П.</w:t>
      </w:r>
    </w:p>
    <w:p w:rsidR="00D006AE" w:rsidRPr="00B00385" w:rsidRDefault="00D006AE" w:rsidP="00B00385">
      <w:pPr>
        <w:shd w:val="clear" w:color="auto" w:fill="FFFFFF"/>
        <w:jc w:val="right"/>
        <w:rPr>
          <w:b/>
          <w:bCs/>
          <w:position w:val="-5"/>
        </w:rPr>
      </w:pPr>
    </w:p>
    <w:p w:rsidR="00D006AE" w:rsidRPr="00B00385" w:rsidRDefault="00D006AE" w:rsidP="00B00385">
      <w:pPr>
        <w:shd w:val="clear" w:color="auto" w:fill="FFFFFF"/>
        <w:jc w:val="center"/>
        <w:rPr>
          <w:b/>
          <w:bCs/>
          <w:position w:val="-5"/>
        </w:rPr>
      </w:pPr>
    </w:p>
    <w:p w:rsidR="00D006AE" w:rsidRPr="00B00385" w:rsidRDefault="00D006AE" w:rsidP="00B00385">
      <w:pPr>
        <w:shd w:val="clear" w:color="auto" w:fill="FFFFFF"/>
        <w:jc w:val="center"/>
        <w:rPr>
          <w:b/>
          <w:bCs/>
          <w:position w:val="-5"/>
        </w:rPr>
      </w:pPr>
    </w:p>
    <w:p w:rsidR="00D006AE" w:rsidRPr="00B00385" w:rsidRDefault="00D006AE" w:rsidP="00B00385">
      <w:pPr>
        <w:shd w:val="clear" w:color="auto" w:fill="FFFFFF"/>
        <w:jc w:val="center"/>
        <w:rPr>
          <w:b/>
          <w:bCs/>
          <w:position w:val="-5"/>
        </w:rPr>
      </w:pPr>
    </w:p>
    <w:p w:rsidR="00D006AE" w:rsidRPr="00B00385" w:rsidRDefault="00D006AE" w:rsidP="00B00385">
      <w:pPr>
        <w:shd w:val="clear" w:color="auto" w:fill="FFFFFF"/>
        <w:jc w:val="center"/>
        <w:rPr>
          <w:b/>
          <w:bCs/>
          <w:position w:val="-5"/>
        </w:rPr>
      </w:pPr>
    </w:p>
    <w:p w:rsidR="00D006AE" w:rsidRPr="00B00385" w:rsidRDefault="00D006AE" w:rsidP="00B00385">
      <w:pPr>
        <w:shd w:val="clear" w:color="auto" w:fill="FFFFFF"/>
        <w:jc w:val="center"/>
        <w:rPr>
          <w:b/>
          <w:bCs/>
          <w:position w:val="-5"/>
        </w:rPr>
      </w:pPr>
    </w:p>
    <w:p w:rsidR="00D006AE" w:rsidRPr="00B00385" w:rsidRDefault="00D006AE" w:rsidP="00B00385">
      <w:pPr>
        <w:shd w:val="clear" w:color="auto" w:fill="FFFFFF"/>
        <w:ind w:left="14"/>
        <w:jc w:val="center"/>
      </w:pPr>
    </w:p>
    <w:p w:rsidR="00D006AE" w:rsidRPr="00B00385" w:rsidRDefault="00D006AE" w:rsidP="00B00385">
      <w:pPr>
        <w:shd w:val="clear" w:color="auto" w:fill="FFFFFF"/>
        <w:ind w:right="-270"/>
        <w:jc w:val="center"/>
        <w:outlineLvl w:val="0"/>
        <w:rPr>
          <w:b/>
          <w:bCs/>
          <w:position w:val="-5"/>
          <w:sz w:val="28"/>
        </w:rPr>
      </w:pPr>
      <w:r w:rsidRPr="00B00385">
        <w:rPr>
          <w:b/>
          <w:bCs/>
          <w:position w:val="-5"/>
          <w:sz w:val="28"/>
        </w:rPr>
        <w:t>РАБОЧАЯ ПРОГРАММА</w:t>
      </w:r>
    </w:p>
    <w:p w:rsidR="00D006AE" w:rsidRPr="00B00385" w:rsidRDefault="00D006AE" w:rsidP="00B00385">
      <w:pPr>
        <w:shd w:val="clear" w:color="auto" w:fill="FFFFFF"/>
        <w:ind w:left="2246" w:right="-270"/>
        <w:jc w:val="center"/>
        <w:outlineLvl w:val="0"/>
        <w:rPr>
          <w:sz w:val="28"/>
        </w:rPr>
      </w:pPr>
    </w:p>
    <w:p w:rsidR="00D006AE" w:rsidRPr="00B00385" w:rsidRDefault="00D006AE" w:rsidP="00B00385">
      <w:pPr>
        <w:shd w:val="clear" w:color="auto" w:fill="FFFFFF"/>
        <w:ind w:right="-270"/>
        <w:jc w:val="center"/>
        <w:outlineLvl w:val="0"/>
        <w:rPr>
          <w:sz w:val="28"/>
          <w:u w:val="single"/>
        </w:rPr>
      </w:pPr>
      <w:r w:rsidRPr="00B00385">
        <w:rPr>
          <w:sz w:val="28"/>
          <w:u w:val="single"/>
        </w:rPr>
        <w:t>кружка</w:t>
      </w:r>
    </w:p>
    <w:p w:rsidR="00D006AE" w:rsidRDefault="00D006AE" w:rsidP="00B00385">
      <w:pPr>
        <w:shd w:val="clear" w:color="auto" w:fill="FFFFFF"/>
        <w:ind w:right="-270"/>
        <w:jc w:val="center"/>
        <w:outlineLvl w:val="0"/>
        <w:rPr>
          <w:sz w:val="28"/>
          <w:u w:val="single"/>
        </w:rPr>
      </w:pPr>
      <w:r w:rsidRPr="00B00385">
        <w:rPr>
          <w:sz w:val="28"/>
          <w:u w:val="single"/>
        </w:rPr>
        <w:t>«Видеом</w:t>
      </w:r>
      <w:r w:rsidR="00DC1C22">
        <w:rPr>
          <w:sz w:val="28"/>
          <w:u w:val="single"/>
        </w:rPr>
        <w:t>астерская</w:t>
      </w:r>
      <w:r w:rsidRPr="00B00385">
        <w:rPr>
          <w:sz w:val="28"/>
          <w:u w:val="single"/>
        </w:rPr>
        <w:t>»</w:t>
      </w:r>
    </w:p>
    <w:p w:rsidR="00436AED" w:rsidRPr="00B00385" w:rsidRDefault="00436AED" w:rsidP="00B00385">
      <w:pPr>
        <w:shd w:val="clear" w:color="auto" w:fill="FFFFFF"/>
        <w:ind w:right="-270"/>
        <w:jc w:val="center"/>
        <w:outlineLvl w:val="0"/>
        <w:rPr>
          <w:sz w:val="28"/>
        </w:rPr>
      </w:pPr>
      <w:r>
        <w:rPr>
          <w:sz w:val="28"/>
          <w:u w:val="single"/>
        </w:rPr>
        <w:t>(техническое направление)</w:t>
      </w:r>
    </w:p>
    <w:p w:rsidR="00D006AE" w:rsidRPr="00B00385" w:rsidRDefault="00D006AE" w:rsidP="00B00385">
      <w:pPr>
        <w:shd w:val="clear" w:color="auto" w:fill="FFFFFF"/>
        <w:ind w:left="708"/>
        <w:jc w:val="center"/>
      </w:pPr>
      <w:r w:rsidRPr="00B00385">
        <w:t>(указать учебный предмет, курс)</w:t>
      </w:r>
    </w:p>
    <w:p w:rsidR="00D006AE" w:rsidRPr="00B00385" w:rsidRDefault="00D006AE" w:rsidP="00B00385">
      <w:pPr>
        <w:shd w:val="clear" w:color="auto" w:fill="FFFFFF"/>
        <w:ind w:left="14"/>
        <w:jc w:val="center"/>
      </w:pPr>
    </w:p>
    <w:p w:rsidR="00D006AE" w:rsidRPr="00B00385" w:rsidRDefault="00D006AE" w:rsidP="00B00385">
      <w:pPr>
        <w:shd w:val="clear" w:color="auto" w:fill="FFFFFF"/>
        <w:tabs>
          <w:tab w:val="left" w:leader="underscore" w:pos="3470"/>
        </w:tabs>
        <w:ind w:left="10"/>
        <w:jc w:val="center"/>
        <w:rPr>
          <w:sz w:val="28"/>
        </w:rPr>
      </w:pPr>
      <w:r w:rsidRPr="00B00385">
        <w:rPr>
          <w:sz w:val="28"/>
        </w:rPr>
        <w:t>Количество часов-</w:t>
      </w:r>
      <w:r w:rsidR="00427639">
        <w:rPr>
          <w:sz w:val="28"/>
          <w:u w:val="single"/>
        </w:rPr>
        <w:t xml:space="preserve">  109,5</w:t>
      </w:r>
      <w:r w:rsidR="00495AAA">
        <w:rPr>
          <w:sz w:val="28"/>
          <w:u w:val="single"/>
        </w:rPr>
        <w:t xml:space="preserve"> часов</w:t>
      </w:r>
    </w:p>
    <w:p w:rsidR="00D006AE" w:rsidRPr="00B00385" w:rsidRDefault="00D006AE" w:rsidP="00B00385">
      <w:pPr>
        <w:shd w:val="clear" w:color="auto" w:fill="FFFFFF"/>
        <w:tabs>
          <w:tab w:val="left" w:leader="underscore" w:pos="8621"/>
        </w:tabs>
        <w:ind w:left="10"/>
        <w:jc w:val="center"/>
        <w:rPr>
          <w:sz w:val="32"/>
          <w:u w:val="single"/>
        </w:rPr>
      </w:pPr>
      <w:r w:rsidRPr="00B00385">
        <w:rPr>
          <w:sz w:val="32"/>
        </w:rPr>
        <w:t xml:space="preserve">Учитель - </w:t>
      </w:r>
      <w:r w:rsidRPr="00B00385">
        <w:rPr>
          <w:sz w:val="32"/>
          <w:u w:val="single"/>
        </w:rPr>
        <w:t>Бадругина Ольга Викторовна</w:t>
      </w:r>
    </w:p>
    <w:p w:rsidR="00D006AE" w:rsidRPr="00B00385" w:rsidRDefault="00D006AE" w:rsidP="00B00385">
      <w:pPr>
        <w:shd w:val="clear" w:color="auto" w:fill="FFFFFF"/>
        <w:ind w:left="1363"/>
        <w:jc w:val="center"/>
      </w:pPr>
      <w:r w:rsidRPr="00B00385">
        <w:rPr>
          <w:spacing w:val="-4"/>
        </w:rPr>
        <w:t>(ФИО)</w:t>
      </w:r>
    </w:p>
    <w:p w:rsidR="00D006AE" w:rsidRPr="00B00385" w:rsidRDefault="00D006AE" w:rsidP="00B00385">
      <w:r w:rsidRPr="00B00385">
        <w:br w:type="page"/>
      </w:r>
    </w:p>
    <w:tbl>
      <w:tblPr>
        <w:tblpPr w:leftFromText="180" w:rightFromText="180" w:tblpY="510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10"/>
        <w:gridCol w:w="4823"/>
        <w:gridCol w:w="851"/>
        <w:gridCol w:w="1702"/>
      </w:tblGrid>
      <w:tr w:rsidR="00BB3A3B" w:rsidRPr="00086429" w:rsidTr="00BB3A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BB3A3B" w:rsidP="00BB3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429">
              <w:rPr>
                <w:b/>
              </w:rPr>
              <w:lastRenderedPageBreak/>
              <w:t>Название рабочей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B" w:rsidRPr="00086429" w:rsidRDefault="00BB3A3B" w:rsidP="00BB3A3B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086429">
              <w:rPr>
                <w:b/>
              </w:rPr>
              <w:t>Класс</w:t>
            </w:r>
          </w:p>
          <w:p w:rsidR="00BB3A3B" w:rsidRPr="00086429" w:rsidRDefault="00BB3A3B" w:rsidP="00BB3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BB3A3B" w:rsidP="00BB3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429">
              <w:rPr>
                <w:b/>
              </w:rPr>
              <w:t>УМК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BB3A3B" w:rsidP="00BB3A3B">
            <w:pPr>
              <w:jc w:val="center"/>
              <w:rPr>
                <w:b/>
              </w:rPr>
            </w:pPr>
            <w:r w:rsidRPr="00086429">
              <w:rPr>
                <w:b/>
              </w:rPr>
              <w:t>Ко-во</w:t>
            </w:r>
          </w:p>
          <w:p w:rsidR="00BB3A3B" w:rsidRPr="00086429" w:rsidRDefault="00BB3A3B" w:rsidP="00BB3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429">
              <w:rPr>
                <w:b/>
              </w:rPr>
              <w:t>часов для изучения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BB3A3B" w:rsidP="00BB3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6429">
              <w:rPr>
                <w:b/>
              </w:rPr>
              <w:t>Автор/составитель программы (Ф.И.О.)</w:t>
            </w:r>
          </w:p>
        </w:tc>
      </w:tr>
      <w:tr w:rsidR="00BB3A3B" w:rsidRPr="00086429" w:rsidTr="00BB3A3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Default="00BB3A3B" w:rsidP="00BB3A3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11F0A">
              <w:rPr>
                <w:lang w:eastAsia="en-US"/>
              </w:rPr>
              <w:t xml:space="preserve">Программа по </w:t>
            </w:r>
            <w:r>
              <w:rPr>
                <w:lang w:eastAsia="en-US"/>
              </w:rPr>
              <w:t>дополнительному образованию</w:t>
            </w:r>
          </w:p>
          <w:p w:rsidR="00436AED" w:rsidRPr="00086429" w:rsidRDefault="00436AED" w:rsidP="00BB3A3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lang w:eastAsia="en-US"/>
              </w:rPr>
              <w:t>«Видеомастерская»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4D5927" w:rsidP="00BB3A3B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9-11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B" w:rsidRPr="00086429" w:rsidRDefault="00BB3A3B" w:rsidP="00BB3A3B">
            <w:pPr>
              <w:widowControl w:val="0"/>
              <w:autoSpaceDN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427639" w:rsidP="00BB3A3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3B" w:rsidRPr="00086429" w:rsidRDefault="00BB3A3B" w:rsidP="00BB3A3B">
            <w:pPr>
              <w:jc w:val="center"/>
            </w:pPr>
            <w:r w:rsidRPr="00086429">
              <w:t>/</w:t>
            </w:r>
          </w:p>
          <w:p w:rsidR="00BB3A3B" w:rsidRPr="00086429" w:rsidRDefault="00BB3A3B" w:rsidP="00BB3A3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86429">
              <w:t>Бадругина О.В..</w:t>
            </w:r>
          </w:p>
        </w:tc>
      </w:tr>
    </w:tbl>
    <w:p w:rsidR="003B5602" w:rsidRDefault="00BB3A3B" w:rsidP="00797CB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Аннотация</w:t>
      </w:r>
    </w:p>
    <w:p w:rsidR="003B5602" w:rsidRDefault="003B5602" w:rsidP="00B00385">
      <w:pPr>
        <w:ind w:firstLine="709"/>
        <w:jc w:val="center"/>
        <w:rPr>
          <w:b/>
          <w:sz w:val="28"/>
        </w:rPr>
      </w:pPr>
    </w:p>
    <w:p w:rsidR="00B00385" w:rsidRPr="00B00385" w:rsidRDefault="00B00385" w:rsidP="00B00385">
      <w:pPr>
        <w:ind w:firstLine="709"/>
        <w:jc w:val="center"/>
        <w:rPr>
          <w:b/>
          <w:sz w:val="28"/>
        </w:rPr>
      </w:pPr>
      <w:r w:rsidRPr="00B00385">
        <w:rPr>
          <w:b/>
          <w:sz w:val="28"/>
        </w:rPr>
        <w:t>Планируемые результаты</w:t>
      </w:r>
      <w:r w:rsidR="00BB3A3B">
        <w:rPr>
          <w:b/>
          <w:sz w:val="28"/>
        </w:rPr>
        <w:t xml:space="preserve"> освоения учебного курса кружка «Видеомастерская»</w:t>
      </w:r>
    </w:p>
    <w:p w:rsidR="00567D56" w:rsidRPr="00B00385" w:rsidRDefault="00567D56" w:rsidP="00B00385">
      <w:pPr>
        <w:ind w:firstLine="709"/>
        <w:jc w:val="both"/>
      </w:pPr>
      <w:r w:rsidRPr="00B00385">
        <w:rPr>
          <w:b/>
        </w:rPr>
        <w:t>Планируемые результаты обучения</w:t>
      </w:r>
      <w:r w:rsidRPr="00B00385">
        <w:t xml:space="preserve"> - это помочь учащимся повысить свою компетентность в области создания собственных видеороликов, а также приобрести начальную профессиональную подготовку по данному направлению, что повысит их социальную адаптацию после окончания школы.</w:t>
      </w:r>
    </w:p>
    <w:p w:rsidR="00567D56" w:rsidRPr="00B00385" w:rsidRDefault="00567D56" w:rsidP="00B00385">
      <w:pPr>
        <w:jc w:val="both"/>
        <w:rPr>
          <w:b/>
          <w:u w:val="single"/>
        </w:rPr>
      </w:pPr>
      <w:r w:rsidRPr="00B00385">
        <w:t xml:space="preserve">В рамках изучения программы </w:t>
      </w:r>
      <w:r w:rsidRPr="00B00385">
        <w:rPr>
          <w:b/>
        </w:rPr>
        <w:t>учащиеся должны владеть следующими знаниями, умениями и способами деятельности:</w:t>
      </w:r>
    </w:p>
    <w:p w:rsidR="00567D56" w:rsidRPr="00B00385" w:rsidRDefault="00567D56" w:rsidP="00B00385">
      <w:pPr>
        <w:numPr>
          <w:ilvl w:val="1"/>
          <w:numId w:val="1"/>
        </w:numPr>
        <w:ind w:left="0"/>
        <w:jc w:val="both"/>
      </w:pPr>
      <w:r w:rsidRPr="00B00385">
        <w:t>основными методами, этапами проектирования, создания видеоролика;</w:t>
      </w:r>
    </w:p>
    <w:p w:rsidR="00567D56" w:rsidRPr="00B00385" w:rsidRDefault="00567D56" w:rsidP="00B00385">
      <w:pPr>
        <w:numPr>
          <w:ilvl w:val="1"/>
          <w:numId w:val="1"/>
        </w:numPr>
        <w:ind w:left="0"/>
        <w:jc w:val="both"/>
      </w:pPr>
      <w:r w:rsidRPr="00B00385">
        <w:t>способами эффективной работы в команде;</w:t>
      </w:r>
    </w:p>
    <w:p w:rsidR="00567D56" w:rsidRPr="00B00385" w:rsidRDefault="00567D56" w:rsidP="00B00385">
      <w:pPr>
        <w:numPr>
          <w:ilvl w:val="1"/>
          <w:numId w:val="1"/>
        </w:numPr>
        <w:ind w:left="0"/>
        <w:jc w:val="both"/>
      </w:pPr>
      <w:r w:rsidRPr="00B00385">
        <w:t xml:space="preserve">опытом  коллективной разработки и публичного показа созданного проекта; </w:t>
      </w:r>
    </w:p>
    <w:p w:rsidR="00B00385" w:rsidRPr="00B00385" w:rsidRDefault="00B00385" w:rsidP="00B0038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Знания, полученные при изучении курса, учащиеся могут использовать для визуализации научных и прикладных исследований в различных областях, при создании рекламной продукции. Созданное изображение может быть использовано в докладе, статье, мультимедиа-презентации. Полученные знания и умения являются фундаментом для дальнейшего совершенствования мастерства в области анимации, фото- и видеосъемки, видеомонтажа, трехмерного моделирования.</w:t>
      </w:r>
    </w:p>
    <w:p w:rsidR="00B00385" w:rsidRPr="00B00385" w:rsidRDefault="00B00385" w:rsidP="00B0038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В результате освоения курса учащиеся должны знать:</w:t>
      </w:r>
    </w:p>
    <w:p w:rsidR="00B00385" w:rsidRPr="00B00385" w:rsidRDefault="00B00385" w:rsidP="00B0038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особенности, достоинства и недостатки растровой графики</w:t>
      </w:r>
    </w:p>
    <w:p w:rsidR="00B00385" w:rsidRPr="00DC1C22" w:rsidRDefault="00B00385" w:rsidP="00B0038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B00385">
        <w:rPr>
          <w:color w:val="333333"/>
        </w:rPr>
        <w:t xml:space="preserve">особенности, достоинства и недостатки </w:t>
      </w:r>
      <w:r w:rsidRPr="00DC1C22">
        <w:t>векторной графики</w:t>
      </w:r>
    </w:p>
    <w:p w:rsidR="00B00385" w:rsidRPr="00DC1C22" w:rsidRDefault="00B00385" w:rsidP="00B0038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C1C22">
        <w:t>методы описания цветов в компьютерной графике – цветовые модели</w:t>
      </w:r>
    </w:p>
    <w:p w:rsidR="00B00385" w:rsidRPr="00B00385" w:rsidRDefault="00B00385" w:rsidP="00B0038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назначение и функции графических программ</w:t>
      </w:r>
    </w:p>
    <w:p w:rsidR="00B00385" w:rsidRPr="00B00385" w:rsidRDefault="00B00385" w:rsidP="00B0038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способы фото- и видеосъемки и монтажа сюжетов</w:t>
      </w:r>
    </w:p>
    <w:p w:rsidR="00B00385" w:rsidRPr="00B00385" w:rsidRDefault="00B00385" w:rsidP="00B0038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должны уметь:</w:t>
      </w:r>
    </w:p>
    <w:p w:rsidR="00B00385" w:rsidRPr="00B00385" w:rsidRDefault="00B00385" w:rsidP="00B0038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редактировать изображения в программе AdobePhotoshop (</w:t>
      </w:r>
      <w:r w:rsidRPr="00B00385">
        <w:rPr>
          <w:i/>
          <w:iCs/>
          <w:color w:val="333333"/>
        </w:rPr>
        <w:t>выделять фрагменты изображений с использованием различных инструментов – область, лассо, волшебная палочка, перемещать, дублировать, вращать выделенные области, редактировать фотографии с использованием различных средств художественного оформления, сохранять выделенные области для последующего использования, монтировать фотографии, применять к тексту различные эффекты</w:t>
      </w:r>
      <w:r w:rsidRPr="00B00385">
        <w:rPr>
          <w:color w:val="333333"/>
        </w:rPr>
        <w:t>)</w:t>
      </w:r>
    </w:p>
    <w:p w:rsidR="00B00385" w:rsidRPr="00B00385" w:rsidRDefault="00B00385" w:rsidP="00B0038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редактировать изображения, используя инструменты программы CorelDraw (</w:t>
      </w:r>
      <w:r w:rsidRPr="00B00385">
        <w:rPr>
          <w:i/>
          <w:iCs/>
          <w:color w:val="333333"/>
        </w:rPr>
        <w:t xml:space="preserve">создавать рисунки из простых объектов-линий, дуг, окружностей, выполнять основные операции над объектами – удаление, перемещение, масштабирование, вращение, зеркальное отражение, формировать собственные цветовые оттенки в различных цветовых моделях, закрашивать рисунки, используя различные виды </w:t>
      </w:r>
      <w:r w:rsidRPr="00B00385">
        <w:rPr>
          <w:i/>
          <w:iCs/>
          <w:color w:val="333333"/>
        </w:rPr>
        <w:lastRenderedPageBreak/>
        <w:t>заливок, работать с контурами объектов, создавать надписи, заголовки, размещать текст по траектории</w:t>
      </w:r>
      <w:r w:rsidRPr="00B00385">
        <w:rPr>
          <w:color w:val="333333"/>
        </w:rPr>
        <w:t>)</w:t>
      </w:r>
    </w:p>
    <w:p w:rsidR="00B00385" w:rsidRPr="00B00385" w:rsidRDefault="00B00385" w:rsidP="00B0038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вести фото- и видеосъемку (</w:t>
      </w:r>
      <w:r w:rsidRPr="00B00385">
        <w:rPr>
          <w:i/>
          <w:iCs/>
          <w:color w:val="333333"/>
        </w:rPr>
        <w:t>правильно выбирать точку съемки, строить композицию кадра, правильно использовать освещение, правильно использовать возможности съемочной техники)</w:t>
      </w:r>
    </w:p>
    <w:p w:rsidR="00B00385" w:rsidRPr="00B00385" w:rsidRDefault="00B00385" w:rsidP="00B0038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00385">
        <w:rPr>
          <w:color w:val="333333"/>
        </w:rPr>
        <w:t>монтировать видеофильмы</w:t>
      </w:r>
      <w:r w:rsidRPr="00B00385">
        <w:rPr>
          <w:rStyle w:val="apple-converted-space"/>
          <w:color w:val="333333"/>
        </w:rPr>
        <w:t> </w:t>
      </w:r>
      <w:r w:rsidRPr="00B00385">
        <w:rPr>
          <w:i/>
          <w:iCs/>
          <w:color w:val="333333"/>
        </w:rPr>
        <w:t>(производить захват видеофайлов, импортировать заготовки видеофильма, редактировать и группировать клипы, создавать титры, переходы, экспортировать видеофайлы)</w:t>
      </w:r>
    </w:p>
    <w:p w:rsidR="00567D56" w:rsidRPr="00B00385" w:rsidRDefault="00567D56" w:rsidP="00B00385">
      <w:pPr>
        <w:jc w:val="both"/>
      </w:pPr>
      <w:r w:rsidRPr="00B00385">
        <w:rPr>
          <w:b/>
        </w:rPr>
        <w:t>Формы проверки результатов</w:t>
      </w:r>
      <w:r w:rsidRPr="00B00385">
        <w:t xml:space="preserve"> освоения программы кружка включают в себя следующее:</w:t>
      </w:r>
    </w:p>
    <w:p w:rsidR="00567D56" w:rsidRPr="00B00385" w:rsidRDefault="00567D56" w:rsidP="00B00385">
      <w:pPr>
        <w:numPr>
          <w:ilvl w:val="0"/>
          <w:numId w:val="2"/>
        </w:numPr>
        <w:tabs>
          <w:tab w:val="num" w:pos="2984"/>
        </w:tabs>
        <w:ind w:left="0"/>
        <w:jc w:val="both"/>
      </w:pPr>
      <w:r w:rsidRPr="00B00385">
        <w:t>отчеты по практическим занятиям;</w:t>
      </w:r>
    </w:p>
    <w:p w:rsidR="00567D56" w:rsidRPr="00B00385" w:rsidRDefault="00567D56" w:rsidP="00B00385">
      <w:pPr>
        <w:numPr>
          <w:ilvl w:val="0"/>
          <w:numId w:val="2"/>
        </w:numPr>
        <w:tabs>
          <w:tab w:val="num" w:pos="2984"/>
        </w:tabs>
        <w:ind w:left="0"/>
        <w:jc w:val="both"/>
      </w:pPr>
      <w:r w:rsidRPr="00B00385">
        <w:t xml:space="preserve">оценку разработанных проектов и публичную защиту результатов. </w:t>
      </w:r>
    </w:p>
    <w:p w:rsidR="00567D56" w:rsidRPr="00B00385" w:rsidRDefault="00567D56" w:rsidP="00B00385">
      <w:pPr>
        <w:tabs>
          <w:tab w:val="num" w:pos="2984"/>
        </w:tabs>
        <w:jc w:val="both"/>
      </w:pPr>
      <w:r w:rsidRPr="00B00385">
        <w:t>В конце учебного года предусмотрена аттестация через создание образовательного продукта (итогового видеоролика на свободную тему), позволяющая отследить ЗУН, полученные учащимися при изучении программы кружка.</w:t>
      </w:r>
    </w:p>
    <w:p w:rsidR="00567D56" w:rsidRPr="00B00385" w:rsidRDefault="00567D56" w:rsidP="00B00385">
      <w:pPr>
        <w:ind w:firstLine="709"/>
        <w:jc w:val="both"/>
      </w:pPr>
      <w:r w:rsidRPr="00B00385">
        <w:rPr>
          <w:b/>
        </w:rPr>
        <w:t>Формы работы</w:t>
      </w:r>
      <w:r w:rsidRPr="00B00385">
        <w:t xml:space="preserve">–  теоретические, практические, индивидуальные и групповые занятия. Каждое занятие начинается с постановки задачи - характеристики образовательного продукта, который предстоит создать учащимся. </w:t>
      </w:r>
    </w:p>
    <w:p w:rsidR="00567D56" w:rsidRPr="00B00385" w:rsidRDefault="00567D56" w:rsidP="00B00385">
      <w:pPr>
        <w:ind w:firstLine="709"/>
        <w:jc w:val="both"/>
      </w:pPr>
      <w:r w:rsidRPr="00B00385">
        <w:rPr>
          <w:b/>
        </w:rPr>
        <w:t>Основным методом</w:t>
      </w:r>
      <w:r w:rsidRPr="00B00385">
        <w:t xml:space="preserve"> занятий в данном кружке является метод проектов. Разработка каждого проекта реализуется в форме выполнения практической работы на компьютере.</w:t>
      </w:r>
    </w:p>
    <w:p w:rsidR="00567D56" w:rsidRPr="00797CB5" w:rsidRDefault="00567D56" w:rsidP="00B0038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97CB5">
        <w:rPr>
          <w:b/>
          <w:sz w:val="28"/>
          <w:szCs w:val="28"/>
        </w:rPr>
        <w:t>СОДЕРЖАНИЕ ПРОГРАММЫ</w:t>
      </w:r>
      <w:r w:rsidR="00BB3A3B" w:rsidRPr="00797CB5">
        <w:rPr>
          <w:b/>
          <w:sz w:val="28"/>
          <w:szCs w:val="28"/>
        </w:rPr>
        <w:t xml:space="preserve"> КРУЖКА «Видеомастерская»</w:t>
      </w:r>
    </w:p>
    <w:p w:rsidR="00567D56" w:rsidRPr="00B00385" w:rsidRDefault="00567D56" w:rsidP="00B00385">
      <w:pPr>
        <w:shd w:val="clear" w:color="auto" w:fill="FFFFFF"/>
        <w:ind w:firstLine="709"/>
        <w:jc w:val="center"/>
        <w:rPr>
          <w:b/>
        </w:rPr>
      </w:pPr>
    </w:p>
    <w:p w:rsidR="00567D56" w:rsidRPr="00B00385" w:rsidRDefault="00567D56" w:rsidP="00B00385">
      <w:pPr>
        <w:shd w:val="clear" w:color="auto" w:fill="FFFFFF"/>
        <w:ind w:firstLine="709"/>
        <w:jc w:val="both"/>
        <w:rPr>
          <w:color w:val="000000"/>
          <w:spacing w:val="-1"/>
          <w:w w:val="108"/>
        </w:rPr>
      </w:pPr>
      <w:r w:rsidRPr="00B00385">
        <w:rPr>
          <w:color w:val="000000"/>
          <w:w w:val="108"/>
        </w:rPr>
        <w:t>Содержание курса кружка по видеомонтажу «</w:t>
      </w:r>
      <w:r w:rsidR="00B00385">
        <w:rPr>
          <w:color w:val="000000"/>
          <w:w w:val="108"/>
        </w:rPr>
        <w:t>Видеом</w:t>
      </w:r>
      <w:r w:rsidR="00DC1C22">
        <w:rPr>
          <w:color w:val="000000"/>
          <w:w w:val="108"/>
        </w:rPr>
        <w:t>астерская</w:t>
      </w:r>
      <w:r w:rsidRPr="00B00385">
        <w:rPr>
          <w:color w:val="000000"/>
          <w:w w:val="108"/>
        </w:rPr>
        <w:t xml:space="preserve">» </w:t>
      </w:r>
      <w:r w:rsidRPr="00B00385">
        <w:rPr>
          <w:color w:val="000000"/>
          <w:spacing w:val="-1"/>
          <w:w w:val="108"/>
        </w:rPr>
        <w:t xml:space="preserve">для учащихся </w:t>
      </w:r>
      <w:r w:rsidR="00B00385">
        <w:rPr>
          <w:color w:val="000000"/>
          <w:spacing w:val="-1"/>
          <w:w w:val="108"/>
        </w:rPr>
        <w:t>8-9</w:t>
      </w:r>
      <w:r w:rsidRPr="00B00385">
        <w:rPr>
          <w:color w:val="000000"/>
          <w:spacing w:val="-1"/>
          <w:w w:val="108"/>
        </w:rPr>
        <w:t xml:space="preserve"> классов представлено следующими разделами:</w:t>
      </w:r>
    </w:p>
    <w:p w:rsidR="00567D56" w:rsidRPr="00B00385" w:rsidRDefault="00567D56" w:rsidP="00B00385">
      <w:pPr>
        <w:ind w:firstLine="709"/>
        <w:jc w:val="both"/>
        <w:rPr>
          <w:b/>
          <w:color w:val="000000"/>
        </w:rPr>
      </w:pPr>
      <w:r w:rsidRPr="00B00385">
        <w:rPr>
          <w:b/>
          <w:color w:val="000000"/>
          <w:lang w:val="en-US"/>
        </w:rPr>
        <w:t>I</w:t>
      </w:r>
      <w:r w:rsidRPr="00B00385">
        <w:rPr>
          <w:b/>
          <w:color w:val="000000"/>
        </w:rPr>
        <w:t>. Введение. Основные понятия при работе с видеоинформацией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Знакомство с правилами работы школьной видеостудии. Цели и задачи видеостудии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Общие сведения о цифровом видео. Структура видеоинформации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Профессия оператора – между техникой и искусством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Телевизионное общение в кадре и за кадром. Техника и технология видеосъемки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Основные структурно-тематические разделы телепрограммы: информационно-публицистический; художественно-игровой; развлекательный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 xml:space="preserve">Работа с видеокамерой. Правила видеосъемки 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Основные приёмы работы с видеокамерой при создании фильма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Язык экрана; его элементы - кадр, план, ракурс, звучащее слово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Прикладные программы для видеокамеры.    Прикладные программы для работы на ПК</w:t>
      </w:r>
    </w:p>
    <w:p w:rsidR="00567D56" w:rsidRPr="00B00385" w:rsidRDefault="00567D56" w:rsidP="00B00385">
      <w:pPr>
        <w:ind w:firstLine="709"/>
        <w:jc w:val="both"/>
        <w:rPr>
          <w:b/>
          <w:color w:val="000000"/>
        </w:rPr>
      </w:pPr>
      <w:r w:rsidRPr="00B00385">
        <w:rPr>
          <w:b/>
          <w:color w:val="000000"/>
          <w:lang w:val="en-US"/>
        </w:rPr>
        <w:t>II</w:t>
      </w:r>
      <w:r w:rsidRPr="00B00385">
        <w:rPr>
          <w:b/>
          <w:color w:val="000000"/>
        </w:rPr>
        <w:t>. Работа в программе Киностудия WindowsLive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Сущность и назначение программы Киностудия WindowsLive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Возможности программы Киностудия WindowsLive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Состав окна программы. Создание проекта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Захват видео с видеокамер и других внешних устройств захвата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Редактирование видеофайлов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Экспорт видеороликов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Слайд – шоу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Меню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Опции записи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Управление проектом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Опции видео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lastRenderedPageBreak/>
        <w:t>Поддерживаемые форматы дисков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Создание тематических видеороликов в Киностудии WindowsLive</w:t>
      </w:r>
    </w:p>
    <w:p w:rsidR="00567D56" w:rsidRPr="00B00385" w:rsidRDefault="00567D56" w:rsidP="00B00385">
      <w:pPr>
        <w:ind w:firstLine="709"/>
        <w:jc w:val="both"/>
        <w:rPr>
          <w:b/>
        </w:rPr>
      </w:pPr>
      <w:r w:rsidRPr="00B00385">
        <w:rPr>
          <w:b/>
          <w:bCs/>
          <w:color w:val="000000"/>
          <w:lang w:val="en-US"/>
        </w:rPr>
        <w:t>III</w:t>
      </w:r>
      <w:r w:rsidRPr="00B00385">
        <w:rPr>
          <w:b/>
          <w:bCs/>
          <w:color w:val="000000"/>
        </w:rPr>
        <w:t xml:space="preserve">. Работа в программе </w:t>
      </w:r>
      <w:r w:rsidRPr="00B00385">
        <w:rPr>
          <w:b/>
          <w:color w:val="000000"/>
        </w:rPr>
        <w:t>VSDC FreeVideoEditor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Сущность и назначение программы VSDC FreeVideoEditor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Возможности программы VSDC FreeVideoEditor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Состав окна программы VSDC FreeVideoEditor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Методы захвата видео и настройки параметров видеозахвата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Форматы видеофайлов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  <w:lang w:val="en-US"/>
        </w:rPr>
      </w:pPr>
      <w:r w:rsidRPr="00B00385">
        <w:rPr>
          <w:color w:val="000000"/>
        </w:rPr>
        <w:t>Запускпрограммы</w:t>
      </w:r>
      <w:r w:rsidRPr="00B00385">
        <w:rPr>
          <w:color w:val="000000"/>
          <w:lang w:val="en-US"/>
        </w:rPr>
        <w:t xml:space="preserve"> VSDC Free Video Editor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Сохранение файла видеофрагмента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Этапы монтажа фильма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Режимы разрезания и склеивания кадров видеоролика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Быстрый старт: монтаж простого фильма из статических изображений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Использование плавных переходов между кадрами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Оформление: название, титры, добавление звука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Добавление комментариев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Наложение фоновой музыки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Создание фонограммы видеофильма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Создание титров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Установка баланса между оригинальным звуком видеофрагмента и дополнительным аудиотреком</w:t>
      </w:r>
    </w:p>
    <w:p w:rsidR="00567D56" w:rsidRPr="00B00385" w:rsidRDefault="00567D56" w:rsidP="00B00385">
      <w:pPr>
        <w:numPr>
          <w:ilvl w:val="0"/>
          <w:numId w:val="3"/>
        </w:numPr>
        <w:jc w:val="both"/>
        <w:rPr>
          <w:color w:val="000000"/>
        </w:rPr>
      </w:pPr>
      <w:r w:rsidRPr="00B00385">
        <w:rPr>
          <w:color w:val="000000"/>
        </w:rPr>
        <w:t>Создание тематических видеороликов  в VSDC FreeVideoEdito</w:t>
      </w:r>
    </w:p>
    <w:p w:rsidR="00567D56" w:rsidRPr="00B00385" w:rsidRDefault="00567D56" w:rsidP="00B00385">
      <w:pPr>
        <w:ind w:left="720"/>
        <w:jc w:val="both"/>
        <w:rPr>
          <w:color w:val="000000"/>
        </w:rPr>
      </w:pPr>
    </w:p>
    <w:p w:rsidR="00567D56" w:rsidRPr="00B00385" w:rsidRDefault="00A45FF1" w:rsidP="00B00385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</w:t>
      </w:r>
      <w:r w:rsidR="00567D56" w:rsidRPr="00B00385">
        <w:rPr>
          <w:b/>
          <w:color w:val="000000"/>
          <w:sz w:val="28"/>
        </w:rPr>
        <w:t>ематическое планирование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64"/>
        <w:gridCol w:w="5395"/>
        <w:gridCol w:w="800"/>
        <w:gridCol w:w="963"/>
        <w:gridCol w:w="1261"/>
      </w:tblGrid>
      <w:tr w:rsidR="00D722FE" w:rsidRPr="00797CB5" w:rsidTr="00D722FE">
        <w:trPr>
          <w:trHeight w:val="315"/>
          <w:jc w:val="center"/>
        </w:trPr>
        <w:tc>
          <w:tcPr>
            <w:tcW w:w="642" w:type="dxa"/>
            <w:vMerge w:val="restart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864" w:type="dxa"/>
            <w:vMerge w:val="restart"/>
          </w:tcPr>
          <w:p w:rsidR="00D722FE" w:rsidRPr="00797CB5" w:rsidRDefault="000A7DF4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5395" w:type="dxa"/>
            <w:vMerge w:val="restart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Раздел. Тема</w:t>
            </w:r>
          </w:p>
        </w:tc>
        <w:tc>
          <w:tcPr>
            <w:tcW w:w="3024" w:type="dxa"/>
            <w:gridSpan w:val="3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0" w:type="auto"/>
            <w:vMerge/>
            <w:vAlign w:val="center"/>
            <w:hideMark/>
          </w:tcPr>
          <w:p w:rsidR="00D722FE" w:rsidRPr="00797CB5" w:rsidRDefault="00D722FE" w:rsidP="00B00385">
            <w:pPr>
              <w:rPr>
                <w:b/>
                <w:bCs/>
                <w:color w:val="000000"/>
              </w:rPr>
            </w:pPr>
          </w:p>
        </w:tc>
        <w:tc>
          <w:tcPr>
            <w:tcW w:w="864" w:type="dxa"/>
            <w:vMerge/>
          </w:tcPr>
          <w:p w:rsidR="00D722FE" w:rsidRPr="00797CB5" w:rsidRDefault="00D722FE" w:rsidP="00B00385">
            <w:pPr>
              <w:rPr>
                <w:b/>
                <w:bCs/>
                <w:color w:val="000000"/>
              </w:rPr>
            </w:pPr>
          </w:p>
        </w:tc>
        <w:tc>
          <w:tcPr>
            <w:tcW w:w="5395" w:type="dxa"/>
            <w:vMerge/>
            <w:vAlign w:val="center"/>
            <w:hideMark/>
          </w:tcPr>
          <w:p w:rsidR="00D722FE" w:rsidRPr="00797CB5" w:rsidRDefault="00D722FE" w:rsidP="00B0038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теория</w:t>
            </w: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практика</w:t>
            </w:r>
          </w:p>
        </w:tc>
      </w:tr>
      <w:tr w:rsidR="00D722FE" w:rsidRPr="00797CB5" w:rsidTr="00D722FE">
        <w:trPr>
          <w:trHeight w:val="750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  <w:r w:rsidRPr="00797CB5">
              <w:rPr>
                <w:b/>
                <w:color w:val="000000"/>
              </w:rPr>
              <w:t>Введение. Основные понятия при работе с видеоинформацией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noProof/>
                <w:color w:val="000000"/>
              </w:rPr>
            </w:pPr>
            <w:r w:rsidRPr="00797CB5">
              <w:rPr>
                <w:b/>
                <w:noProof/>
                <w:color w:val="000000"/>
              </w:rPr>
              <w:t>15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D722FE">
            <w:pPr>
              <w:rPr>
                <w:b/>
                <w:color w:val="000000"/>
              </w:rPr>
            </w:pPr>
          </w:p>
        </w:tc>
      </w:tr>
      <w:tr w:rsidR="00D722FE" w:rsidRPr="00797CB5" w:rsidTr="00D722FE">
        <w:trPr>
          <w:trHeight w:val="750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Знакомство с правилами работы школьной видеостудии. Цели и задачи видеостудии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noProof/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Общие сведения о цифровом видео. Структура видеоинформации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09.09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Профессия оператора – между техникой и искусством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1077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Телевизионное общение в кадре и за кадром</w:t>
            </w:r>
          </w:p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Техника и технология видеосъемки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Основные структурно-тематические разделы телепрограммы: информационно-публицистический; художественно-игровой; развлекательный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Работа с видеокамерой. Правила видеосъемки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877922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Основные приёмы работы с видеокамерой при создании фильма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Язык экрана; его элементы - кадр, план, ракурс, звучащее слово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642" w:type="dxa"/>
            <w:vAlign w:val="center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Прикладные программы для видеокамеры.    Прикладные программы для работы на ПК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D722FE" w:rsidP="00B00385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color w:val="000000"/>
                <w:sz w:val="24"/>
                <w:szCs w:val="24"/>
              </w:rPr>
            </w:pPr>
            <w:r w:rsidRPr="00797CB5">
              <w:rPr>
                <w:bCs w:val="0"/>
                <w:color w:val="000000"/>
                <w:kern w:val="0"/>
                <w:sz w:val="24"/>
                <w:szCs w:val="24"/>
              </w:rPr>
              <w:t xml:space="preserve">Работа в программе </w:t>
            </w:r>
            <w:r w:rsidRPr="00797CB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97CB5">
              <w:rPr>
                <w:bCs w:val="0"/>
                <w:color w:val="000000"/>
                <w:kern w:val="0"/>
                <w:sz w:val="24"/>
                <w:szCs w:val="24"/>
              </w:rPr>
              <w:t>КиностудияWindowsLive</w:t>
            </w:r>
          </w:p>
        </w:tc>
        <w:tc>
          <w:tcPr>
            <w:tcW w:w="800" w:type="dxa"/>
            <w:vAlign w:val="center"/>
            <w:hideMark/>
          </w:tcPr>
          <w:p w:rsidR="00D722FE" w:rsidRPr="00797CB5" w:rsidRDefault="00E03288" w:rsidP="00B00385">
            <w:pPr>
              <w:jc w:val="center"/>
              <w:rPr>
                <w:b/>
                <w:bCs/>
                <w:color w:val="000000"/>
              </w:rPr>
            </w:pPr>
            <w:r w:rsidRPr="00797CB5">
              <w:rPr>
                <w:b/>
                <w:bCs/>
                <w:color w:val="000000"/>
              </w:rPr>
              <w:t>5</w:t>
            </w:r>
            <w:r w:rsidR="00670D97">
              <w:rPr>
                <w:b/>
                <w:bCs/>
                <w:color w:val="000000"/>
              </w:rPr>
              <w:t>5,5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rPr>
                <w:color w:val="000000"/>
              </w:rPr>
            </w:pPr>
            <w:r w:rsidRPr="00670D97">
              <w:rPr>
                <w:color w:val="000000"/>
              </w:rPr>
              <w:t>0</w:t>
            </w:r>
            <w:r>
              <w:rPr>
                <w:color w:val="000000"/>
              </w:rPr>
              <w:t>4.10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Сущность и назначение программы Киностудия WindowsLive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0,5 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07.10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Возможности программы Киностудия WindowsLive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Состав окна программы Киностудия WindowsLive. Создание проекта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FB2012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18.10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Меню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25.10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Захват видео с видеокамер и других внешних устройств захвата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01.11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04.11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Редактирование видеофайлов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08.11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11.11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Экспорт видеороликов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15.11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Слайд - шоу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22.11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Опции записи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02.12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Управление проектом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06.12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09.12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Опции видео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96050B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13.12</w:t>
            </w:r>
          </w:p>
          <w:p w:rsidR="00707825" w:rsidRPr="00797CB5" w:rsidRDefault="00707825" w:rsidP="00B00385">
            <w:pPr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Поддерживаемые форматы дисков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3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2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760F8E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23.12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27.12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10.01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13.01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17.01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24.01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31.01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03.02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07.02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10.02</w:t>
            </w:r>
          </w:p>
          <w:p w:rsidR="0070782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14.02</w:t>
            </w:r>
          </w:p>
          <w:p w:rsidR="00707825" w:rsidRPr="00797CB5" w:rsidRDefault="00707825" w:rsidP="00760F8E">
            <w:pPr>
              <w:rPr>
                <w:color w:val="000000"/>
              </w:rPr>
            </w:pPr>
            <w:r>
              <w:rPr>
                <w:color w:val="000000"/>
              </w:rPr>
              <w:t>17.02</w:t>
            </w:r>
          </w:p>
        </w:tc>
        <w:tc>
          <w:tcPr>
            <w:tcW w:w="5395" w:type="dxa"/>
            <w:hideMark/>
          </w:tcPr>
          <w:p w:rsidR="00D722FE" w:rsidRPr="00797CB5" w:rsidRDefault="00D722FE" w:rsidP="00B00385">
            <w:pPr>
              <w:rPr>
                <w:color w:val="000000"/>
              </w:rPr>
            </w:pPr>
            <w:r w:rsidRPr="00797CB5">
              <w:rPr>
                <w:color w:val="000000"/>
              </w:rPr>
              <w:t>Создание тематических видеороликов  в Киностудии WindowsLive</w:t>
            </w:r>
          </w:p>
        </w:tc>
        <w:tc>
          <w:tcPr>
            <w:tcW w:w="800" w:type="dxa"/>
            <w:hideMark/>
          </w:tcPr>
          <w:p w:rsidR="00D722FE" w:rsidRPr="00797CB5" w:rsidRDefault="00F03704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22,5</w:t>
            </w:r>
          </w:p>
        </w:tc>
        <w:tc>
          <w:tcPr>
            <w:tcW w:w="963" w:type="dxa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  <w:tc>
          <w:tcPr>
            <w:tcW w:w="1261" w:type="dxa"/>
            <w:hideMark/>
          </w:tcPr>
          <w:p w:rsidR="00D722FE" w:rsidRPr="00797CB5" w:rsidRDefault="00F03704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22,5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D722FE" w:rsidP="00B00385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b/>
                <w:color w:val="000000"/>
              </w:rPr>
              <w:t xml:space="preserve">Работа в программе  </w:t>
            </w:r>
            <w:r w:rsidRPr="00797CB5">
              <w:rPr>
                <w:b/>
                <w:bCs/>
              </w:rPr>
              <w:t>VSDCFreeVideoEditor</w:t>
            </w:r>
          </w:p>
        </w:tc>
        <w:tc>
          <w:tcPr>
            <w:tcW w:w="800" w:type="dxa"/>
            <w:hideMark/>
          </w:tcPr>
          <w:p w:rsidR="00D722FE" w:rsidRPr="00797CB5" w:rsidRDefault="00670D97" w:rsidP="00B003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21.02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Сущность и назначение программы VSDC FreeVideoEditor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 </w:t>
            </w:r>
          </w:p>
        </w:tc>
      </w:tr>
      <w:tr w:rsidR="00D722FE" w:rsidRPr="00797CB5" w:rsidTr="00D722FE">
        <w:trPr>
          <w:trHeight w:val="49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28.02</w:t>
            </w:r>
          </w:p>
        </w:tc>
        <w:tc>
          <w:tcPr>
            <w:tcW w:w="5395" w:type="dxa"/>
            <w:noWrap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Возможности программы VSDC FreeVideoEditor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Состав окна программы VSDC FreeVideoEditor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Методы захвата видео и настройки параметров видеозахвата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62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Форматы видеофайлов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vAlign w:val="center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1261" w:type="dxa"/>
            <w:vAlign w:val="center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  <w:lang w:val="en-US"/>
              </w:rPr>
            </w:pPr>
            <w:r w:rsidRPr="00797CB5">
              <w:rPr>
                <w:color w:val="000000"/>
              </w:rPr>
              <w:t>Запускпрограммы</w:t>
            </w:r>
            <w:r w:rsidRPr="00797CB5">
              <w:rPr>
                <w:color w:val="000000"/>
                <w:lang w:val="en-US"/>
              </w:rPr>
              <w:t xml:space="preserve"> VSDC Free Video Editor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Сохранение файла видеофрагмента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Этапы монтажа фильма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Режимы разрезания и склеивания кадров видеоролика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514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Быстрый старт: монтаж простого фильма из статических изображений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31.03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Использование плавных переходов между кадрами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04.04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Оформление: название, титры, добавление звука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07.04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Добавление комментариев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11.04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Наложение фоновой музыки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Создание фонограммы видеофильма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18.04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Создание титров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630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D722FE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</w:rPr>
            </w:pPr>
            <w:r w:rsidRPr="00797CB5">
              <w:rPr>
                <w:color w:val="000000"/>
              </w:rPr>
              <w:t>Установка баланса между оригинальным звуком видеофрагмента и дополнительным аудиотреком</w:t>
            </w:r>
          </w:p>
        </w:tc>
        <w:tc>
          <w:tcPr>
            <w:tcW w:w="800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1,5</w:t>
            </w:r>
          </w:p>
        </w:tc>
        <w:tc>
          <w:tcPr>
            <w:tcW w:w="963" w:type="dxa"/>
            <w:hideMark/>
          </w:tcPr>
          <w:p w:rsidR="00D722FE" w:rsidRPr="00797CB5" w:rsidRDefault="00D722FE" w:rsidP="00B00385">
            <w:pPr>
              <w:jc w:val="center"/>
            </w:pPr>
            <w:r w:rsidRPr="00797CB5">
              <w:rPr>
                <w:color w:val="000000"/>
              </w:rPr>
              <w:t>1</w:t>
            </w:r>
          </w:p>
        </w:tc>
        <w:tc>
          <w:tcPr>
            <w:tcW w:w="1261" w:type="dxa"/>
            <w:hideMark/>
          </w:tcPr>
          <w:p w:rsidR="00D722FE" w:rsidRPr="00797CB5" w:rsidRDefault="00D722FE" w:rsidP="00877922">
            <w:pPr>
              <w:jc w:val="center"/>
            </w:pPr>
            <w:r w:rsidRPr="00797CB5">
              <w:rPr>
                <w:color w:val="000000"/>
              </w:rPr>
              <w:t>0,5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</w:tcPr>
          <w:p w:rsidR="00D722FE" w:rsidRPr="00797CB5" w:rsidRDefault="00D722FE" w:rsidP="00B00385">
            <w:pPr>
              <w:numPr>
                <w:ilvl w:val="1"/>
                <w:numId w:val="4"/>
              </w:numPr>
              <w:tabs>
                <w:tab w:val="left" w:pos="45"/>
              </w:tabs>
              <w:ind w:hanging="576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25.04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28.04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02.05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16.05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  <w:p w:rsidR="0070782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  <w:p w:rsidR="00707825" w:rsidRPr="00797CB5" w:rsidRDefault="00707825" w:rsidP="00B003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26.05</w:t>
            </w: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jc w:val="both"/>
              <w:rPr>
                <w:color w:val="000000"/>
                <w:kern w:val="36"/>
              </w:rPr>
            </w:pPr>
            <w:r w:rsidRPr="00797CB5">
              <w:rPr>
                <w:color w:val="000000"/>
              </w:rPr>
              <w:t>Создание тематических видеороликов в VSDC FreeVideoEditor</w:t>
            </w:r>
          </w:p>
        </w:tc>
        <w:tc>
          <w:tcPr>
            <w:tcW w:w="800" w:type="dxa"/>
            <w:hideMark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</w:t>
            </w:r>
            <w:r w:rsidR="00714814" w:rsidRPr="00797CB5">
              <w:rPr>
                <w:color w:val="000000"/>
              </w:rPr>
              <w:t>3</w:t>
            </w:r>
            <w:r w:rsidRPr="00797CB5">
              <w:rPr>
                <w:color w:val="000000"/>
              </w:rPr>
              <w:t>,5</w:t>
            </w:r>
          </w:p>
        </w:tc>
        <w:tc>
          <w:tcPr>
            <w:tcW w:w="963" w:type="dxa"/>
          </w:tcPr>
          <w:p w:rsidR="00D722FE" w:rsidRPr="00797CB5" w:rsidRDefault="00D722FE" w:rsidP="00B00385">
            <w:pPr>
              <w:jc w:val="center"/>
              <w:rPr>
                <w:color w:val="000000"/>
              </w:rPr>
            </w:pPr>
          </w:p>
        </w:tc>
        <w:tc>
          <w:tcPr>
            <w:tcW w:w="1261" w:type="dxa"/>
            <w:hideMark/>
          </w:tcPr>
          <w:p w:rsidR="00D722FE" w:rsidRPr="00797CB5" w:rsidRDefault="00714814" w:rsidP="00B00385">
            <w:pPr>
              <w:jc w:val="center"/>
              <w:rPr>
                <w:color w:val="000000"/>
              </w:rPr>
            </w:pPr>
            <w:r w:rsidRPr="00797CB5">
              <w:rPr>
                <w:color w:val="000000"/>
              </w:rPr>
              <w:t>13</w:t>
            </w:r>
            <w:r w:rsidR="00D722FE" w:rsidRPr="00797CB5">
              <w:rPr>
                <w:color w:val="000000"/>
              </w:rPr>
              <w:t>,5</w:t>
            </w:r>
          </w:p>
        </w:tc>
      </w:tr>
      <w:tr w:rsidR="00D722FE" w:rsidRPr="00797CB5" w:rsidTr="00D722FE">
        <w:trPr>
          <w:trHeight w:val="315"/>
          <w:jc w:val="center"/>
        </w:trPr>
        <w:tc>
          <w:tcPr>
            <w:tcW w:w="642" w:type="dxa"/>
            <w:hideMark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  <w:r w:rsidRPr="00797CB5">
              <w:rPr>
                <w:b/>
                <w:color w:val="000000"/>
              </w:rPr>
              <w:t> </w:t>
            </w:r>
          </w:p>
        </w:tc>
        <w:tc>
          <w:tcPr>
            <w:tcW w:w="864" w:type="dxa"/>
          </w:tcPr>
          <w:p w:rsidR="00D722FE" w:rsidRPr="00797CB5" w:rsidRDefault="00D722FE" w:rsidP="00B00385">
            <w:pPr>
              <w:rPr>
                <w:b/>
                <w:color w:val="000000"/>
              </w:rPr>
            </w:pPr>
          </w:p>
        </w:tc>
        <w:tc>
          <w:tcPr>
            <w:tcW w:w="5395" w:type="dxa"/>
            <w:vAlign w:val="center"/>
            <w:hideMark/>
          </w:tcPr>
          <w:p w:rsidR="00D722FE" w:rsidRPr="00797CB5" w:rsidRDefault="00D722FE" w:rsidP="00B00385">
            <w:pPr>
              <w:rPr>
                <w:b/>
                <w:color w:val="000000"/>
              </w:rPr>
            </w:pPr>
            <w:r w:rsidRPr="00797CB5">
              <w:rPr>
                <w:b/>
                <w:color w:val="000000"/>
              </w:rPr>
              <w:t>Итого</w:t>
            </w:r>
          </w:p>
        </w:tc>
        <w:tc>
          <w:tcPr>
            <w:tcW w:w="800" w:type="dxa"/>
            <w:hideMark/>
          </w:tcPr>
          <w:p w:rsidR="00D722FE" w:rsidRPr="00797CB5" w:rsidRDefault="00670D97" w:rsidP="00B00385">
            <w:pPr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t>109,5</w:t>
            </w:r>
          </w:p>
        </w:tc>
        <w:tc>
          <w:tcPr>
            <w:tcW w:w="963" w:type="dxa"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1" w:type="dxa"/>
          </w:tcPr>
          <w:p w:rsidR="00D722FE" w:rsidRPr="00797CB5" w:rsidRDefault="00D722FE" w:rsidP="00B00385">
            <w:pPr>
              <w:jc w:val="center"/>
              <w:rPr>
                <w:b/>
                <w:color w:val="000000"/>
              </w:rPr>
            </w:pPr>
          </w:p>
        </w:tc>
      </w:tr>
    </w:tbl>
    <w:p w:rsidR="00A45FF1" w:rsidRDefault="00A45FF1" w:rsidP="00A45FF1"/>
    <w:p w:rsidR="00A45FF1" w:rsidRDefault="00A45FF1" w:rsidP="00A45FF1">
      <w:bookmarkStart w:id="0" w:name="_GoBack"/>
      <w:bookmarkEnd w:id="0"/>
      <w:r>
        <w:t>Программа находится на хранении у учителя в кабинете №206</w:t>
      </w:r>
    </w:p>
    <w:p w:rsidR="00A45FF1" w:rsidRDefault="00A45FF1" w:rsidP="00A45FF1">
      <w:pPr>
        <w:jc w:val="center"/>
        <w:rPr>
          <w:b/>
        </w:rPr>
      </w:pPr>
    </w:p>
    <w:p w:rsidR="00A45FF1" w:rsidRDefault="00A45FF1" w:rsidP="00A45FF1">
      <w:pPr>
        <w:jc w:val="center"/>
        <w:textAlignment w:val="baseline"/>
        <w:rPr>
          <w:b/>
          <w:bCs/>
          <w:sz w:val="28"/>
        </w:rPr>
      </w:pPr>
    </w:p>
    <w:p w:rsidR="00567D56" w:rsidRPr="00B00385" w:rsidRDefault="00567D56" w:rsidP="00B00385">
      <w:pPr>
        <w:ind w:firstLine="709"/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61"/>
      </w:tblGrid>
      <w:tr w:rsidR="00D006AE" w:rsidRPr="00436AED" w:rsidTr="005A0DD1">
        <w:tc>
          <w:tcPr>
            <w:tcW w:w="4503" w:type="dxa"/>
          </w:tcPr>
          <w:p w:rsidR="00A45FF1" w:rsidRDefault="00D006AE" w:rsidP="00B00385">
            <w:pPr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 xml:space="preserve">             </w:t>
            </w:r>
          </w:p>
          <w:p w:rsidR="00D006AE" w:rsidRPr="00436AED" w:rsidRDefault="00D006AE" w:rsidP="00B00385">
            <w:pPr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СОГЛАСОВАНО</w:t>
            </w:r>
          </w:p>
          <w:p w:rsidR="00D006AE" w:rsidRPr="00436AED" w:rsidRDefault="00D006AE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Протокол заседания</w:t>
            </w:r>
          </w:p>
          <w:p w:rsidR="00D006AE" w:rsidRPr="00436AED" w:rsidRDefault="00D006AE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методического совета</w:t>
            </w:r>
          </w:p>
          <w:p w:rsidR="00D006AE" w:rsidRPr="00436AED" w:rsidRDefault="00D006AE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МБОУ СОШ № 41</w:t>
            </w:r>
          </w:p>
          <w:p w:rsidR="00D006AE" w:rsidRPr="00436AED" w:rsidRDefault="004D5927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от___________2022</w:t>
            </w:r>
            <w:r w:rsidR="00D006AE" w:rsidRPr="00436AED">
              <w:rPr>
                <w:sz w:val="24"/>
                <w:lang w:eastAsia="en-US"/>
              </w:rPr>
              <w:t xml:space="preserve"> года №_____</w:t>
            </w:r>
          </w:p>
          <w:p w:rsidR="00D006AE" w:rsidRPr="00436AED" w:rsidRDefault="00D006AE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 xml:space="preserve">______________  </w:t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  <w:t xml:space="preserve">   _____________</w:t>
            </w:r>
          </w:p>
          <w:p w:rsidR="00D006AE" w:rsidRPr="00436AED" w:rsidRDefault="00D006AE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подпись руководителя МС</w:t>
            </w:r>
          </w:p>
          <w:p w:rsidR="00D006AE" w:rsidRPr="00436AED" w:rsidRDefault="00D006AE" w:rsidP="00B00385">
            <w:pPr>
              <w:ind w:left="708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 xml:space="preserve">            Ф.И.О.</w:t>
            </w:r>
          </w:p>
          <w:p w:rsidR="00D006AE" w:rsidRPr="00436AED" w:rsidRDefault="00D006AE" w:rsidP="00B00385">
            <w:pPr>
              <w:pStyle w:val="Default"/>
              <w:jc w:val="both"/>
              <w:rPr>
                <w:lang w:eastAsia="en-US"/>
              </w:rPr>
            </w:pPr>
          </w:p>
          <w:p w:rsidR="00D006AE" w:rsidRPr="00436AED" w:rsidRDefault="00D006AE" w:rsidP="00B00385">
            <w:pPr>
              <w:pStyle w:val="Default"/>
              <w:jc w:val="both"/>
              <w:rPr>
                <w:lang w:eastAsia="en-US"/>
              </w:rPr>
            </w:pPr>
          </w:p>
        </w:tc>
        <w:tc>
          <w:tcPr>
            <w:tcW w:w="5068" w:type="dxa"/>
          </w:tcPr>
          <w:p w:rsidR="00D006AE" w:rsidRPr="00436AED" w:rsidRDefault="00D006AE" w:rsidP="00B00385">
            <w:pPr>
              <w:ind w:left="1431"/>
              <w:jc w:val="both"/>
              <w:rPr>
                <w:rFonts w:eastAsia="Calibri"/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СОГЛАСОВАНО</w:t>
            </w:r>
          </w:p>
          <w:p w:rsidR="00D006AE" w:rsidRPr="00436AED" w:rsidRDefault="00D006AE" w:rsidP="00B00385">
            <w:pPr>
              <w:ind w:left="1431"/>
              <w:jc w:val="both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Заместитель директора по УВР</w:t>
            </w:r>
          </w:p>
          <w:p w:rsidR="00D006AE" w:rsidRPr="00436AED" w:rsidRDefault="00D006AE" w:rsidP="00B00385">
            <w:pPr>
              <w:ind w:left="1476"/>
              <w:jc w:val="both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</w:r>
            <w:r w:rsidRPr="00436AED">
              <w:rPr>
                <w:sz w:val="24"/>
                <w:lang w:eastAsia="en-US"/>
              </w:rPr>
              <w:softHyphen/>
              <w:t>______________________Ф.И.О.</w:t>
            </w:r>
          </w:p>
          <w:p w:rsidR="00D006AE" w:rsidRPr="00436AED" w:rsidRDefault="00D006AE" w:rsidP="00B00385">
            <w:pPr>
              <w:ind w:left="2916"/>
              <w:jc w:val="both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подпись</w:t>
            </w:r>
          </w:p>
          <w:p w:rsidR="00D006AE" w:rsidRPr="00436AED" w:rsidRDefault="002F5F5E" w:rsidP="00B00385">
            <w:pPr>
              <w:ind w:left="1416"/>
              <w:jc w:val="both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______ _____________</w:t>
            </w:r>
            <w:r w:rsidR="004D5927" w:rsidRPr="00436AED">
              <w:rPr>
                <w:sz w:val="24"/>
                <w:lang w:eastAsia="en-US"/>
              </w:rPr>
              <w:t xml:space="preserve">2022 </w:t>
            </w:r>
            <w:r w:rsidR="00D006AE" w:rsidRPr="00436AED">
              <w:rPr>
                <w:sz w:val="24"/>
                <w:lang w:eastAsia="en-US"/>
              </w:rPr>
              <w:t>года</w:t>
            </w:r>
          </w:p>
          <w:p w:rsidR="00D006AE" w:rsidRPr="00436AED" w:rsidRDefault="00D006AE" w:rsidP="00B00385">
            <w:pPr>
              <w:ind w:left="1761"/>
              <w:jc w:val="both"/>
              <w:rPr>
                <w:sz w:val="24"/>
                <w:lang w:eastAsia="en-US"/>
              </w:rPr>
            </w:pPr>
            <w:r w:rsidRPr="00436AED">
              <w:rPr>
                <w:sz w:val="24"/>
                <w:lang w:eastAsia="en-US"/>
              </w:rPr>
              <w:t>дата</w:t>
            </w:r>
          </w:p>
          <w:p w:rsidR="00D006AE" w:rsidRPr="00436AED" w:rsidRDefault="00D006AE" w:rsidP="00B00385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</w:p>
          <w:p w:rsidR="00D006AE" w:rsidRPr="00436AED" w:rsidRDefault="00D006AE" w:rsidP="00B00385">
            <w:pPr>
              <w:rPr>
                <w:rFonts w:eastAsia="Calibri"/>
                <w:color w:val="000000"/>
                <w:sz w:val="24"/>
                <w:lang w:eastAsia="en-US"/>
              </w:rPr>
            </w:pPr>
          </w:p>
          <w:p w:rsidR="00D006AE" w:rsidRPr="00436AED" w:rsidRDefault="00D006AE" w:rsidP="00B00385">
            <w:pPr>
              <w:rPr>
                <w:rFonts w:eastAsia="Calibri"/>
                <w:color w:val="000000"/>
                <w:sz w:val="24"/>
                <w:lang w:eastAsia="en-US"/>
              </w:rPr>
            </w:pPr>
          </w:p>
          <w:p w:rsidR="00D006AE" w:rsidRPr="00436AED" w:rsidRDefault="00D006AE" w:rsidP="00B00385">
            <w:pPr>
              <w:pStyle w:val="Default"/>
              <w:jc w:val="both"/>
              <w:rPr>
                <w:lang w:eastAsia="en-US"/>
              </w:rPr>
            </w:pPr>
          </w:p>
        </w:tc>
      </w:tr>
    </w:tbl>
    <w:p w:rsidR="00D006AE" w:rsidRPr="00B00385" w:rsidRDefault="00D006AE" w:rsidP="00B00385">
      <w:pPr>
        <w:ind w:firstLine="709"/>
        <w:jc w:val="both"/>
      </w:pPr>
    </w:p>
    <w:p w:rsidR="00714919" w:rsidRPr="00B00385" w:rsidRDefault="00714919" w:rsidP="00B00385"/>
    <w:sectPr w:rsidR="00714919" w:rsidRPr="00B00385" w:rsidSect="00DC1C2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B3" w:rsidRDefault="000813B3" w:rsidP="00DC1C22">
      <w:r>
        <w:separator/>
      </w:r>
    </w:p>
  </w:endnote>
  <w:endnote w:type="continuationSeparator" w:id="0">
    <w:p w:rsidR="000813B3" w:rsidRDefault="000813B3" w:rsidP="00DC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47488"/>
      <w:docPartObj>
        <w:docPartGallery w:val="Page Numbers (Bottom of Page)"/>
        <w:docPartUnique/>
      </w:docPartObj>
    </w:sdtPr>
    <w:sdtEndPr/>
    <w:sdtContent>
      <w:p w:rsidR="00DC1C22" w:rsidRDefault="00655F99">
        <w:pPr>
          <w:pStyle w:val="a7"/>
          <w:jc w:val="right"/>
        </w:pPr>
        <w:r>
          <w:rPr>
            <w:noProof/>
          </w:rPr>
          <w:fldChar w:fldCharType="begin"/>
        </w:r>
        <w:r w:rsidR="00B57FF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5FF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1C22" w:rsidRDefault="00DC1C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B3" w:rsidRDefault="000813B3" w:rsidP="00DC1C22">
      <w:r>
        <w:separator/>
      </w:r>
    </w:p>
  </w:footnote>
  <w:footnote w:type="continuationSeparator" w:id="0">
    <w:p w:rsidR="000813B3" w:rsidRDefault="000813B3" w:rsidP="00DC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j0115844"/>
      </v:shape>
    </w:pict>
  </w:numPicBullet>
  <w:abstractNum w:abstractNumId="0" w15:restartNumberingAfterBreak="0">
    <w:nsid w:val="1B3B6C32"/>
    <w:multiLevelType w:val="hybridMultilevel"/>
    <w:tmpl w:val="1A7EDB1E"/>
    <w:lvl w:ilvl="0" w:tplc="9D64AFD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DB9"/>
    <w:multiLevelType w:val="multilevel"/>
    <w:tmpl w:val="59B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75AB5"/>
    <w:multiLevelType w:val="hybridMultilevel"/>
    <w:tmpl w:val="57ACD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358CC"/>
    <w:multiLevelType w:val="multilevel"/>
    <w:tmpl w:val="A8FAF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71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738638B7"/>
    <w:multiLevelType w:val="hybridMultilevel"/>
    <w:tmpl w:val="BEE00D6A"/>
    <w:lvl w:ilvl="0" w:tplc="10D4D2BC">
      <w:start w:val="1"/>
      <w:numFmt w:val="bullet"/>
      <w:lvlText w:val=""/>
      <w:lvlPicBulletId w:val="0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  <w:color w:val="auto"/>
      </w:rPr>
    </w:lvl>
    <w:lvl w:ilvl="1" w:tplc="9D64AFD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482EF0"/>
    <w:multiLevelType w:val="multilevel"/>
    <w:tmpl w:val="DBF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D56"/>
    <w:rsid w:val="00047750"/>
    <w:rsid w:val="000813B3"/>
    <w:rsid w:val="000A7DF4"/>
    <w:rsid w:val="000C0DA0"/>
    <w:rsid w:val="001B0D2B"/>
    <w:rsid w:val="00230CF4"/>
    <w:rsid w:val="002C0E3E"/>
    <w:rsid w:val="002F5F5E"/>
    <w:rsid w:val="00330123"/>
    <w:rsid w:val="003B5602"/>
    <w:rsid w:val="003B6E1F"/>
    <w:rsid w:val="00427639"/>
    <w:rsid w:val="00436AED"/>
    <w:rsid w:val="00495AAA"/>
    <w:rsid w:val="004C2870"/>
    <w:rsid w:val="004C5356"/>
    <w:rsid w:val="004D5927"/>
    <w:rsid w:val="0055167B"/>
    <w:rsid w:val="00567D56"/>
    <w:rsid w:val="005752EA"/>
    <w:rsid w:val="005E0A59"/>
    <w:rsid w:val="00632188"/>
    <w:rsid w:val="00655F99"/>
    <w:rsid w:val="00670D97"/>
    <w:rsid w:val="00697CA7"/>
    <w:rsid w:val="006C37B7"/>
    <w:rsid w:val="00707825"/>
    <w:rsid w:val="00714814"/>
    <w:rsid w:val="00714919"/>
    <w:rsid w:val="00760F8E"/>
    <w:rsid w:val="00797CB5"/>
    <w:rsid w:val="00800557"/>
    <w:rsid w:val="008347CE"/>
    <w:rsid w:val="00877922"/>
    <w:rsid w:val="0093766A"/>
    <w:rsid w:val="0096050B"/>
    <w:rsid w:val="00997367"/>
    <w:rsid w:val="00A45FF1"/>
    <w:rsid w:val="00B00385"/>
    <w:rsid w:val="00B26315"/>
    <w:rsid w:val="00B4567D"/>
    <w:rsid w:val="00B57FFA"/>
    <w:rsid w:val="00B92B66"/>
    <w:rsid w:val="00BB3A3B"/>
    <w:rsid w:val="00C70A10"/>
    <w:rsid w:val="00CA6B76"/>
    <w:rsid w:val="00CE17DB"/>
    <w:rsid w:val="00D006AE"/>
    <w:rsid w:val="00D722FE"/>
    <w:rsid w:val="00DC1C22"/>
    <w:rsid w:val="00E03288"/>
    <w:rsid w:val="00E87E80"/>
    <w:rsid w:val="00EA0610"/>
    <w:rsid w:val="00EF4B57"/>
    <w:rsid w:val="00F03704"/>
    <w:rsid w:val="00FB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A7B7A-C599-4D71-BA5C-0D5B4B03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67D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D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67D56"/>
  </w:style>
  <w:style w:type="table" w:styleId="a3">
    <w:name w:val="Table Grid"/>
    <w:basedOn w:val="a1"/>
    <w:rsid w:val="00D00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006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0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DC1C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1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1C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1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37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370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4">
    <w:name w:val="Style4"/>
    <w:basedOn w:val="a"/>
    <w:rsid w:val="00BB3A3B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Andrey</cp:lastModifiedBy>
  <cp:revision>21</cp:revision>
  <cp:lastPrinted>2020-10-26T04:15:00Z</cp:lastPrinted>
  <dcterms:created xsi:type="dcterms:W3CDTF">2020-10-12T18:48:00Z</dcterms:created>
  <dcterms:modified xsi:type="dcterms:W3CDTF">2022-08-10T18:57:00Z</dcterms:modified>
</cp:coreProperties>
</file>