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9C" w:rsidRPr="00BC449C" w:rsidRDefault="00BC449C" w:rsidP="00BC449C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BC449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BC449C" w:rsidRPr="00BC449C" w:rsidRDefault="00BC449C" w:rsidP="00BC449C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29"/>
      </w:tblGrid>
      <w:tr w:rsidR="00BC449C" w:rsidRPr="00BC449C" w:rsidTr="0064671C">
        <w:trPr>
          <w:trHeight w:val="1460"/>
        </w:trPr>
        <w:tc>
          <w:tcPr>
            <w:tcW w:w="4637" w:type="dxa"/>
            <w:hideMark/>
          </w:tcPr>
          <w:p w:rsidR="00BC449C" w:rsidRPr="00BC449C" w:rsidRDefault="00BC449C" w:rsidP="00BC449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(протокол № 1 от 29.08.2014 г.) </w:t>
            </w:r>
          </w:p>
          <w:p w:rsidR="00BC449C" w:rsidRPr="00BC449C" w:rsidRDefault="00BC449C" w:rsidP="00BC449C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C449C" w:rsidRPr="00BC449C" w:rsidRDefault="00BC449C" w:rsidP="00BC449C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C449C" w:rsidRPr="00BC449C" w:rsidRDefault="00BC449C" w:rsidP="00BC449C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C449C" w:rsidRPr="00BC449C" w:rsidRDefault="00BC449C" w:rsidP="00BC449C">
            <w:pPr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C449C" w:rsidRPr="00BC449C" w:rsidRDefault="00BC449C" w:rsidP="00BC449C">
            <w:pPr>
              <w:spacing w:after="0" w:line="240" w:lineRule="auto"/>
              <w:jc w:val="right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9" w:type="dxa"/>
          </w:tcPr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2014 г.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BC449C" w:rsidRPr="00BC449C" w:rsidRDefault="00740669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126</w:t>
            </w:r>
            <w:r w:rsidR="00BC449C" w:rsidRPr="00BC449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 01.09.2014г.</w:t>
            </w: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BC449C" w:rsidRPr="00BC449C" w:rsidRDefault="00BC449C" w:rsidP="00BC449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</w:tr>
    </w:tbl>
    <w:p w:rsidR="00BC449C" w:rsidRPr="00E86E7D" w:rsidRDefault="00BC449C" w:rsidP="00BC44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ПОЛОЖЕНИЕ  </w:t>
      </w:r>
    </w:p>
    <w:p w:rsidR="00BC449C" w:rsidRPr="00E86E7D" w:rsidRDefault="00BC449C" w:rsidP="00BC44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>о Совете примирения МБОУ СОШ №41.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1.1. Совет примирения является исполнительным органом школьного ученического самоуправления.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1.2. Совет примирения действует на основании законодательства, Устава школы и настоящего Положения.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2. Цели и задачи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2.1. Целью деятельности Совета примирения является помощь учащимся, педагогам и родителям в разрешении конфликтов и криминальных ситуаций.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2.2. Основной задачей деятельности Совета примирения является проведение программ примирения для участников школьных конфликтов и ситуаций криминального характера.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3. Принципы деятельности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3.1. Деятельность Совета примирения основана на методах восстановительного правосудия и строится на следующих принципах: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3.1.1. Принцип добровольности, предполагающий исключительно добровольное участие в программе примирения конфликтующих сторон;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3.1.3. Принцип нейтральности, запрещающий Совету примирения принимать сторону одного из участников конфликта. Нейтральность предполагает, что Совет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4. Порядок формирования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>4.1. В состав Совета примирения могут входить школьники 8-11 классов.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4.2. Совет примирения самостоятельно организует свою работу, выбирает руководителей, устанавливает отношения с органами самоуправления и должностными лицами школы на принципах партнерства.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4.3. Требования к школьникам для вхождения в состав Совета примирения, функции и обязательства сотрудников Совета примирения, а также иные вопросы, не регламентированные настоящим Положением, могут определяться локальными актами, принимаемыми Советом примирения самостоятельно.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4.4. Совет примирения может предлагать социальному педагогу, психологу и иным педагогическим работникам являться постоянными консультантами Совета примирения.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5. Права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lastRenderedPageBreak/>
        <w:t xml:space="preserve">5.1. Участвовать в разрешении конфликтных вопросов между учениками, учителями и родителями;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5.1. Проводить на территории школы собрания, в том числе закрытые, встречи в рамках программ примирения и иные мероприятия;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5.3. Пользоваться, по согласованию с администрацией школы, постоянным помещением для сборов и проведения программ примирения;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5.4. Размещать на территории школы информацию в отведенных для этого местах и в школьных средствах массовой информации, получать время для выступлений своих представителей на классных часах и родительских собраниях;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5.5. 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ситуаций, развитием навыков конструктивного разрешения конфликтов;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5.6. Пользоваться организационной поддержкой должностных лиц школы, отвечающих за воспитательную работу, при подготовке и проведении программ примирения;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5.7. 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5.8. Использовать оргтехнику, средства связи и другое имущество школы по согласованию с администрацией;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5.9. Самостоятельно устанавливать отношения с социальными службами и иными учреждениями и организациями для достижения общих целей;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5.10. Осуществлять иные полномочия в соответствии с законодательством и Уставом школы.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6. Порядок работы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6.1. Совет примирения может получать информацию о случаях конфликтного или криминального характера от педагогов, учащихся, администрации школы, членов Совета примирения;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6.2. Совет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6.3. Программа примирения начинается только в случае согласия обеих конфликтующих сторон на участие в данной программе;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>6.4. 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E86E7D">
        <w:rPr>
          <w:rFonts w:ascii="Times New Roman" w:hAnsi="Times New Roman"/>
          <w:sz w:val="24"/>
          <w:szCs w:val="24"/>
        </w:rPr>
        <w:t>,</w:t>
      </w:r>
      <w:proofErr w:type="gramEnd"/>
      <w:r w:rsidRPr="00E86E7D">
        <w:rPr>
          <w:rFonts w:ascii="Times New Roman" w:hAnsi="Times New Roman"/>
          <w:sz w:val="24"/>
          <w:szCs w:val="24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>6.5. В случае</w:t>
      </w:r>
      <w:proofErr w:type="gramStart"/>
      <w:r w:rsidRPr="00E86E7D">
        <w:rPr>
          <w:rFonts w:ascii="Times New Roman" w:hAnsi="Times New Roman"/>
          <w:sz w:val="24"/>
          <w:szCs w:val="24"/>
        </w:rPr>
        <w:t>,</w:t>
      </w:r>
      <w:proofErr w:type="gramEnd"/>
      <w:r w:rsidRPr="00E86E7D">
        <w:rPr>
          <w:rFonts w:ascii="Times New Roman" w:hAnsi="Times New Roman"/>
          <w:sz w:val="24"/>
          <w:szCs w:val="24"/>
        </w:rPr>
        <w:t xml:space="preserve"> если программа примирения планируется на этапе дознания или следствия, о ее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6.6. Переговоры с родителями и должностными лицами может проводить консультант службы примирения или иное лицо, уполномоченное службой примирения;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6.7. 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6.8. Совет примирения самостоятельно определяет сроки и этапы проведения программы примирения в каждом отдельном случае;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6.9. Если в ходе программы примирения, конфликтующие стороны пришли к соглашению, достигнутые результаты фиксируются в примирительном договоре;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6.10. При необходимости, Совет примирения передает копию примирительного договора администрации школы и ходатайствует о том, чтобы меры наказания не применялись;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lastRenderedPageBreak/>
        <w:t xml:space="preserve">6.11. Совет примирения осуществляет контроль над выполнением обязательств, взятых на себя сторонами в примирительном договоре. При возникновении проблем в выполнении обязательств, Совет примирения помогает сторонам осознать причины трудностей и пути их преодоления.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 xml:space="preserve">7. Организационная поддержка деятельности </w:t>
      </w:r>
      <w:r w:rsidRPr="00E86E7D">
        <w:rPr>
          <w:rFonts w:ascii="Times New Roman" w:hAnsi="Times New Roman"/>
          <w:b/>
          <w:sz w:val="24"/>
          <w:szCs w:val="24"/>
        </w:rPr>
        <w:t>Совета</w:t>
      </w:r>
      <w:r w:rsidRPr="00E86E7D">
        <w:rPr>
          <w:rFonts w:ascii="Times New Roman" w:hAnsi="Times New Roman"/>
          <w:b/>
          <w:bCs/>
          <w:sz w:val="24"/>
          <w:szCs w:val="24"/>
        </w:rPr>
        <w:t xml:space="preserve"> примирения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7.1. Совет примирения, по согласованию с администрацией школы, предоставляется помещение для сборов и проведения примирительных программ, а также возможность использовать иные ресурсы школы, такие как оборудование, оргтехника, канцелярские принадлежности, средства информации и другие.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7.2. Должностные лица школы оказывают Совету примирения содействие в распространении информации о деятельности службы среди педагогов и школьников.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7.3. Совет примирения имеет право пользоваться услугами психолога, социального педагога и других специалистов школы.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7.4. Администрация школы обеспечивает невмешательство должностных лиц школы в процесс урегулирования конфликта на период работы с этим конфликтом Совета примирения, проводит с педагогами разъяснительную работу, направленную на формирование конструктивного отношения к деятельности Совета примирения.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7.5. Администрация школы содействует Совету примирения в налаживании взаимодействия с социальными службами и другими организациями.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>7.6. В случае</w:t>
      </w:r>
      <w:proofErr w:type="gramStart"/>
      <w:r w:rsidRPr="00E86E7D">
        <w:rPr>
          <w:rFonts w:ascii="Times New Roman" w:hAnsi="Times New Roman"/>
          <w:sz w:val="24"/>
          <w:szCs w:val="24"/>
        </w:rPr>
        <w:t>,</w:t>
      </w:r>
      <w:proofErr w:type="gramEnd"/>
      <w:r w:rsidRPr="00E86E7D">
        <w:rPr>
          <w:rFonts w:ascii="Times New Roman" w:hAnsi="Times New Roman"/>
          <w:sz w:val="24"/>
          <w:szCs w:val="24"/>
        </w:rPr>
        <w:t xml:space="preserve"> если программа примирения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  <w:r w:rsidRPr="00E86E7D">
        <w:rPr>
          <w:rFonts w:ascii="Times New Roman" w:hAnsi="Times New Roman"/>
          <w:sz w:val="24"/>
          <w:szCs w:val="24"/>
        </w:rPr>
        <w:t xml:space="preserve">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8.1. Настоящее положение вступает в силу с момента утверждения.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E7D">
        <w:rPr>
          <w:rFonts w:ascii="Times New Roman" w:hAnsi="Times New Roman"/>
          <w:sz w:val="24"/>
          <w:szCs w:val="24"/>
        </w:rPr>
        <w:t xml:space="preserve">8.2. Изменения в настоящее положение вносятся методическим объединением классных руководителей. </w:t>
      </w:r>
    </w:p>
    <w:p w:rsidR="00BC449C" w:rsidRPr="00E86E7D" w:rsidRDefault="00BC449C" w:rsidP="00BC44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449C" w:rsidRPr="00E86E7D" w:rsidRDefault="00BC449C" w:rsidP="00BC44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449C" w:rsidRPr="00E86E7D" w:rsidRDefault="00BC449C" w:rsidP="00BC44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449C" w:rsidRPr="00E86E7D" w:rsidRDefault="00BC449C" w:rsidP="00BC4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FE7" w:rsidRPr="00E86E7D" w:rsidRDefault="00CB7FE7">
      <w:pPr>
        <w:rPr>
          <w:rFonts w:ascii="Times New Roman" w:hAnsi="Times New Roman"/>
          <w:sz w:val="24"/>
          <w:szCs w:val="24"/>
        </w:rPr>
      </w:pPr>
    </w:p>
    <w:sectPr w:rsidR="00CB7FE7" w:rsidRPr="00E8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9C"/>
    <w:rsid w:val="00740669"/>
    <w:rsid w:val="00BC449C"/>
    <w:rsid w:val="00CB7FE7"/>
    <w:rsid w:val="00E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4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4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2014-10-14T06:15:00Z</cp:lastPrinted>
  <dcterms:created xsi:type="dcterms:W3CDTF">2014-10-09T13:27:00Z</dcterms:created>
  <dcterms:modified xsi:type="dcterms:W3CDTF">2014-10-14T06:16:00Z</dcterms:modified>
</cp:coreProperties>
</file>