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39" w:rsidRPr="00F323D8" w:rsidRDefault="00B47439" w:rsidP="00B47439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 w:rsidRPr="00F323D8"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B47439" w:rsidRPr="00F323D8" w:rsidRDefault="00B47439" w:rsidP="00B47439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697"/>
      </w:tblGrid>
      <w:tr w:rsidR="00B47439" w:rsidRPr="00F323D8" w:rsidTr="00B47439">
        <w:trPr>
          <w:trHeight w:val="1460"/>
        </w:trPr>
        <w:tc>
          <w:tcPr>
            <w:tcW w:w="4637" w:type="dxa"/>
            <w:hideMark/>
          </w:tcPr>
          <w:p w:rsidR="00B47439" w:rsidRPr="00F323D8" w:rsidRDefault="00B47439" w:rsidP="007D7B1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B47439" w:rsidRPr="00F323D8" w:rsidRDefault="00B47439" w:rsidP="007D7B1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B47439" w:rsidRPr="00F323D8" w:rsidRDefault="00B47439" w:rsidP="007D7B1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B47439" w:rsidRDefault="00B47439" w:rsidP="007D7B1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 xml:space="preserve">(протокол № 1 от 29.08.2014 г.) </w:t>
            </w:r>
          </w:p>
          <w:p w:rsidR="00B47439" w:rsidRPr="00B47439" w:rsidRDefault="00B47439" w:rsidP="00B47439">
            <w:pPr>
              <w:rPr>
                <w:rFonts w:eastAsia="Lucida Sans Unicode" w:cs="Tahoma"/>
                <w:lang w:eastAsia="en-US"/>
              </w:rPr>
            </w:pPr>
          </w:p>
          <w:p w:rsidR="00B47439" w:rsidRPr="00B47439" w:rsidRDefault="00B47439" w:rsidP="00B47439">
            <w:pPr>
              <w:rPr>
                <w:rFonts w:eastAsia="Lucida Sans Unicode" w:cs="Tahoma"/>
                <w:lang w:eastAsia="en-US"/>
              </w:rPr>
            </w:pPr>
          </w:p>
          <w:p w:rsidR="00B47439" w:rsidRPr="00B47439" w:rsidRDefault="00B47439" w:rsidP="00B47439">
            <w:pPr>
              <w:rPr>
                <w:rFonts w:eastAsia="Lucida Sans Unicode" w:cs="Tahoma"/>
                <w:lang w:eastAsia="en-US"/>
              </w:rPr>
            </w:pPr>
          </w:p>
          <w:p w:rsidR="00B47439" w:rsidRPr="00B47439" w:rsidRDefault="00B47439" w:rsidP="00B47439">
            <w:pPr>
              <w:rPr>
                <w:rFonts w:eastAsia="Lucida Sans Unicode" w:cs="Tahoma"/>
                <w:lang w:eastAsia="en-US"/>
              </w:rPr>
            </w:pPr>
          </w:p>
          <w:p w:rsidR="00B47439" w:rsidRPr="00B47439" w:rsidRDefault="00B47439" w:rsidP="00B47439">
            <w:pPr>
              <w:rPr>
                <w:rFonts w:eastAsia="Lucida Sans Unicode" w:cs="Tahoma"/>
                <w:lang w:eastAsia="en-US"/>
              </w:rPr>
            </w:pPr>
          </w:p>
          <w:p w:rsidR="00B47439" w:rsidRPr="00B47439" w:rsidRDefault="00B47439" w:rsidP="00B47439">
            <w:pPr>
              <w:rPr>
                <w:rFonts w:eastAsia="Lucida Sans Unicode" w:cs="Tahoma"/>
                <w:lang w:eastAsia="en-US"/>
              </w:rPr>
            </w:pPr>
          </w:p>
          <w:p w:rsidR="00B47439" w:rsidRDefault="00B47439" w:rsidP="00B47439">
            <w:pPr>
              <w:rPr>
                <w:rFonts w:eastAsia="Lucida Sans Unicode" w:cs="Tahoma"/>
                <w:lang w:eastAsia="en-US"/>
              </w:rPr>
            </w:pPr>
          </w:p>
          <w:p w:rsidR="00B47439" w:rsidRPr="00B47439" w:rsidRDefault="00B47439" w:rsidP="00B47439">
            <w:pPr>
              <w:jc w:val="right"/>
              <w:rPr>
                <w:rFonts w:eastAsia="Lucida Sans Unicode" w:cs="Tahoma"/>
                <w:lang w:eastAsia="en-US"/>
              </w:rPr>
            </w:pPr>
          </w:p>
        </w:tc>
        <w:tc>
          <w:tcPr>
            <w:tcW w:w="4729" w:type="dxa"/>
          </w:tcPr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>01 сентября 2014 г.</w:t>
            </w:r>
          </w:p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B47439" w:rsidRPr="00F323D8" w:rsidRDefault="00F25157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№ 125 от 29.08</w:t>
            </w:r>
            <w:r w:rsidR="00B47439" w:rsidRPr="00F323D8">
              <w:rPr>
                <w:rFonts w:eastAsia="Lucida Sans Unicode" w:cs="Tahoma"/>
                <w:kern w:val="2"/>
                <w:lang w:eastAsia="en-US"/>
              </w:rPr>
              <w:t>.2014г.</w:t>
            </w:r>
          </w:p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B47439" w:rsidRPr="00F323D8" w:rsidRDefault="00B47439" w:rsidP="007D7B1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</w:tc>
      </w:tr>
    </w:tbl>
    <w:p w:rsidR="00B47439" w:rsidRPr="00D318BA" w:rsidRDefault="00B47439" w:rsidP="00D318BA">
      <w:pPr>
        <w:jc w:val="center"/>
        <w:rPr>
          <w:b/>
        </w:rPr>
      </w:pPr>
      <w:bookmarkStart w:id="0" w:name="_GoBack"/>
      <w:r w:rsidRPr="00D318BA">
        <w:rPr>
          <w:b/>
        </w:rPr>
        <w:t>Положение</w:t>
      </w:r>
    </w:p>
    <w:p w:rsidR="00B47439" w:rsidRPr="00D318BA" w:rsidRDefault="00B47439" w:rsidP="00D318BA">
      <w:pPr>
        <w:jc w:val="center"/>
        <w:rPr>
          <w:b/>
        </w:rPr>
      </w:pPr>
      <w:r w:rsidRPr="00D318BA">
        <w:rPr>
          <w:b/>
        </w:rPr>
        <w:t xml:space="preserve">о рабочей программе по учебному предмету учителя  </w:t>
      </w:r>
    </w:p>
    <w:p w:rsidR="00B47439" w:rsidRPr="00D318BA" w:rsidRDefault="00B47439" w:rsidP="00D318BA">
      <w:pPr>
        <w:jc w:val="center"/>
        <w:rPr>
          <w:b/>
        </w:rPr>
      </w:pPr>
      <w:r w:rsidRPr="00D318BA">
        <w:rPr>
          <w:b/>
        </w:rPr>
        <w:t>в муниципальном бюджетном общеобразовательном учреждении</w:t>
      </w:r>
    </w:p>
    <w:p w:rsidR="00B47439" w:rsidRPr="00D318BA" w:rsidRDefault="00B47439" w:rsidP="00D318BA">
      <w:pPr>
        <w:jc w:val="center"/>
        <w:rPr>
          <w:b/>
        </w:rPr>
      </w:pPr>
      <w:r w:rsidRPr="00D318BA">
        <w:rPr>
          <w:b/>
        </w:rPr>
        <w:t>средней общеобразовательной школы № 41</w:t>
      </w:r>
      <w:r w:rsidRPr="00D318BA">
        <w:rPr>
          <w:spacing w:val="2"/>
        </w:rPr>
        <w:t xml:space="preserve">                                  </w:t>
      </w:r>
    </w:p>
    <w:p w:rsidR="00B47439" w:rsidRPr="00D318BA" w:rsidRDefault="00B47439" w:rsidP="00D318BA">
      <w:pPr>
        <w:keepNext/>
        <w:widowControl w:val="0"/>
        <w:autoSpaceDE w:val="0"/>
        <w:autoSpaceDN w:val="0"/>
        <w:adjustRightInd w:val="0"/>
        <w:jc w:val="center"/>
        <w:outlineLvl w:val="5"/>
        <w:rPr>
          <w:b/>
          <w:bCs/>
          <w:spacing w:val="40"/>
        </w:rPr>
      </w:pPr>
    </w:p>
    <w:p w:rsidR="00B47439" w:rsidRPr="00D318BA" w:rsidRDefault="00B47439" w:rsidP="00D318BA">
      <w:pPr>
        <w:widowControl w:val="0"/>
        <w:autoSpaceDE w:val="0"/>
        <w:autoSpaceDN w:val="0"/>
        <w:adjustRightInd w:val="0"/>
        <w:rPr>
          <w:b/>
          <w:bCs/>
        </w:rPr>
      </w:pPr>
      <w:r w:rsidRPr="00D318BA">
        <w:rPr>
          <w:b/>
          <w:noProof/>
          <w:lang w:val="en-US"/>
        </w:rPr>
        <w:t>I</w:t>
      </w:r>
      <w:r w:rsidRPr="00D318BA">
        <w:rPr>
          <w:b/>
          <w:noProof/>
        </w:rPr>
        <w:t>.</w:t>
      </w:r>
      <w:r w:rsidRPr="00D318BA">
        <w:rPr>
          <w:b/>
        </w:rPr>
        <w:t xml:space="preserve"> Общие положения</w:t>
      </w:r>
    </w:p>
    <w:p w:rsidR="00B47439" w:rsidRPr="00D318BA" w:rsidRDefault="00B47439" w:rsidP="00D318BA">
      <w:pPr>
        <w:jc w:val="both"/>
      </w:pPr>
      <w:r w:rsidRPr="00D318BA">
        <w:t>1.1. Настоящее положение является нормативным документом, определяющим порядок разработки и утверждения рабочей программы педагогического работника в  муниципальном бюджетном общеобразовательном учреждении средне</w:t>
      </w:r>
      <w:r w:rsidR="00C47438" w:rsidRPr="00D318BA">
        <w:t>й общеобразовательной школе № 41</w:t>
      </w:r>
      <w:r w:rsidRPr="00D318BA">
        <w:t xml:space="preserve"> </w:t>
      </w:r>
    </w:p>
    <w:p w:rsidR="00B47439" w:rsidRPr="00D318BA" w:rsidRDefault="00B47439" w:rsidP="00D318BA">
      <w:pPr>
        <w:shd w:val="clear" w:color="auto" w:fill="FFFFFF"/>
        <w:ind w:left="38" w:firstLine="715"/>
        <w:jc w:val="both"/>
      </w:pPr>
      <w:r w:rsidRPr="00D318BA">
        <w:t xml:space="preserve">1.2. Настоящее положение разработано в соответствии с </w:t>
      </w:r>
      <w:r w:rsidR="00C47438" w:rsidRPr="00D318BA">
        <w:rPr>
          <w:color w:val="000000"/>
          <w:spacing w:val="9"/>
        </w:rPr>
        <w:t xml:space="preserve">Законом об образовании, </w:t>
      </w:r>
      <w:r w:rsidR="00C47438" w:rsidRPr="00D318BA">
        <w:rPr>
          <w:color w:val="000000"/>
        </w:rPr>
        <w:t xml:space="preserve">федеральным компонентом государственного стандарта общего образования, </w:t>
      </w:r>
      <w:r w:rsidR="00C47438" w:rsidRPr="00D318BA">
        <w:rPr>
          <w:color w:val="000000"/>
          <w:spacing w:val="3"/>
        </w:rPr>
        <w:t xml:space="preserve">федеральным государственным образовательным стандартом начального </w:t>
      </w:r>
      <w:r w:rsidR="00C47438" w:rsidRPr="00D318BA">
        <w:rPr>
          <w:color w:val="000000"/>
          <w:spacing w:val="2"/>
        </w:rPr>
        <w:t xml:space="preserve">общего образования, федеральным государственным образовательным стандартом основного общего образования, приказом </w:t>
      </w:r>
      <w:proofErr w:type="spellStart"/>
      <w:r w:rsidR="00C47438" w:rsidRPr="00D318BA">
        <w:rPr>
          <w:color w:val="000000"/>
          <w:spacing w:val="2"/>
        </w:rPr>
        <w:t>Минздравсоцразвития</w:t>
      </w:r>
      <w:proofErr w:type="spellEnd"/>
      <w:r w:rsidR="00C47438" w:rsidRPr="00D318BA">
        <w:rPr>
          <w:color w:val="000000"/>
          <w:spacing w:val="2"/>
        </w:rPr>
        <w:t xml:space="preserve"> </w:t>
      </w:r>
      <w:r w:rsidR="00C47438" w:rsidRPr="00D318BA">
        <w:rPr>
          <w:color w:val="000000"/>
          <w:spacing w:val="8"/>
        </w:rPr>
        <w:t xml:space="preserve">России от 26 августа 2010 г. № 761н. </w:t>
      </w:r>
      <w:proofErr w:type="gramStart"/>
      <w:r w:rsidR="00C47438" w:rsidRPr="00D318BA">
        <w:rPr>
          <w:color w:val="000000"/>
          <w:spacing w:val="8"/>
        </w:rPr>
        <w:t xml:space="preserve">«Об утверждении Единого </w:t>
      </w:r>
      <w:r w:rsidR="00C47438" w:rsidRPr="00D318BA">
        <w:rPr>
          <w:color w:val="000000"/>
          <w:spacing w:val="-1"/>
        </w:rPr>
        <w:t xml:space="preserve">квалификационного справочника должностей руководителей, специалистов и </w:t>
      </w:r>
      <w:r w:rsidR="00C47438" w:rsidRPr="00D318BA">
        <w:rPr>
          <w:color w:val="000000"/>
          <w:spacing w:val="4"/>
        </w:rPr>
        <w:t xml:space="preserve">служащих», приказом </w:t>
      </w:r>
      <w:proofErr w:type="spellStart"/>
      <w:r w:rsidR="00C47438" w:rsidRPr="00D318BA">
        <w:rPr>
          <w:color w:val="000000"/>
          <w:spacing w:val="4"/>
        </w:rPr>
        <w:t>Минобрнауки</w:t>
      </w:r>
      <w:proofErr w:type="spellEnd"/>
      <w:r w:rsidR="00C47438" w:rsidRPr="00D318BA">
        <w:rPr>
          <w:color w:val="000000"/>
          <w:spacing w:val="4"/>
        </w:rPr>
        <w:t xml:space="preserve"> России от 30.08.2013 № 1015 «Об </w:t>
      </w:r>
      <w:r w:rsidR="00C47438" w:rsidRPr="00D318BA">
        <w:rPr>
          <w:color w:val="000000"/>
          <w:spacing w:val="2"/>
        </w:rPr>
        <w:t xml:space="preserve">утверждении Порядка организации и осуществления образовательной </w:t>
      </w:r>
      <w:r w:rsidR="00C47438" w:rsidRPr="00D318BA">
        <w:rPr>
          <w:color w:val="000000"/>
          <w:spacing w:val="5"/>
        </w:rPr>
        <w:t xml:space="preserve">деятельности по основным общеобразовательным программам образовательным программам начального общего, основного общего и </w:t>
      </w:r>
      <w:r w:rsidR="00C47438" w:rsidRPr="00D318BA">
        <w:rPr>
          <w:color w:val="000000"/>
          <w:spacing w:val="9"/>
        </w:rPr>
        <w:t xml:space="preserve">среднего общего образования», приказом министерства общего и </w:t>
      </w:r>
      <w:r w:rsidR="00C47438" w:rsidRPr="00D318BA">
        <w:rPr>
          <w:color w:val="000000"/>
          <w:spacing w:val="4"/>
        </w:rPr>
        <w:t xml:space="preserve">профессионального образования Ростовской области от 30.04.2014 № 263 </w:t>
      </w:r>
      <w:r w:rsidR="00C47438" w:rsidRPr="00D318BA">
        <w:rPr>
          <w:color w:val="000000"/>
          <w:spacing w:val="8"/>
        </w:rPr>
        <w:t xml:space="preserve">«Об утверждении примерного учебного плана для образовательных </w:t>
      </w:r>
      <w:r w:rsidR="00C47438" w:rsidRPr="00D318BA">
        <w:rPr>
          <w:color w:val="000000"/>
        </w:rPr>
        <w:t>учреждений Ростовской области на</w:t>
      </w:r>
      <w:proofErr w:type="gramEnd"/>
      <w:r w:rsidR="00C47438" w:rsidRPr="00D318BA">
        <w:rPr>
          <w:color w:val="000000"/>
        </w:rPr>
        <w:t xml:space="preserve"> 2014-2015 учебный год»</w:t>
      </w:r>
      <w:r w:rsidR="00C47438" w:rsidRPr="00D318BA">
        <w:t xml:space="preserve">  с </w:t>
      </w:r>
      <w:r w:rsidRPr="00D318BA">
        <w:t xml:space="preserve">целью регламентации деятельности должностных лиц и учителей </w:t>
      </w:r>
      <w:r w:rsidRPr="00D318BA">
        <w:rPr>
          <w:bCs/>
          <w:iCs/>
        </w:rPr>
        <w:t xml:space="preserve">по реализации </w:t>
      </w:r>
      <w:r w:rsidRPr="00D318BA">
        <w:t xml:space="preserve">федеральных государственных образовательных стандартов </w:t>
      </w:r>
      <w:r w:rsidRPr="00D318BA">
        <w:rPr>
          <w:bCs/>
          <w:iCs/>
        </w:rPr>
        <w:t xml:space="preserve">в ходе образовательного процесса по предмету. </w:t>
      </w:r>
    </w:p>
    <w:p w:rsidR="003F7388" w:rsidRPr="00D318BA" w:rsidRDefault="00B47439" w:rsidP="00D318BA">
      <w:pPr>
        <w:shd w:val="clear" w:color="auto" w:fill="FFFFFF"/>
        <w:ind w:left="34" w:right="5" w:firstLine="706"/>
        <w:jc w:val="both"/>
      </w:pPr>
      <w:r w:rsidRPr="00D318BA">
        <w:rPr>
          <w:bCs/>
          <w:iCs/>
        </w:rPr>
        <w:t xml:space="preserve">1.3. </w:t>
      </w:r>
      <w:r w:rsidR="003F7388" w:rsidRPr="00D318BA">
        <w:rPr>
          <w:color w:val="000000"/>
        </w:rPr>
        <w:t xml:space="preserve">Рабочая программа учебных курсов, предметов, дисциплин (модулей), </w:t>
      </w:r>
      <w:r w:rsidR="003F7388" w:rsidRPr="00D318BA">
        <w:rPr>
          <w:color w:val="000000"/>
          <w:spacing w:val="-2"/>
        </w:rPr>
        <w:t xml:space="preserve">утвержденная образовательной организацией (далее — рабочая программа), </w:t>
      </w:r>
      <w:proofErr w:type="gramStart"/>
      <w:r w:rsidR="003F7388" w:rsidRPr="00D318BA">
        <w:rPr>
          <w:color w:val="000000"/>
          <w:spacing w:val="-2"/>
        </w:rPr>
        <w:t>-</w:t>
      </w:r>
      <w:r w:rsidR="003F7388" w:rsidRPr="00D318BA">
        <w:rPr>
          <w:color w:val="000000"/>
          <w:spacing w:val="7"/>
        </w:rPr>
        <w:t>э</w:t>
      </w:r>
      <w:proofErr w:type="gramEnd"/>
      <w:r w:rsidR="003F7388" w:rsidRPr="00D318BA">
        <w:rPr>
          <w:color w:val="000000"/>
          <w:spacing w:val="7"/>
        </w:rPr>
        <w:t xml:space="preserve">то локальный документ, определяющий объем, порядок, содержание </w:t>
      </w:r>
      <w:r w:rsidR="003F7388" w:rsidRPr="00D318BA">
        <w:rPr>
          <w:color w:val="000000"/>
        </w:rPr>
        <w:t xml:space="preserve">изучения учебного предмета, требования к результатам освоения основной </w:t>
      </w:r>
      <w:r w:rsidR="003F7388" w:rsidRPr="00D318BA">
        <w:rPr>
          <w:color w:val="000000"/>
          <w:spacing w:val="9"/>
        </w:rPr>
        <w:t xml:space="preserve">образовательной программы общего образования обучающимися </w:t>
      </w:r>
      <w:r w:rsidR="003F7388" w:rsidRPr="00D318BA">
        <w:rPr>
          <w:color w:val="000000"/>
        </w:rPr>
        <w:t>(выпускниками) в соответствии с ФКГСОО и ФГОС общего образования в условиях конкретного образовательного учреждения.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34" w:right="5" w:firstLine="706"/>
        <w:jc w:val="both"/>
      </w:pPr>
      <w:r w:rsidRPr="003F7388">
        <w:rPr>
          <w:color w:val="000000"/>
          <w:spacing w:val="10"/>
        </w:rPr>
        <w:t xml:space="preserve">Рабочая программа как компонент основной образовательной </w:t>
      </w:r>
      <w:r w:rsidRPr="003F7388">
        <w:rPr>
          <w:color w:val="000000"/>
        </w:rPr>
        <w:t xml:space="preserve">программы образовательной организации является средством фиксации </w:t>
      </w:r>
      <w:r w:rsidRPr="003F7388">
        <w:rPr>
          <w:color w:val="000000"/>
          <w:spacing w:val="4"/>
        </w:rPr>
        <w:t xml:space="preserve">содержания образования, планируемых результатов, системы оценки на </w:t>
      </w:r>
      <w:r w:rsidRPr="003F7388">
        <w:rPr>
          <w:color w:val="000000"/>
          <w:spacing w:val="13"/>
        </w:rPr>
        <w:t xml:space="preserve">уровне учебных предметов, предусмотренных учебным планом </w:t>
      </w:r>
      <w:r w:rsidRPr="003F7388">
        <w:rPr>
          <w:color w:val="000000"/>
        </w:rPr>
        <w:t xml:space="preserve">образовательной организации, с учетом </w:t>
      </w:r>
      <w:r w:rsidRPr="003F7388">
        <w:rPr>
          <w:color w:val="000000"/>
        </w:rPr>
        <w:lastRenderedPageBreak/>
        <w:t xml:space="preserve">преемственности изучения предмета </w:t>
      </w:r>
      <w:r w:rsidRPr="003F7388">
        <w:rPr>
          <w:color w:val="000000"/>
          <w:spacing w:val="-1"/>
        </w:rPr>
        <w:t>на разных уровнях общего образования.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48" w:right="5" w:firstLine="696"/>
        <w:jc w:val="both"/>
      </w:pPr>
      <w:r w:rsidRPr="003F7388">
        <w:rPr>
          <w:color w:val="000000"/>
        </w:rPr>
        <w:t>Моделирование программного содержания производится на основе современных образовательных технологий, обеспечивающих практико-</w:t>
      </w:r>
      <w:r w:rsidRPr="003F7388">
        <w:rPr>
          <w:color w:val="000000"/>
          <w:spacing w:val="-1"/>
        </w:rPr>
        <w:t>ориентированную направленность.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right="14" w:firstLine="710"/>
        <w:jc w:val="both"/>
      </w:pPr>
      <w:r w:rsidRPr="003F7388">
        <w:rPr>
          <w:color w:val="000000"/>
        </w:rPr>
        <w:t xml:space="preserve">Рабочая программа учебных курсов, предметов, дисциплин (модулей) </w:t>
      </w:r>
      <w:r w:rsidRPr="003F7388">
        <w:rPr>
          <w:color w:val="000000"/>
          <w:spacing w:val="8"/>
        </w:rPr>
        <w:t xml:space="preserve">разрабатывается по каждому учебному курсу, предмету, дисциплине </w:t>
      </w:r>
      <w:r w:rsidRPr="003F7388">
        <w:rPr>
          <w:color w:val="000000"/>
        </w:rPr>
        <w:t>(модулю) учебного плана образовательной организации в соответствии с установленным в учебном плане количеством часов.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0" w:right="5" w:firstLine="768"/>
        <w:jc w:val="both"/>
      </w:pPr>
      <w:r w:rsidRPr="003F7388">
        <w:rPr>
          <w:color w:val="000000"/>
        </w:rPr>
        <w:t xml:space="preserve">Рабочая программа учебных курсов, предметов, дисциплин (модулей) может составляться на один учебный год или на уровень начального общего, </w:t>
      </w:r>
      <w:r w:rsidRPr="003F7388">
        <w:rPr>
          <w:color w:val="000000"/>
          <w:spacing w:val="3"/>
        </w:rPr>
        <w:t xml:space="preserve">основного общего, среднего общего образования группой учителей или </w:t>
      </w:r>
      <w:r w:rsidRPr="003F7388">
        <w:rPr>
          <w:color w:val="000000"/>
        </w:rPr>
        <w:t xml:space="preserve">учителем индивидуально в соответствии с целями и задачами основной </w:t>
      </w:r>
      <w:r w:rsidRPr="003F7388">
        <w:rPr>
          <w:color w:val="000000"/>
          <w:spacing w:val="4"/>
        </w:rPr>
        <w:t xml:space="preserve">образовательной программы образовательной организации и с учетом </w:t>
      </w:r>
      <w:r w:rsidRPr="003F7388">
        <w:rPr>
          <w:color w:val="000000"/>
          <w:spacing w:val="-2"/>
        </w:rPr>
        <w:t>специфики класса.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4" w:right="5" w:firstLine="696"/>
        <w:jc w:val="both"/>
      </w:pPr>
      <w:proofErr w:type="gramStart"/>
      <w:r w:rsidRPr="003F7388">
        <w:rPr>
          <w:color w:val="000000"/>
          <w:spacing w:val="10"/>
        </w:rPr>
        <w:t xml:space="preserve">Рабочая программа может использоваться администрацией </w:t>
      </w:r>
      <w:r w:rsidRPr="003F7388">
        <w:rPr>
          <w:color w:val="000000"/>
          <w:spacing w:val="-1"/>
        </w:rPr>
        <w:t xml:space="preserve">образовательной организации при осуществлении контроля степени освоения </w:t>
      </w:r>
      <w:r w:rsidRPr="003F7388">
        <w:rPr>
          <w:color w:val="000000"/>
          <w:spacing w:val="10"/>
        </w:rPr>
        <w:t xml:space="preserve">содержания учебного предмета обучающимися и достижения ими </w:t>
      </w:r>
      <w:r w:rsidRPr="003F7388">
        <w:rPr>
          <w:color w:val="000000"/>
        </w:rPr>
        <w:t>планируемых результатов на базовом и (или) профильном уровнях.</w:t>
      </w:r>
      <w:proofErr w:type="gramEnd"/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9" w:right="5" w:firstLine="706"/>
        <w:jc w:val="both"/>
      </w:pPr>
      <w:r w:rsidRPr="003F7388">
        <w:rPr>
          <w:color w:val="000000"/>
          <w:spacing w:val="7"/>
        </w:rPr>
        <w:t xml:space="preserve">Структура рабочей программы определяется образовательной </w:t>
      </w:r>
      <w:r w:rsidRPr="003F7388">
        <w:rPr>
          <w:color w:val="000000"/>
        </w:rPr>
        <w:t xml:space="preserve">организацией с учетом требований ФГОС НОО (п. 19.5.) и ФГОС ООО (п. </w:t>
      </w:r>
      <w:r w:rsidRPr="003F7388">
        <w:rPr>
          <w:color w:val="000000"/>
          <w:spacing w:val="-2"/>
        </w:rPr>
        <w:t>18.2.2.), а также ФКГСОО.</w:t>
      </w:r>
    </w:p>
    <w:p w:rsidR="00B47439" w:rsidRPr="00D318BA" w:rsidRDefault="00B47439" w:rsidP="00D318BA">
      <w:pPr>
        <w:jc w:val="both"/>
        <w:rPr>
          <w:bCs/>
          <w:iCs/>
        </w:rPr>
      </w:pPr>
      <w:r w:rsidRPr="00D318BA">
        <w:rPr>
          <w:bCs/>
          <w:iCs/>
        </w:rPr>
        <w:t xml:space="preserve">1.4. </w:t>
      </w:r>
      <w:r w:rsidRPr="00D318BA">
        <w:t xml:space="preserve">Настоящее положение утверждается директором </w:t>
      </w:r>
      <w:r w:rsidR="00C47438" w:rsidRPr="00D318BA">
        <w:t>МБОУ СОШ № 41</w:t>
      </w:r>
      <w:r w:rsidRPr="00D318BA">
        <w:t xml:space="preserve"> после рассмотрения и принятия соответствующего решения педагогическим советом.</w:t>
      </w:r>
    </w:p>
    <w:p w:rsidR="00B47439" w:rsidRPr="00D318BA" w:rsidRDefault="00B47439" w:rsidP="00D318BA">
      <w:pPr>
        <w:suppressLineNumbers/>
        <w:rPr>
          <w:b/>
        </w:rPr>
      </w:pPr>
    </w:p>
    <w:p w:rsidR="003F7388" w:rsidRPr="00D318BA" w:rsidRDefault="00B47439" w:rsidP="00D318BA">
      <w:pPr>
        <w:shd w:val="clear" w:color="auto" w:fill="FFFFFF"/>
        <w:ind w:left="206"/>
      </w:pPr>
      <w:r w:rsidRPr="00D318BA">
        <w:rPr>
          <w:b/>
          <w:lang w:val="en-US"/>
        </w:rPr>
        <w:t>II</w:t>
      </w:r>
      <w:r w:rsidRPr="00D318BA">
        <w:rPr>
          <w:b/>
        </w:rPr>
        <w:t xml:space="preserve">. </w:t>
      </w:r>
      <w:r w:rsidR="00B71A01" w:rsidRPr="00D318BA">
        <w:rPr>
          <w:b/>
          <w:bCs/>
          <w:color w:val="000000"/>
          <w:spacing w:val="-1"/>
        </w:rPr>
        <w:t>С</w:t>
      </w:r>
      <w:r w:rsidR="003F7388" w:rsidRPr="00D318BA">
        <w:rPr>
          <w:b/>
          <w:bCs/>
          <w:color w:val="000000"/>
          <w:spacing w:val="-1"/>
        </w:rPr>
        <w:t xml:space="preserve">труктура </w:t>
      </w:r>
      <w:r w:rsidR="003F7388" w:rsidRPr="00D318BA">
        <w:rPr>
          <w:b/>
          <w:bCs/>
          <w:color w:val="000000"/>
          <w:spacing w:val="-2"/>
        </w:rPr>
        <w:t>рабочей программы учебных курсов, предметов, дисциплин (модулей)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  <w:r w:rsidRPr="003F7388">
        <w:rPr>
          <w:b/>
          <w:bCs/>
          <w:color w:val="000000"/>
          <w:spacing w:val="-1"/>
        </w:rPr>
        <w:t xml:space="preserve">Раздел «Пояснительная записка» </w:t>
      </w:r>
      <w:r w:rsidRPr="003F7388">
        <w:rPr>
          <w:color w:val="000000"/>
          <w:spacing w:val="-1"/>
        </w:rPr>
        <w:t xml:space="preserve">конкретизирует нормативные акты и учебно-методические документы, на основании которых разработана рабочая </w:t>
      </w:r>
      <w:r w:rsidRPr="003F7388">
        <w:rPr>
          <w:color w:val="000000"/>
        </w:rPr>
        <w:t xml:space="preserve">программа; формулирует цели и задачи образования с учетом специфики </w:t>
      </w:r>
      <w:r w:rsidRPr="003F7388">
        <w:rPr>
          <w:color w:val="000000"/>
          <w:spacing w:val="-1"/>
        </w:rPr>
        <w:t>учебного предмета, курса, дисциплины (модуля).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proofErr w:type="gramStart"/>
      <w:r w:rsidRPr="003F7388">
        <w:rPr>
          <w:b/>
          <w:bCs/>
          <w:color w:val="000000"/>
        </w:rPr>
        <w:t xml:space="preserve">Раздел «Общая характеристика учебных курсов, предметов, дисциплин (модулей)» </w:t>
      </w:r>
      <w:r w:rsidRPr="003F7388">
        <w:rPr>
          <w:color w:val="000000"/>
        </w:rPr>
        <w:t xml:space="preserve">включает роль, значимость, преемственность, практическую </w:t>
      </w:r>
      <w:r w:rsidRPr="003F7388">
        <w:rPr>
          <w:color w:val="000000"/>
          <w:spacing w:val="10"/>
        </w:rPr>
        <w:t xml:space="preserve">направленность учебного курса, предмета, дисциплины (модуля) в </w:t>
      </w:r>
      <w:r w:rsidRPr="003F7388">
        <w:rPr>
          <w:color w:val="000000"/>
        </w:rPr>
        <w:t xml:space="preserve">достижении обучающимися планируемых личностных, </w:t>
      </w:r>
      <w:proofErr w:type="spellStart"/>
      <w:r w:rsidRPr="003F7388">
        <w:rPr>
          <w:color w:val="000000"/>
        </w:rPr>
        <w:t>метапредметных</w:t>
      </w:r>
      <w:proofErr w:type="spellEnd"/>
      <w:r w:rsidRPr="003F7388">
        <w:rPr>
          <w:color w:val="000000"/>
        </w:rPr>
        <w:t xml:space="preserve"> и </w:t>
      </w:r>
      <w:r w:rsidRPr="003F7388">
        <w:rPr>
          <w:color w:val="000000"/>
          <w:spacing w:val="7"/>
        </w:rPr>
        <w:t xml:space="preserve">предметных результатов; ценностные ориентиры содержания учебного </w:t>
      </w:r>
      <w:r w:rsidRPr="003F7388">
        <w:rPr>
          <w:color w:val="000000"/>
          <w:spacing w:val="4"/>
        </w:rPr>
        <w:t xml:space="preserve">курса, предмета, дисциплины (модуля); обоснование выбора содержания </w:t>
      </w:r>
      <w:r w:rsidRPr="003F7388">
        <w:rPr>
          <w:color w:val="000000"/>
          <w:spacing w:val="1"/>
        </w:rPr>
        <w:t xml:space="preserve">части программы по учебному предмету, формируемой участниками </w:t>
      </w:r>
      <w:r w:rsidRPr="003F7388">
        <w:rPr>
          <w:color w:val="000000"/>
          <w:spacing w:val="-1"/>
        </w:rPr>
        <w:t>образовательного процесса.</w:t>
      </w:r>
      <w:proofErr w:type="gramEnd"/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</w:pPr>
      <w:r w:rsidRPr="003F7388">
        <w:rPr>
          <w:b/>
          <w:bCs/>
          <w:color w:val="000000"/>
          <w:spacing w:val="8"/>
        </w:rPr>
        <w:t xml:space="preserve">Раздел «Место учебного предмета, курса, дисциплины (модуля) в </w:t>
      </w:r>
      <w:r w:rsidRPr="003F7388">
        <w:rPr>
          <w:b/>
          <w:bCs/>
          <w:color w:val="000000"/>
        </w:rPr>
        <w:t xml:space="preserve">учебном плане» </w:t>
      </w:r>
      <w:r w:rsidRPr="003F7388">
        <w:rPr>
          <w:color w:val="000000"/>
        </w:rPr>
        <w:t xml:space="preserve">указывает место учебного предмета, курса, дисциплины (модуля) в инвариантной и (или) вариативной частях учебного плана; общее </w:t>
      </w:r>
      <w:r w:rsidRPr="003F7388">
        <w:rPr>
          <w:color w:val="000000"/>
          <w:spacing w:val="13"/>
        </w:rPr>
        <w:t>количество часов в год, количество часов в неделю; клас</w:t>
      </w:r>
      <w:proofErr w:type="gramStart"/>
      <w:r w:rsidRPr="003F7388">
        <w:rPr>
          <w:color w:val="000000"/>
          <w:spacing w:val="13"/>
        </w:rPr>
        <w:t>с(</w:t>
      </w:r>
      <w:proofErr w:type="gramEnd"/>
      <w:r w:rsidRPr="003F7388">
        <w:rPr>
          <w:color w:val="000000"/>
          <w:spacing w:val="13"/>
        </w:rPr>
        <w:t xml:space="preserve">ы); </w:t>
      </w:r>
      <w:r w:rsidRPr="003F7388">
        <w:rPr>
          <w:color w:val="000000"/>
          <w:spacing w:val="-1"/>
        </w:rPr>
        <w:t>последовательность изучения тем и другое.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0"/>
      </w:pPr>
      <w:r w:rsidRPr="003F7388">
        <w:rPr>
          <w:b/>
          <w:bCs/>
          <w:color w:val="000000"/>
          <w:spacing w:val="5"/>
        </w:rPr>
        <w:t>Раздел «Содержание учебного предмета, курса, дисциплины (модуля)»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 w:rsidRPr="003F7388">
        <w:rPr>
          <w:color w:val="000000"/>
          <w:spacing w:val="-1"/>
        </w:rPr>
        <w:t xml:space="preserve">включает наименование разделов, характеристику основных содержательных </w:t>
      </w:r>
      <w:r w:rsidRPr="003F7388">
        <w:rPr>
          <w:color w:val="000000"/>
          <w:spacing w:val="3"/>
        </w:rPr>
        <w:t xml:space="preserve">линий, тем, перечень лабораторных и практических работ, экскурсий, </w:t>
      </w:r>
      <w:r w:rsidRPr="003F7388">
        <w:rPr>
          <w:color w:val="000000"/>
        </w:rPr>
        <w:t xml:space="preserve">направления проектной деятельности обучающихся, использование резерва </w:t>
      </w:r>
      <w:r w:rsidRPr="003F7388">
        <w:rPr>
          <w:color w:val="000000"/>
          <w:spacing w:val="-2"/>
        </w:rPr>
        <w:t>учебного времени и другое</w:t>
      </w:r>
      <w:proofErr w:type="gramStart"/>
      <w:r w:rsidRPr="003F7388">
        <w:rPr>
          <w:color w:val="000000"/>
          <w:spacing w:val="-2"/>
        </w:rPr>
        <w:t xml:space="preserve"> .</w:t>
      </w:r>
      <w:proofErr w:type="gramEnd"/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</w:pPr>
      <w:r w:rsidRPr="003F7388">
        <w:rPr>
          <w:b/>
          <w:bCs/>
          <w:color w:val="000000"/>
          <w:spacing w:val="11"/>
        </w:rPr>
        <w:t xml:space="preserve">Раздел «Тематическое планирование» </w:t>
      </w:r>
      <w:r w:rsidRPr="003F7388">
        <w:rPr>
          <w:color w:val="000000"/>
          <w:spacing w:val="11"/>
        </w:rPr>
        <w:t xml:space="preserve">складывается из разделов </w:t>
      </w:r>
      <w:r w:rsidRPr="003F7388">
        <w:rPr>
          <w:color w:val="000000"/>
          <w:spacing w:val="6"/>
        </w:rPr>
        <w:t xml:space="preserve">программы; основного содержания по темам; характеристики основных </w:t>
      </w:r>
      <w:r w:rsidRPr="003F7388">
        <w:rPr>
          <w:color w:val="000000"/>
        </w:rPr>
        <w:t>видов деятельности ученика (на уровне учебных действий), универсальных учебных действий, осваиваемых в рамках изучения темы и другое.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5" w:right="5"/>
        <w:jc w:val="both"/>
      </w:pPr>
      <w:r w:rsidRPr="003F7388">
        <w:rPr>
          <w:b/>
          <w:bCs/>
          <w:color w:val="000000"/>
        </w:rPr>
        <w:t xml:space="preserve">Раздел «Календарно-тематическое планирование» </w:t>
      </w:r>
      <w:r w:rsidRPr="003F7388">
        <w:rPr>
          <w:color w:val="000000"/>
        </w:rPr>
        <w:t xml:space="preserve">может быть составной </w:t>
      </w:r>
      <w:r w:rsidRPr="003F7388">
        <w:rPr>
          <w:color w:val="000000"/>
          <w:spacing w:val="11"/>
        </w:rPr>
        <w:t xml:space="preserve">частью рабочей программы или приложением к ней. </w:t>
      </w:r>
      <w:proofErr w:type="gramStart"/>
      <w:r w:rsidRPr="003F7388">
        <w:rPr>
          <w:color w:val="000000"/>
          <w:spacing w:val="11"/>
        </w:rPr>
        <w:t>Календарно-</w:t>
      </w:r>
      <w:r w:rsidRPr="003F7388">
        <w:rPr>
          <w:color w:val="000000"/>
          <w:spacing w:val="1"/>
        </w:rPr>
        <w:t xml:space="preserve">тематическое планирование включает дату проведения урока, тему урока, </w:t>
      </w:r>
      <w:r w:rsidRPr="003F7388">
        <w:rPr>
          <w:color w:val="000000"/>
          <w:spacing w:val="2"/>
        </w:rPr>
        <w:t xml:space="preserve">раздел, темы </w:t>
      </w:r>
      <w:r w:rsidRPr="003F7388">
        <w:rPr>
          <w:color w:val="000000"/>
          <w:spacing w:val="2"/>
        </w:rPr>
        <w:lastRenderedPageBreak/>
        <w:t xml:space="preserve">контрольных, практических, лабораторных работ (или ссылку </w:t>
      </w:r>
      <w:r w:rsidRPr="003F7388">
        <w:rPr>
          <w:color w:val="000000"/>
        </w:rPr>
        <w:t>на перечень), количество часов, оборудование, осно</w:t>
      </w:r>
      <w:r w:rsidR="00B71A01" w:rsidRPr="00D318BA">
        <w:rPr>
          <w:color w:val="000000"/>
        </w:rPr>
        <w:t xml:space="preserve">вные виды учебной деятельности, </w:t>
      </w:r>
      <w:r w:rsidRPr="003F7388">
        <w:rPr>
          <w:color w:val="000000"/>
        </w:rPr>
        <w:t xml:space="preserve">виды контроля, дополнительную </w:t>
      </w:r>
      <w:r w:rsidR="00B71A01" w:rsidRPr="00D318BA">
        <w:rPr>
          <w:color w:val="000000"/>
          <w:spacing w:val="-1"/>
        </w:rPr>
        <w:t xml:space="preserve">литературу, требования к результату подготовки обучающихся (ФГОС – личностные, регулятивные, предметные, </w:t>
      </w:r>
      <w:proofErr w:type="spellStart"/>
      <w:r w:rsidR="00B71A01" w:rsidRPr="00D318BA">
        <w:rPr>
          <w:color w:val="000000"/>
          <w:spacing w:val="-1"/>
        </w:rPr>
        <w:t>метапредметные</w:t>
      </w:r>
      <w:proofErr w:type="spellEnd"/>
      <w:r w:rsidR="00B71A01" w:rsidRPr="00D318BA">
        <w:rPr>
          <w:color w:val="000000"/>
          <w:spacing w:val="-1"/>
        </w:rPr>
        <w:t xml:space="preserve"> 1-4 классы; 5-11 классы - ЗУН)</w:t>
      </w:r>
      <w:r w:rsidR="00B71A01" w:rsidRPr="00D318BA">
        <w:t xml:space="preserve"> </w:t>
      </w:r>
      <w:r w:rsidR="00B71A01" w:rsidRPr="00D318BA">
        <w:rPr>
          <w:color w:val="000000"/>
          <w:spacing w:val="-1"/>
        </w:rPr>
        <w:t xml:space="preserve">и другое. </w:t>
      </w:r>
      <w:proofErr w:type="gramEnd"/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0" w:right="10"/>
        <w:jc w:val="both"/>
      </w:pPr>
      <w:r w:rsidRPr="003F7388">
        <w:rPr>
          <w:color w:val="000000"/>
        </w:rPr>
        <w:t xml:space="preserve">Классный журнал заполняется в соответствии с календарно-тематическим </w:t>
      </w:r>
      <w:r w:rsidRPr="003F7388">
        <w:rPr>
          <w:color w:val="000000"/>
          <w:spacing w:val="-2"/>
        </w:rPr>
        <w:t>планированием.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0" w:right="10"/>
        <w:jc w:val="both"/>
        <w:sectPr w:rsidR="003F7388" w:rsidRPr="003F7388" w:rsidSect="00D318BA">
          <w:type w:val="nextColumn"/>
          <w:pgSz w:w="11909" w:h="16834"/>
          <w:pgMar w:top="1134" w:right="1418" w:bottom="1134" w:left="1418" w:header="720" w:footer="720" w:gutter="0"/>
          <w:cols w:space="60"/>
          <w:noEndnote/>
        </w:sectPr>
      </w:pP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jc w:val="both"/>
      </w:pPr>
      <w:proofErr w:type="gramStart"/>
      <w:r w:rsidRPr="003F7388">
        <w:rPr>
          <w:b/>
          <w:bCs/>
          <w:color w:val="323232"/>
          <w:spacing w:val="-1"/>
        </w:rPr>
        <w:lastRenderedPageBreak/>
        <w:t xml:space="preserve">Раздел </w:t>
      </w:r>
      <w:r w:rsidRPr="003F7388">
        <w:rPr>
          <w:b/>
          <w:bCs/>
          <w:color w:val="000000"/>
          <w:spacing w:val="-1"/>
        </w:rPr>
        <w:t xml:space="preserve">«Учебно-методическое и материально-техническое обеспечение образовательного процесса» </w:t>
      </w:r>
      <w:r w:rsidRPr="003F7388">
        <w:rPr>
          <w:color w:val="000000"/>
          <w:spacing w:val="-1"/>
        </w:rPr>
        <w:t xml:space="preserve">включает перечень используемых учебников и </w:t>
      </w:r>
      <w:r w:rsidRPr="003F7388">
        <w:rPr>
          <w:color w:val="000000"/>
          <w:spacing w:val="6"/>
        </w:rPr>
        <w:t xml:space="preserve">учебных пособий; печатных, электронных, экранно-звуковых учебных </w:t>
      </w:r>
      <w:r w:rsidRPr="003F7388">
        <w:rPr>
          <w:color w:val="000000"/>
        </w:rPr>
        <w:t xml:space="preserve">изданий; технических средств обучения (средств ИКТ), образовательных ресурсов; учебно-практического и учебно-лабораторного оборудования; </w:t>
      </w:r>
      <w:r w:rsidRPr="003F7388">
        <w:rPr>
          <w:color w:val="000000"/>
          <w:spacing w:val="9"/>
        </w:rPr>
        <w:t xml:space="preserve">натуральных объектов; демонстрационных пособий; музыкальных </w:t>
      </w:r>
      <w:r w:rsidRPr="003F7388">
        <w:rPr>
          <w:color w:val="000000"/>
          <w:spacing w:val="-1"/>
        </w:rPr>
        <w:t>инструментов и т.д.</w:t>
      </w:r>
      <w:proofErr w:type="gramEnd"/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 w:rsidRPr="003F7388">
        <w:rPr>
          <w:b/>
          <w:bCs/>
          <w:color w:val="000000"/>
          <w:spacing w:val="-1"/>
        </w:rPr>
        <w:t xml:space="preserve">Раздел «Результаты </w:t>
      </w:r>
      <w:proofErr w:type="gramStart"/>
      <w:r w:rsidRPr="003F7388">
        <w:rPr>
          <w:color w:val="000000"/>
          <w:spacing w:val="-1"/>
        </w:rPr>
        <w:t xml:space="preserve">( </w:t>
      </w:r>
      <w:proofErr w:type="gramEnd"/>
      <w:r w:rsidRPr="003F7388">
        <w:rPr>
          <w:b/>
          <w:bCs/>
          <w:color w:val="000000"/>
          <w:spacing w:val="-1"/>
        </w:rPr>
        <w:t xml:space="preserve">в рамках ФГОС общего образования - личностные, </w:t>
      </w:r>
      <w:proofErr w:type="spellStart"/>
      <w:r w:rsidRPr="003F7388">
        <w:rPr>
          <w:b/>
          <w:bCs/>
          <w:color w:val="000000"/>
        </w:rPr>
        <w:t>метапредметные</w:t>
      </w:r>
      <w:proofErr w:type="spellEnd"/>
      <w:r w:rsidRPr="003F7388">
        <w:rPr>
          <w:b/>
          <w:bCs/>
          <w:color w:val="000000"/>
        </w:rPr>
        <w:t xml:space="preserve"> и предметные) освоения конкретного учебного курса, </w:t>
      </w:r>
      <w:r w:rsidRPr="003F7388">
        <w:rPr>
          <w:b/>
          <w:bCs/>
          <w:color w:val="000000"/>
          <w:spacing w:val="6"/>
        </w:rPr>
        <w:t xml:space="preserve">предмета, дисциплин (модулей) и система их оценки» </w:t>
      </w:r>
      <w:r w:rsidRPr="003F7388">
        <w:rPr>
          <w:color w:val="000000"/>
          <w:spacing w:val="6"/>
        </w:rPr>
        <w:t xml:space="preserve">отражает </w:t>
      </w:r>
      <w:r w:rsidRPr="003F7388">
        <w:rPr>
          <w:color w:val="000000"/>
          <w:spacing w:val="5"/>
        </w:rPr>
        <w:t xml:space="preserve">индивидуальные, общественные и государственные потребности, </w:t>
      </w:r>
      <w:r w:rsidRPr="003F7388">
        <w:rPr>
          <w:color w:val="000000"/>
        </w:rPr>
        <w:t xml:space="preserve">сформулированные с учетом возрастных и индивидуальных особенностей обучающихся; определяет систему оценки планируемых результатов, индивидуальных достижений обучающихся в формах и видах контроля, контрольно-измерительных материалов, в показателях уровня успешности </w:t>
      </w:r>
      <w:r w:rsidRPr="003F7388">
        <w:rPr>
          <w:color w:val="000000"/>
          <w:spacing w:val="6"/>
        </w:rPr>
        <w:t xml:space="preserve">учащихся («хорошо/отлично», рейтинг, портфолио и др.), особенности </w:t>
      </w:r>
      <w:r w:rsidRPr="003F7388">
        <w:rPr>
          <w:color w:val="000000"/>
          <w:spacing w:val="-1"/>
        </w:rPr>
        <w:t xml:space="preserve">оценки индивидуального проекта и </w:t>
      </w:r>
      <w:proofErr w:type="gramStart"/>
      <w:r w:rsidRPr="003F7388">
        <w:rPr>
          <w:color w:val="000000"/>
          <w:spacing w:val="-1"/>
        </w:rPr>
        <w:t>другое</w:t>
      </w:r>
      <w:proofErr w:type="gramEnd"/>
      <w:r w:rsidRPr="003F7388">
        <w:rPr>
          <w:color w:val="000000"/>
          <w:spacing w:val="-1"/>
        </w:rPr>
        <w:t>.</w:t>
      </w:r>
    </w:p>
    <w:p w:rsidR="003F7388" w:rsidRPr="00D318BA" w:rsidRDefault="003F7388" w:rsidP="00D318BA">
      <w:pPr>
        <w:suppressLineNumbers/>
        <w:rPr>
          <w:b/>
        </w:rPr>
      </w:pPr>
    </w:p>
    <w:p w:rsidR="003F7388" w:rsidRPr="00D318BA" w:rsidRDefault="003F7388" w:rsidP="00D318BA">
      <w:pPr>
        <w:shd w:val="clear" w:color="auto" w:fill="FFFFFF"/>
        <w:ind w:left="197" w:firstLine="1205"/>
        <w:jc w:val="both"/>
      </w:pPr>
      <w:r w:rsidRPr="00D318BA">
        <w:rPr>
          <w:b/>
          <w:noProof/>
          <w:lang w:val="en-US"/>
        </w:rPr>
        <w:t>III</w:t>
      </w:r>
      <w:r w:rsidRPr="00D318BA">
        <w:rPr>
          <w:b/>
          <w:noProof/>
        </w:rPr>
        <w:t>.</w:t>
      </w:r>
      <w:r w:rsidRPr="00D318BA">
        <w:rPr>
          <w:b/>
          <w:bCs/>
          <w:color w:val="000000"/>
          <w:spacing w:val="1"/>
        </w:rPr>
        <w:t xml:space="preserve"> </w:t>
      </w:r>
      <w:proofErr w:type="gramStart"/>
      <w:r w:rsidRPr="00D318BA">
        <w:rPr>
          <w:b/>
          <w:bCs/>
          <w:color w:val="000000"/>
          <w:spacing w:val="1"/>
        </w:rPr>
        <w:t>порядок</w:t>
      </w:r>
      <w:proofErr w:type="gramEnd"/>
      <w:r w:rsidRPr="00D318BA">
        <w:rPr>
          <w:b/>
          <w:bCs/>
          <w:color w:val="000000"/>
          <w:spacing w:val="1"/>
        </w:rPr>
        <w:t xml:space="preserve"> рассмотрения и утверждения </w:t>
      </w:r>
      <w:r w:rsidRPr="00D318BA">
        <w:rPr>
          <w:b/>
          <w:bCs/>
          <w:color w:val="000000"/>
          <w:spacing w:val="-1"/>
        </w:rPr>
        <w:t>рабочей программы учебных курсов, предметов, дисциплин (модулей)</w:t>
      </w:r>
    </w:p>
    <w:p w:rsidR="003F7388" w:rsidRPr="003F7388" w:rsidRDefault="003F7388" w:rsidP="00D318B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15"/>
        <w:jc w:val="both"/>
      </w:pPr>
      <w:r w:rsidRPr="003F7388">
        <w:rPr>
          <w:color w:val="000000"/>
          <w:spacing w:val="-26"/>
        </w:rPr>
        <w:t>1.</w:t>
      </w:r>
      <w:r w:rsidRPr="003F7388">
        <w:rPr>
          <w:color w:val="000000"/>
        </w:rPr>
        <w:tab/>
      </w:r>
      <w:r w:rsidRPr="003F7388">
        <w:rPr>
          <w:color w:val="000000"/>
          <w:spacing w:val="5"/>
        </w:rPr>
        <w:t xml:space="preserve">Рабочая программа рассматривается на заседании методического </w:t>
      </w:r>
      <w:r w:rsidRPr="003F7388">
        <w:rPr>
          <w:color w:val="000000"/>
          <w:spacing w:val="2"/>
        </w:rPr>
        <w:t xml:space="preserve">совета образовательной организации на предмет ее соответствия </w:t>
      </w:r>
      <w:r w:rsidRPr="003F7388">
        <w:rPr>
          <w:color w:val="000000"/>
          <w:spacing w:val="4"/>
        </w:rPr>
        <w:t xml:space="preserve">требованиям ФКГСОО, ФГОС общего образования, а также требованиям к </w:t>
      </w:r>
      <w:r w:rsidRPr="003F7388">
        <w:rPr>
          <w:color w:val="000000"/>
          <w:spacing w:val="7"/>
        </w:rPr>
        <w:t xml:space="preserve">структуре и содержанию рабочей программы, утвержденным локальным </w:t>
      </w:r>
      <w:r w:rsidRPr="003F7388">
        <w:rPr>
          <w:color w:val="000000"/>
          <w:spacing w:val="-1"/>
        </w:rPr>
        <w:t>актом образовательной организации.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0" w:right="14" w:firstLine="696"/>
        <w:jc w:val="both"/>
      </w:pPr>
      <w:r w:rsidRPr="003F7388">
        <w:rPr>
          <w:color w:val="000000"/>
          <w:spacing w:val="6"/>
        </w:rPr>
        <w:t xml:space="preserve">Решение методического совета образовательной организации </w:t>
      </w:r>
      <w:r w:rsidRPr="003F7388">
        <w:rPr>
          <w:color w:val="000000"/>
          <w:spacing w:val="11"/>
        </w:rPr>
        <w:t xml:space="preserve">«рекомендовать рабочую программу к утверждению» отражается в </w:t>
      </w:r>
      <w:r w:rsidRPr="003F7388">
        <w:rPr>
          <w:color w:val="000000"/>
          <w:spacing w:val="5"/>
        </w:rPr>
        <w:t xml:space="preserve">протоколе заседания, на последней странице рабочей программы (внизу </w:t>
      </w:r>
      <w:r w:rsidRPr="003F7388">
        <w:rPr>
          <w:color w:val="000000"/>
          <w:spacing w:val="-1"/>
        </w:rPr>
        <w:t>слева) ставится гриф согласования.</w:t>
      </w:r>
    </w:p>
    <w:p w:rsidR="003F7388" w:rsidRPr="003F7388" w:rsidRDefault="003F7388" w:rsidP="00D318B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15"/>
        <w:jc w:val="both"/>
      </w:pPr>
      <w:r w:rsidRPr="003F7388">
        <w:rPr>
          <w:color w:val="000000"/>
          <w:spacing w:val="-15"/>
        </w:rPr>
        <w:t>2.</w:t>
      </w:r>
      <w:r w:rsidRPr="003F7388">
        <w:rPr>
          <w:color w:val="000000"/>
        </w:rPr>
        <w:tab/>
      </w:r>
      <w:proofErr w:type="gramStart"/>
      <w:r w:rsidRPr="003F7388">
        <w:rPr>
          <w:color w:val="000000"/>
          <w:spacing w:val="2"/>
        </w:rPr>
        <w:t xml:space="preserve">Рабочая программа рассматривается и анализируется заместителем </w:t>
      </w:r>
      <w:r w:rsidRPr="003F7388">
        <w:rPr>
          <w:color w:val="000000"/>
          <w:spacing w:val="1"/>
        </w:rPr>
        <w:t xml:space="preserve">директора по учебно-воспитательной работе на предмет соответствия </w:t>
      </w:r>
      <w:r w:rsidRPr="003F7388">
        <w:rPr>
          <w:color w:val="000000"/>
          <w:spacing w:val="2"/>
        </w:rPr>
        <w:t xml:space="preserve">рабочей программы учебному плану общеобразовательного учреждения, </w:t>
      </w:r>
      <w:r w:rsidRPr="003F7388">
        <w:rPr>
          <w:color w:val="000000"/>
          <w:spacing w:val="7"/>
        </w:rPr>
        <w:t xml:space="preserve">требованиям ФКГСОО, ФГОС общего образования, соответствие выбора </w:t>
      </w:r>
      <w:r w:rsidRPr="003F7388">
        <w:rPr>
          <w:color w:val="000000"/>
          <w:spacing w:val="-1"/>
        </w:rPr>
        <w:t xml:space="preserve">учебников и учебных пособий утвержденному федеральному перечню </w:t>
      </w:r>
      <w:r w:rsidRPr="003F7388">
        <w:rPr>
          <w:color w:val="000000"/>
          <w:spacing w:val="7"/>
        </w:rPr>
        <w:t xml:space="preserve">учебников, рекомендованных к использованию при реализации имеющих </w:t>
      </w:r>
      <w:r w:rsidRPr="003F7388">
        <w:rPr>
          <w:color w:val="000000"/>
          <w:spacing w:val="1"/>
        </w:rPr>
        <w:t xml:space="preserve">государственную аккредитацию образовательных программ начального </w:t>
      </w:r>
      <w:r w:rsidRPr="003F7388">
        <w:rPr>
          <w:color w:val="000000"/>
          <w:spacing w:val="6"/>
        </w:rPr>
        <w:t xml:space="preserve">общего, основного общего, среднего общего образования организациями, </w:t>
      </w:r>
      <w:r w:rsidRPr="003F7388">
        <w:rPr>
          <w:color w:val="000000"/>
          <w:spacing w:val="-1"/>
        </w:rPr>
        <w:t xml:space="preserve">осуществляющими образовательную деятельность, а также учебных пособий, </w:t>
      </w:r>
      <w:r w:rsidRPr="003F7388">
        <w:rPr>
          <w:color w:val="000000"/>
          <w:spacing w:val="3"/>
        </w:rPr>
        <w:t>допущенных</w:t>
      </w:r>
      <w:proofErr w:type="gramEnd"/>
      <w:r w:rsidRPr="003F7388">
        <w:rPr>
          <w:color w:val="000000"/>
          <w:spacing w:val="3"/>
        </w:rPr>
        <w:t xml:space="preserve"> к использованию при реализации указанных образовательных </w:t>
      </w:r>
      <w:r w:rsidRPr="003F7388">
        <w:rPr>
          <w:color w:val="000000"/>
          <w:spacing w:val="-1"/>
        </w:rPr>
        <w:t>программ такими организациями.</w:t>
      </w:r>
    </w:p>
    <w:p w:rsidR="003F7388" w:rsidRPr="003F7388" w:rsidRDefault="003F7388" w:rsidP="00D318BA">
      <w:pPr>
        <w:widowControl w:val="0"/>
        <w:shd w:val="clear" w:color="auto" w:fill="FFFFFF"/>
        <w:autoSpaceDE w:val="0"/>
        <w:autoSpaceDN w:val="0"/>
        <w:adjustRightInd w:val="0"/>
        <w:ind w:left="14" w:right="10" w:firstLine="696"/>
        <w:jc w:val="both"/>
      </w:pPr>
      <w:r w:rsidRPr="003F7388">
        <w:rPr>
          <w:color w:val="000000"/>
          <w:spacing w:val="3"/>
        </w:rPr>
        <w:t xml:space="preserve">На последней странице рабочей программы (внизу справа) ставится </w:t>
      </w:r>
      <w:r w:rsidRPr="003F7388">
        <w:rPr>
          <w:color w:val="000000"/>
          <w:spacing w:val="-1"/>
        </w:rPr>
        <w:t>гриф согласования заместителем директора по УВР.</w:t>
      </w:r>
    </w:p>
    <w:p w:rsidR="003F7388" w:rsidRPr="003F7388" w:rsidRDefault="003F7388" w:rsidP="00D318B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15"/>
        <w:jc w:val="both"/>
      </w:pPr>
      <w:r w:rsidRPr="003F7388">
        <w:rPr>
          <w:color w:val="000000"/>
          <w:spacing w:val="-14"/>
        </w:rPr>
        <w:t>3.</w:t>
      </w:r>
      <w:r w:rsidRPr="003F7388">
        <w:rPr>
          <w:color w:val="000000"/>
        </w:rPr>
        <w:tab/>
      </w:r>
      <w:r w:rsidRPr="003F7388">
        <w:rPr>
          <w:color w:val="000000"/>
          <w:spacing w:val="2"/>
        </w:rPr>
        <w:t xml:space="preserve">Рабочая программа утверждается ежегодно до 1 сентября приказом </w:t>
      </w:r>
      <w:r w:rsidRPr="003F7388">
        <w:rPr>
          <w:color w:val="000000"/>
        </w:rPr>
        <w:t xml:space="preserve">директора образовательной организации, гриф утверждения рабочей </w:t>
      </w:r>
      <w:r w:rsidRPr="003F7388">
        <w:rPr>
          <w:color w:val="000000"/>
          <w:spacing w:val="-1"/>
        </w:rPr>
        <w:t>программы располагается на титульном листе (вверху справа).</w:t>
      </w:r>
    </w:p>
    <w:p w:rsidR="003F7388" w:rsidRPr="003F7388" w:rsidRDefault="003F7388" w:rsidP="00D318BA">
      <w:pPr>
        <w:widowControl w:val="0"/>
        <w:numPr>
          <w:ilvl w:val="0"/>
          <w:numId w:val="2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left="10" w:firstLine="710"/>
        <w:jc w:val="both"/>
        <w:rPr>
          <w:color w:val="000000"/>
          <w:spacing w:val="-15"/>
        </w:rPr>
      </w:pPr>
      <w:r w:rsidRPr="003F7388">
        <w:rPr>
          <w:color w:val="000000"/>
        </w:rPr>
        <w:t xml:space="preserve">Все изменения, дополнения, вносимые педагогом в рабочую </w:t>
      </w:r>
      <w:r w:rsidRPr="003F7388">
        <w:rPr>
          <w:color w:val="000000"/>
          <w:spacing w:val="-1"/>
        </w:rPr>
        <w:t xml:space="preserve">программу в течение учебного года, должны быть согласованы и утверждены </w:t>
      </w:r>
      <w:r w:rsidRPr="003F7388">
        <w:rPr>
          <w:color w:val="000000"/>
        </w:rPr>
        <w:t xml:space="preserve">в соответствии с процедурой (на титульном листе делается соответствующая </w:t>
      </w:r>
      <w:r w:rsidRPr="003F7388">
        <w:rPr>
          <w:color w:val="000000"/>
          <w:spacing w:val="-1"/>
        </w:rPr>
        <w:t>запись о дате внесения изменений).</w:t>
      </w:r>
    </w:p>
    <w:p w:rsidR="003F7388" w:rsidRPr="003F7388" w:rsidRDefault="003F7388" w:rsidP="00D318BA">
      <w:pPr>
        <w:widowControl w:val="0"/>
        <w:numPr>
          <w:ilvl w:val="0"/>
          <w:numId w:val="2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left="10" w:firstLine="710"/>
        <w:jc w:val="both"/>
        <w:rPr>
          <w:color w:val="000000"/>
          <w:spacing w:val="-16"/>
        </w:rPr>
      </w:pPr>
      <w:r w:rsidRPr="003F7388">
        <w:rPr>
          <w:color w:val="000000"/>
        </w:rPr>
        <w:t xml:space="preserve">Утвержденные рабочие программы предметов учебного плана </w:t>
      </w:r>
      <w:r w:rsidRPr="003F7388">
        <w:rPr>
          <w:color w:val="000000"/>
          <w:spacing w:val="-1"/>
        </w:rPr>
        <w:t xml:space="preserve">являются составной частью основной образовательной программы </w:t>
      </w:r>
      <w:r w:rsidRPr="003F7388">
        <w:rPr>
          <w:color w:val="000000"/>
          <w:spacing w:val="1"/>
        </w:rPr>
        <w:t xml:space="preserve">образовательной организации и входят в обязательную нормативную </w:t>
      </w:r>
      <w:r w:rsidRPr="003F7388">
        <w:rPr>
          <w:color w:val="000000"/>
          <w:spacing w:val="-1"/>
        </w:rPr>
        <w:t>локальную документацию.</w:t>
      </w:r>
    </w:p>
    <w:p w:rsidR="003F7388" w:rsidRPr="00D318BA" w:rsidRDefault="003F7388" w:rsidP="00D318BA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  <w:r w:rsidRPr="00D318BA">
        <w:rPr>
          <w:color w:val="000000"/>
          <w:spacing w:val="-15"/>
        </w:rPr>
        <w:t>6.</w:t>
      </w:r>
      <w:r w:rsidRPr="00D318BA">
        <w:rPr>
          <w:color w:val="000000"/>
        </w:rPr>
        <w:tab/>
      </w:r>
      <w:r w:rsidRPr="00D318BA">
        <w:rPr>
          <w:color w:val="000000"/>
          <w:spacing w:val="-1"/>
        </w:rPr>
        <w:t xml:space="preserve">Администрация образовательной организации осуществляет </w:t>
      </w:r>
      <w:r w:rsidRPr="00D318BA">
        <w:rPr>
          <w:color w:val="000000"/>
          <w:spacing w:val="1"/>
        </w:rPr>
        <w:t>контроль реализации рабочих программ в соответствии с планом работы.</w:t>
      </w:r>
    </w:p>
    <w:p w:rsidR="00B71A01" w:rsidRPr="00174B6D" w:rsidRDefault="00B71A01" w:rsidP="00D318BA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  <w:r w:rsidRPr="00D318BA">
        <w:rPr>
          <w:b/>
          <w:noProof/>
        </w:rPr>
        <w:t xml:space="preserve"> </w:t>
      </w:r>
      <w:r w:rsidR="00FA5FCE">
        <w:rPr>
          <w:b/>
          <w:noProof/>
          <w:lang w:val="en-US"/>
        </w:rPr>
        <w:t>I</w:t>
      </w:r>
      <w:r w:rsidR="00B33605">
        <w:rPr>
          <w:b/>
          <w:noProof/>
          <w:lang w:val="en-US"/>
        </w:rPr>
        <w:t>V</w:t>
      </w:r>
      <w:r w:rsidR="00B33605" w:rsidRPr="00B33605">
        <w:rPr>
          <w:b/>
          <w:noProof/>
        </w:rPr>
        <w:t xml:space="preserve">. </w:t>
      </w:r>
      <w:r w:rsidRPr="00D318BA">
        <w:rPr>
          <w:b/>
          <w:noProof/>
        </w:rPr>
        <w:t>Деятельность педагога по разработке рабочей программы</w:t>
      </w: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  <w:r w:rsidRPr="00D318BA">
        <w:t>3.1. Учитель   разрабатывает свою рабочую программу на класс в соответствии с уровнем способностей обучаемых детей, качеством их учебных достижений, состоянием  здоровья.</w:t>
      </w: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D318BA">
        <w:t>3.2. При составлении рабочей программы учитель должен обеспечить соответствие ее содержания следующим документам:</w:t>
      </w:r>
      <w:r w:rsidRPr="00D318BA">
        <w:rPr>
          <w:b/>
        </w:rPr>
        <w:t xml:space="preserve"> </w:t>
      </w: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D318BA">
        <w:rPr>
          <w:bCs/>
          <w:iCs/>
        </w:rPr>
        <w:t>- Федеральному государственному образовательному стандарту по соответствующему предмету;</w:t>
      </w: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D318BA">
        <w:rPr>
          <w:bCs/>
          <w:iCs/>
        </w:rPr>
        <w:t>- примерной программе по предмету, утвержденной Министерством образования и науки РФ или авторской программе, на основании которых педагог готовит рабочую программу;</w:t>
      </w: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D318BA">
        <w:rPr>
          <w:bCs/>
          <w:iCs/>
        </w:rPr>
        <w:t>- образовательной программе Учреждения;</w:t>
      </w: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D318BA">
        <w:rPr>
          <w:bCs/>
          <w:iCs/>
        </w:rPr>
        <w:lastRenderedPageBreak/>
        <w:t>- учебному плану Учреждения;</w:t>
      </w: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</w:pPr>
      <w:r w:rsidRPr="00D318BA">
        <w:t>3.3. оформить рабочую программу в соответствии с требованиями, представить её на рассмотрение ШМО, согласование с заместителем директора по УВР, утверждение директором школы.</w:t>
      </w:r>
    </w:p>
    <w:p w:rsidR="00B47439" w:rsidRPr="00D318BA" w:rsidRDefault="00B47439" w:rsidP="00D318BA">
      <w:pPr>
        <w:jc w:val="both"/>
        <w:rPr>
          <w:i/>
        </w:rPr>
      </w:pPr>
    </w:p>
    <w:p w:rsidR="00B47439" w:rsidRPr="00D318BA" w:rsidRDefault="00B47439" w:rsidP="00D318BA">
      <w:pPr>
        <w:rPr>
          <w:b/>
        </w:rPr>
      </w:pPr>
      <w:proofErr w:type="gramStart"/>
      <w:r w:rsidRPr="00D318BA">
        <w:rPr>
          <w:b/>
          <w:lang w:val="en-US"/>
        </w:rPr>
        <w:t>V</w:t>
      </w:r>
      <w:r w:rsidRPr="00D318BA">
        <w:rPr>
          <w:b/>
        </w:rPr>
        <w:t>. Деятельность школьных методических объединений по рассмотрению рабочей программы</w:t>
      </w:r>
      <w:r w:rsidRPr="00D318BA">
        <w:t>.</w:t>
      </w:r>
      <w:proofErr w:type="gramEnd"/>
    </w:p>
    <w:p w:rsidR="00B47439" w:rsidRPr="00D318BA" w:rsidRDefault="00B47439" w:rsidP="00D318BA">
      <w:pPr>
        <w:jc w:val="both"/>
      </w:pPr>
      <w:r w:rsidRPr="00D318BA">
        <w:t>4.1.Школьное методическое объединение:</w:t>
      </w: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D318BA">
        <w:t xml:space="preserve">- рассматривает рабочую программу по предмету, представленную педагогом, на соответствие ГОС, ФГОС, примерной либо авторской программе, </w:t>
      </w:r>
      <w:r w:rsidRPr="00D318BA">
        <w:rPr>
          <w:bCs/>
          <w:iCs/>
        </w:rPr>
        <w:t xml:space="preserve">на основании которой педагог составлял рабочую программу, </w:t>
      </w:r>
      <w:r w:rsidRPr="00D318BA">
        <w:t>образовательной программе школы, учебному плану.</w:t>
      </w: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D318BA">
        <w:t>- в случае необходимости даёт  рекомендации   по доработке программы;</w:t>
      </w:r>
    </w:p>
    <w:p w:rsidR="00B47439" w:rsidRPr="00D318BA" w:rsidRDefault="00B47439" w:rsidP="00D318BA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D318BA">
        <w:t xml:space="preserve">- заместитель директора по УВР согласует, директор школы утверждает  приказом по школе программы на ступень и программу каждого педагога. </w:t>
      </w:r>
    </w:p>
    <w:p w:rsidR="00B47439" w:rsidRPr="00D318BA" w:rsidRDefault="00B47439" w:rsidP="00D318BA">
      <w:pPr>
        <w:jc w:val="both"/>
      </w:pPr>
    </w:p>
    <w:p w:rsidR="00B47439" w:rsidRPr="00D318BA" w:rsidRDefault="00B47439" w:rsidP="00D318BA">
      <w:pPr>
        <w:jc w:val="both"/>
        <w:rPr>
          <w:b/>
        </w:rPr>
      </w:pPr>
      <w:r w:rsidRPr="00D318BA">
        <w:rPr>
          <w:b/>
          <w:lang w:val="en-US"/>
        </w:rPr>
        <w:t>V</w:t>
      </w:r>
      <w:r w:rsidR="00B33605">
        <w:rPr>
          <w:b/>
          <w:lang w:val="en-US"/>
        </w:rPr>
        <w:t>I</w:t>
      </w:r>
      <w:r w:rsidRPr="00D318BA">
        <w:rPr>
          <w:b/>
        </w:rPr>
        <w:t>. Деятельность заместителя директора по УВР</w:t>
      </w:r>
    </w:p>
    <w:p w:rsidR="00B47439" w:rsidRPr="00D318BA" w:rsidRDefault="00B47439" w:rsidP="00D318BA">
      <w:pPr>
        <w:jc w:val="both"/>
      </w:pPr>
      <w:r w:rsidRPr="00D318BA">
        <w:t>5.1.Заместитель директора по учебно-воспитательной работе:</w:t>
      </w:r>
    </w:p>
    <w:p w:rsidR="00B47439" w:rsidRPr="00D318BA" w:rsidRDefault="00B47439" w:rsidP="00D318BA">
      <w:pPr>
        <w:jc w:val="both"/>
        <w:rPr>
          <w:b/>
        </w:rPr>
      </w:pPr>
      <w:r w:rsidRPr="00D318BA">
        <w:t>- рассматривает программу на соответствие ГОС, ФГОС, образовательной программе школы, школьному положению о рабочей программе и утверждение директором школы.</w:t>
      </w:r>
    </w:p>
    <w:p w:rsidR="00B47439" w:rsidRPr="00D318BA" w:rsidRDefault="00B47439" w:rsidP="00D318BA">
      <w:pPr>
        <w:jc w:val="both"/>
      </w:pPr>
    </w:p>
    <w:p w:rsidR="00B47439" w:rsidRPr="00D318BA" w:rsidRDefault="00B47439" w:rsidP="00D318BA">
      <w:pPr>
        <w:rPr>
          <w:b/>
        </w:rPr>
      </w:pPr>
      <w:r w:rsidRPr="00D318BA">
        <w:rPr>
          <w:b/>
          <w:lang w:val="en-US"/>
        </w:rPr>
        <w:t>VI</w:t>
      </w:r>
      <w:r w:rsidR="00B33605">
        <w:rPr>
          <w:b/>
          <w:lang w:val="en-US"/>
        </w:rPr>
        <w:t>I</w:t>
      </w:r>
      <w:proofErr w:type="gramStart"/>
      <w:r w:rsidRPr="00D318BA">
        <w:rPr>
          <w:b/>
        </w:rPr>
        <w:t>.  Деятельность</w:t>
      </w:r>
      <w:proofErr w:type="gramEnd"/>
      <w:r w:rsidRPr="00D318BA">
        <w:rPr>
          <w:b/>
        </w:rPr>
        <w:t xml:space="preserve"> директора по утверждению рабочей программы.</w:t>
      </w:r>
    </w:p>
    <w:p w:rsidR="00B47439" w:rsidRPr="00D318BA" w:rsidRDefault="00B47439" w:rsidP="00D318BA">
      <w:pPr>
        <w:jc w:val="both"/>
      </w:pPr>
      <w:r w:rsidRPr="00D318BA">
        <w:t xml:space="preserve">6.1.Директор школы: </w:t>
      </w:r>
    </w:p>
    <w:p w:rsidR="00B47439" w:rsidRPr="00D318BA" w:rsidRDefault="00B47439" w:rsidP="00D318BA">
      <w:pPr>
        <w:jc w:val="both"/>
      </w:pPr>
      <w:r w:rsidRPr="00D318BA">
        <w:t>- рассматривает рабочую программу учителя на соответствие ГОС, ФГОС, образовательной программе школы, школьному Положению о рабочей программе;</w:t>
      </w:r>
    </w:p>
    <w:p w:rsidR="00B47439" w:rsidRPr="00D318BA" w:rsidRDefault="00B47439" w:rsidP="00D318BA">
      <w:pPr>
        <w:jc w:val="both"/>
      </w:pPr>
      <w:r w:rsidRPr="00D318BA">
        <w:t>- утверждает приказом по школе;</w:t>
      </w:r>
    </w:p>
    <w:p w:rsidR="00B47439" w:rsidRPr="00D318BA" w:rsidRDefault="00B47439" w:rsidP="00D318BA">
      <w:pPr>
        <w:jc w:val="both"/>
      </w:pPr>
      <w:r w:rsidRPr="00D318BA">
        <w:t xml:space="preserve">- по ходатайству заместителя директора по УВР или педагогов-предметников, а равно по своему усмотрению может направить отдельные (или все) рабочие программы учебных предметов и  курсов по выбору для проведения внешней экспертизы. При этом выбор организаций или лиц для проведения экспертизы определяется руководителем. </w:t>
      </w:r>
    </w:p>
    <w:p w:rsidR="00B47439" w:rsidRPr="00D318BA" w:rsidRDefault="00B47439" w:rsidP="00D318BA">
      <w:pPr>
        <w:jc w:val="both"/>
      </w:pPr>
    </w:p>
    <w:p w:rsidR="00B47439" w:rsidRPr="00D318BA" w:rsidRDefault="00B47439" w:rsidP="00D318BA">
      <w:pPr>
        <w:jc w:val="both"/>
      </w:pPr>
    </w:p>
    <w:p w:rsidR="00461414" w:rsidRPr="00174B6D" w:rsidRDefault="00461414" w:rsidP="00B47439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</w:p>
    <w:p w:rsidR="00461414" w:rsidRPr="00174B6D" w:rsidRDefault="00461414" w:rsidP="00B47439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</w:p>
    <w:p w:rsidR="00461414" w:rsidRPr="00174B6D" w:rsidRDefault="00461414" w:rsidP="00B47439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</w:p>
    <w:p w:rsidR="00461414" w:rsidRPr="00174B6D" w:rsidRDefault="00461414" w:rsidP="00B47439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</w:p>
    <w:p w:rsidR="00461414" w:rsidRPr="00174B6D" w:rsidRDefault="00461414" w:rsidP="00B47439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</w:p>
    <w:p w:rsidR="00461414" w:rsidRPr="00174B6D" w:rsidRDefault="00461414" w:rsidP="00B47439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</w:p>
    <w:p w:rsidR="00461414" w:rsidRPr="00174B6D" w:rsidRDefault="00461414" w:rsidP="00B47439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</w:p>
    <w:p w:rsidR="00461414" w:rsidRPr="00174B6D" w:rsidRDefault="00461414" w:rsidP="00B47439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</w:p>
    <w:p w:rsidR="00461414" w:rsidRPr="00174B6D" w:rsidRDefault="00461414" w:rsidP="00B47439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</w:p>
    <w:p w:rsidR="00461414" w:rsidRPr="00174B6D" w:rsidRDefault="00461414" w:rsidP="00B47439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</w:p>
    <w:p w:rsidR="00461414" w:rsidRPr="00174B6D" w:rsidRDefault="00461414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461414" w:rsidRPr="00D318BA" w:rsidRDefault="00461414" w:rsidP="00D318BA">
      <w:pPr>
        <w:widowControl w:val="0"/>
        <w:suppressLineNumbers/>
        <w:autoSpaceDE w:val="0"/>
        <w:autoSpaceDN w:val="0"/>
        <w:adjustRightInd w:val="0"/>
        <w:jc w:val="center"/>
        <w:rPr>
          <w:b/>
        </w:rPr>
      </w:pPr>
    </w:p>
    <w:p w:rsidR="00461414" w:rsidRPr="00174B6D" w:rsidRDefault="00461414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461414" w:rsidRDefault="00461414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174B6D" w:rsidRPr="00174B6D" w:rsidRDefault="00174B6D" w:rsidP="00D318BA">
      <w:pPr>
        <w:widowControl w:val="0"/>
        <w:suppressLineNumbers/>
        <w:autoSpaceDE w:val="0"/>
        <w:autoSpaceDN w:val="0"/>
        <w:adjustRightInd w:val="0"/>
        <w:ind w:firstLine="851"/>
        <w:jc w:val="center"/>
        <w:rPr>
          <w:b/>
        </w:rPr>
      </w:pPr>
    </w:p>
    <w:p w:rsidR="00B47439" w:rsidRPr="00B47439" w:rsidRDefault="00B47439" w:rsidP="00B33605">
      <w:pPr>
        <w:widowControl w:val="0"/>
        <w:suppressLineNumbers/>
        <w:autoSpaceDE w:val="0"/>
        <w:autoSpaceDN w:val="0"/>
        <w:adjustRightInd w:val="0"/>
        <w:ind w:firstLine="851"/>
        <w:jc w:val="right"/>
        <w:rPr>
          <w:b/>
        </w:rPr>
      </w:pPr>
      <w:r w:rsidRPr="00B47439">
        <w:rPr>
          <w:b/>
        </w:rPr>
        <w:t>Приложение 1</w:t>
      </w:r>
    </w:p>
    <w:p w:rsidR="00B47439" w:rsidRPr="00D318BA" w:rsidRDefault="00D318BA" w:rsidP="00D318BA">
      <w:pPr>
        <w:jc w:val="center"/>
        <w:rPr>
          <w:i/>
          <w:sz w:val="36"/>
          <w:szCs w:val="36"/>
        </w:rPr>
      </w:pPr>
      <w:r w:rsidRPr="00D318BA">
        <w:rPr>
          <w:i/>
          <w:sz w:val="36"/>
          <w:szCs w:val="36"/>
        </w:rPr>
        <w:t>Образец.</w:t>
      </w:r>
    </w:p>
    <w:p w:rsidR="00D318BA" w:rsidRPr="00D318BA" w:rsidRDefault="00D318BA" w:rsidP="00D318BA">
      <w:pPr>
        <w:jc w:val="center"/>
      </w:pPr>
    </w:p>
    <w:p w:rsidR="00D318BA" w:rsidRPr="00D318BA" w:rsidRDefault="00D318BA" w:rsidP="00D318BA">
      <w:pPr>
        <w:shd w:val="clear" w:color="auto" w:fill="FFFFFF"/>
        <w:jc w:val="center"/>
        <w:rPr>
          <w:b/>
          <w:szCs w:val="32"/>
          <w:u w:val="single"/>
        </w:rPr>
      </w:pPr>
      <w:r w:rsidRPr="00D318BA">
        <w:rPr>
          <w:b/>
          <w:szCs w:val="32"/>
          <w:u w:val="single"/>
        </w:rPr>
        <w:t>Октябрьский (сельский) район ст. Бессергеневская</w:t>
      </w:r>
    </w:p>
    <w:p w:rsidR="00D318BA" w:rsidRPr="00D318BA" w:rsidRDefault="00D318BA" w:rsidP="00D318BA">
      <w:pPr>
        <w:shd w:val="clear" w:color="auto" w:fill="FFFFFF"/>
        <w:jc w:val="center"/>
        <w:rPr>
          <w:spacing w:val="-10"/>
          <w:sz w:val="20"/>
          <w:szCs w:val="20"/>
        </w:rPr>
      </w:pPr>
      <w:r w:rsidRPr="00D318BA">
        <w:rPr>
          <w:sz w:val="20"/>
          <w:szCs w:val="20"/>
        </w:rPr>
        <w:t>(</w:t>
      </w:r>
      <w:proofErr w:type="spellStart"/>
      <w:r w:rsidRPr="00D318BA">
        <w:rPr>
          <w:sz w:val="20"/>
          <w:szCs w:val="20"/>
        </w:rPr>
        <w:t>территориальный</w:t>
      </w:r>
      <w:proofErr w:type="gramStart"/>
      <w:r w:rsidRPr="00D318BA">
        <w:rPr>
          <w:sz w:val="20"/>
          <w:szCs w:val="20"/>
        </w:rPr>
        <w:t>,а</w:t>
      </w:r>
      <w:proofErr w:type="gramEnd"/>
      <w:r w:rsidRPr="00D318BA">
        <w:rPr>
          <w:sz w:val="20"/>
          <w:szCs w:val="20"/>
        </w:rPr>
        <w:t>дминистративный</w:t>
      </w:r>
      <w:proofErr w:type="spellEnd"/>
      <w:r w:rsidRPr="00D318BA">
        <w:rPr>
          <w:sz w:val="20"/>
          <w:szCs w:val="20"/>
        </w:rPr>
        <w:t xml:space="preserve"> округ(город, район, поселок)</w:t>
      </w:r>
    </w:p>
    <w:p w:rsidR="00D318BA" w:rsidRPr="00D318BA" w:rsidRDefault="00D318BA" w:rsidP="00D318BA">
      <w:pPr>
        <w:shd w:val="clear" w:color="auto" w:fill="FFFFFF"/>
        <w:jc w:val="center"/>
        <w:rPr>
          <w:b/>
          <w:szCs w:val="32"/>
          <w:u w:val="single"/>
        </w:rPr>
      </w:pPr>
      <w:r w:rsidRPr="00D318BA">
        <w:rPr>
          <w:b/>
          <w:szCs w:val="32"/>
          <w:u w:val="single"/>
        </w:rPr>
        <w:t>Муниципальное бюджетное общеобразовательное учреждение</w:t>
      </w:r>
    </w:p>
    <w:p w:rsidR="00D318BA" w:rsidRPr="00D318BA" w:rsidRDefault="00D318BA" w:rsidP="00D318BA">
      <w:pPr>
        <w:shd w:val="clear" w:color="auto" w:fill="FFFFFF"/>
        <w:jc w:val="center"/>
        <w:rPr>
          <w:b/>
          <w:szCs w:val="32"/>
          <w:u w:val="single"/>
        </w:rPr>
      </w:pPr>
      <w:r w:rsidRPr="00D318BA">
        <w:rPr>
          <w:b/>
          <w:szCs w:val="32"/>
          <w:u w:val="single"/>
        </w:rPr>
        <w:t>средняя общеобразовательная школа №41</w:t>
      </w:r>
    </w:p>
    <w:p w:rsidR="00D318BA" w:rsidRPr="00D318BA" w:rsidRDefault="00D318BA" w:rsidP="00D318BA">
      <w:pPr>
        <w:shd w:val="clear" w:color="auto" w:fill="FFFFFF"/>
        <w:jc w:val="center"/>
        <w:rPr>
          <w:sz w:val="20"/>
          <w:szCs w:val="20"/>
        </w:rPr>
      </w:pPr>
      <w:r w:rsidRPr="00D318BA">
        <w:rPr>
          <w:sz w:val="18"/>
          <w:szCs w:val="18"/>
        </w:rPr>
        <w:t>(</w:t>
      </w:r>
      <w:r w:rsidRPr="00D318BA">
        <w:rPr>
          <w:sz w:val="20"/>
          <w:szCs w:val="20"/>
        </w:rPr>
        <w:t xml:space="preserve">полное наименование образовательного учреждения  </w:t>
      </w:r>
      <w:proofErr w:type="gramStart"/>
      <w:r w:rsidRPr="00D318BA">
        <w:rPr>
          <w:sz w:val="20"/>
          <w:szCs w:val="20"/>
        </w:rPr>
        <w:t>соответствии</w:t>
      </w:r>
      <w:proofErr w:type="gramEnd"/>
      <w:r w:rsidRPr="00D318BA">
        <w:rPr>
          <w:sz w:val="20"/>
          <w:szCs w:val="20"/>
        </w:rPr>
        <w:t xml:space="preserve"> с Уставом)</w:t>
      </w:r>
    </w:p>
    <w:p w:rsidR="00D318BA" w:rsidRPr="00D318BA" w:rsidRDefault="00D318BA" w:rsidP="00D318BA">
      <w:pPr>
        <w:shd w:val="clear" w:color="auto" w:fill="FFFFFF"/>
        <w:jc w:val="center"/>
        <w:rPr>
          <w:spacing w:val="-10"/>
          <w:sz w:val="20"/>
          <w:szCs w:val="20"/>
          <w:u w:val="single"/>
        </w:rPr>
      </w:pPr>
    </w:p>
    <w:p w:rsidR="00D318BA" w:rsidRPr="00D318BA" w:rsidRDefault="00D318BA" w:rsidP="00D318BA">
      <w:pPr>
        <w:shd w:val="clear" w:color="auto" w:fill="FFFFFF"/>
        <w:jc w:val="center"/>
        <w:rPr>
          <w:spacing w:val="-10"/>
          <w:sz w:val="26"/>
          <w:szCs w:val="26"/>
          <w:u w:val="single"/>
        </w:rPr>
      </w:pPr>
    </w:p>
    <w:p w:rsidR="00D318BA" w:rsidRPr="00D318BA" w:rsidRDefault="00D318BA" w:rsidP="00D318BA">
      <w:pPr>
        <w:jc w:val="center"/>
        <w:rPr>
          <w:szCs w:val="32"/>
          <w:u w:val="single"/>
        </w:rPr>
      </w:pPr>
    </w:p>
    <w:p w:rsidR="00D318BA" w:rsidRPr="00D318BA" w:rsidRDefault="00D318BA" w:rsidP="00B33605">
      <w:pPr>
        <w:shd w:val="clear" w:color="auto" w:fill="FFFFFF"/>
        <w:ind w:left="136"/>
        <w:jc w:val="right"/>
        <w:rPr>
          <w:b/>
          <w:bCs/>
          <w:position w:val="-5"/>
          <w:szCs w:val="28"/>
        </w:rPr>
      </w:pPr>
      <w:r w:rsidRPr="00D318BA">
        <w:rPr>
          <w:b/>
          <w:bCs/>
          <w:position w:val="-5"/>
          <w:szCs w:val="28"/>
        </w:rPr>
        <w:t>«Утверждаю»</w:t>
      </w:r>
    </w:p>
    <w:p w:rsidR="00D318BA" w:rsidRPr="00D318BA" w:rsidRDefault="00D318BA" w:rsidP="00B33605">
      <w:pPr>
        <w:shd w:val="clear" w:color="auto" w:fill="FFFFFF"/>
        <w:ind w:left="136"/>
        <w:jc w:val="right"/>
        <w:rPr>
          <w:b/>
          <w:bCs/>
          <w:position w:val="-5"/>
          <w:szCs w:val="28"/>
        </w:rPr>
      </w:pPr>
      <w:r w:rsidRPr="00D318BA">
        <w:rPr>
          <w:b/>
          <w:bCs/>
          <w:position w:val="-5"/>
          <w:szCs w:val="28"/>
        </w:rPr>
        <w:t>Директор МБОУ СОШ  № 41</w:t>
      </w:r>
    </w:p>
    <w:p w:rsidR="00D318BA" w:rsidRPr="00D318BA" w:rsidRDefault="00D318BA" w:rsidP="00B33605">
      <w:pPr>
        <w:shd w:val="clear" w:color="auto" w:fill="FFFFFF"/>
        <w:ind w:left="136"/>
        <w:jc w:val="right"/>
        <w:rPr>
          <w:b/>
          <w:bCs/>
          <w:position w:val="-5"/>
          <w:szCs w:val="28"/>
        </w:rPr>
      </w:pPr>
      <w:r w:rsidRPr="00D318BA">
        <w:rPr>
          <w:b/>
          <w:bCs/>
          <w:position w:val="-5"/>
          <w:szCs w:val="28"/>
        </w:rPr>
        <w:t xml:space="preserve">Приказ </w:t>
      </w:r>
      <w:proofErr w:type="gramStart"/>
      <w:r w:rsidRPr="00D318BA">
        <w:rPr>
          <w:b/>
          <w:bCs/>
          <w:position w:val="-5"/>
          <w:szCs w:val="28"/>
        </w:rPr>
        <w:t>от</w:t>
      </w:r>
      <w:proofErr w:type="gramEnd"/>
      <w:r w:rsidRPr="00D318BA">
        <w:rPr>
          <w:b/>
          <w:bCs/>
          <w:position w:val="-5"/>
          <w:szCs w:val="28"/>
        </w:rPr>
        <w:t>_________№_______</w:t>
      </w:r>
    </w:p>
    <w:p w:rsidR="00D318BA" w:rsidRPr="00D318BA" w:rsidRDefault="00D318BA" w:rsidP="00B33605">
      <w:pPr>
        <w:shd w:val="clear" w:color="auto" w:fill="FFFFFF"/>
        <w:jc w:val="right"/>
        <w:rPr>
          <w:b/>
          <w:bCs/>
          <w:position w:val="-5"/>
          <w:szCs w:val="28"/>
        </w:rPr>
      </w:pPr>
      <w:r w:rsidRPr="00D318BA">
        <w:rPr>
          <w:b/>
          <w:bCs/>
          <w:position w:val="-5"/>
          <w:szCs w:val="28"/>
        </w:rPr>
        <w:t>______________Медный  А.П.</w:t>
      </w:r>
    </w:p>
    <w:p w:rsidR="00D318BA" w:rsidRPr="00D318BA" w:rsidRDefault="00D318BA" w:rsidP="00B33605">
      <w:pPr>
        <w:shd w:val="clear" w:color="auto" w:fill="FFFFFF"/>
        <w:jc w:val="right"/>
        <w:rPr>
          <w:b/>
          <w:bCs/>
          <w:position w:val="-5"/>
          <w:szCs w:val="28"/>
        </w:rPr>
      </w:pPr>
    </w:p>
    <w:p w:rsidR="00D318BA" w:rsidRPr="00D318BA" w:rsidRDefault="00D318BA" w:rsidP="00D318BA">
      <w:pPr>
        <w:shd w:val="clear" w:color="auto" w:fill="FFFFFF"/>
        <w:jc w:val="center"/>
        <w:rPr>
          <w:b/>
          <w:bCs/>
          <w:position w:val="-5"/>
          <w:szCs w:val="28"/>
        </w:rPr>
      </w:pPr>
    </w:p>
    <w:p w:rsidR="00D318BA" w:rsidRPr="00D318BA" w:rsidRDefault="00D318BA" w:rsidP="00D318BA">
      <w:pPr>
        <w:shd w:val="clear" w:color="auto" w:fill="FFFFFF"/>
        <w:jc w:val="center"/>
        <w:rPr>
          <w:b/>
          <w:bCs/>
          <w:position w:val="-5"/>
          <w:szCs w:val="28"/>
        </w:rPr>
      </w:pPr>
    </w:p>
    <w:p w:rsidR="00D318BA" w:rsidRPr="00D318BA" w:rsidRDefault="00D318BA" w:rsidP="00D318BA">
      <w:pPr>
        <w:shd w:val="clear" w:color="auto" w:fill="FFFFFF"/>
        <w:spacing w:before="197"/>
        <w:ind w:left="14"/>
        <w:jc w:val="center"/>
        <w:rPr>
          <w:sz w:val="28"/>
          <w:szCs w:val="28"/>
        </w:rPr>
      </w:pPr>
    </w:p>
    <w:p w:rsidR="00D318BA" w:rsidRPr="00D318BA" w:rsidRDefault="00174B6D" w:rsidP="00174B6D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2702" w:right="-270" w:firstLine="130"/>
        <w:outlineLvl w:val="0"/>
        <w:rPr>
          <w:b/>
          <w:bCs/>
          <w:position w:val="-5"/>
          <w:sz w:val="28"/>
          <w:szCs w:val="28"/>
        </w:rPr>
      </w:pPr>
      <w:r>
        <w:rPr>
          <w:b/>
          <w:bCs/>
          <w:position w:val="-5"/>
          <w:sz w:val="28"/>
          <w:szCs w:val="28"/>
        </w:rPr>
        <w:t xml:space="preserve">          </w:t>
      </w:r>
      <w:r w:rsidR="00D318BA" w:rsidRPr="00D318BA">
        <w:rPr>
          <w:b/>
          <w:bCs/>
          <w:position w:val="-5"/>
          <w:sz w:val="28"/>
          <w:szCs w:val="28"/>
        </w:rPr>
        <w:t>РАБОЧАЯ ПРОГРАММА</w:t>
      </w:r>
    </w:p>
    <w:p w:rsidR="00D318BA" w:rsidRPr="00D318BA" w:rsidRDefault="00D318BA" w:rsidP="00D318BA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2246" w:right="-270"/>
        <w:jc w:val="center"/>
        <w:outlineLvl w:val="0"/>
        <w:rPr>
          <w:sz w:val="20"/>
          <w:szCs w:val="20"/>
        </w:rPr>
      </w:pPr>
    </w:p>
    <w:p w:rsidR="00D318BA" w:rsidRPr="00D318BA" w:rsidRDefault="00D318BA" w:rsidP="00D318BA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270"/>
        <w:jc w:val="center"/>
        <w:outlineLvl w:val="0"/>
        <w:rPr>
          <w:b/>
          <w:sz w:val="28"/>
          <w:szCs w:val="28"/>
        </w:rPr>
      </w:pPr>
      <w:r w:rsidRPr="00D318BA">
        <w:rPr>
          <w:sz w:val="28"/>
          <w:szCs w:val="28"/>
          <w:u w:val="single"/>
        </w:rPr>
        <w:t xml:space="preserve">по  биологии. </w:t>
      </w:r>
      <w:r w:rsidRPr="00D318BA">
        <w:rPr>
          <w:sz w:val="28"/>
          <w:u w:val="single"/>
        </w:rPr>
        <w:t>Введение в общую биологию и экологию</w:t>
      </w:r>
    </w:p>
    <w:p w:rsidR="00D318BA" w:rsidRPr="00D318BA" w:rsidRDefault="00D318BA" w:rsidP="00D318BA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3288"/>
        <w:jc w:val="center"/>
        <w:rPr>
          <w:sz w:val="20"/>
          <w:szCs w:val="20"/>
        </w:rPr>
      </w:pPr>
      <w:r w:rsidRPr="00D318BA">
        <w:rPr>
          <w:sz w:val="20"/>
          <w:szCs w:val="20"/>
        </w:rPr>
        <w:t>(указать учебный предмет, курс)</w:t>
      </w:r>
    </w:p>
    <w:p w:rsidR="00D318BA" w:rsidRPr="00D318BA" w:rsidRDefault="00D318BA" w:rsidP="00D318BA">
      <w:pPr>
        <w:widowControl w:val="0"/>
        <w:shd w:val="clear" w:color="auto" w:fill="FFFFFF"/>
        <w:autoSpaceDE w:val="0"/>
        <w:autoSpaceDN w:val="0"/>
        <w:adjustRightInd w:val="0"/>
        <w:ind w:left="14"/>
        <w:jc w:val="center"/>
        <w:rPr>
          <w:sz w:val="28"/>
          <w:szCs w:val="28"/>
        </w:rPr>
      </w:pPr>
      <w:r w:rsidRPr="00D318BA">
        <w:rPr>
          <w:sz w:val="28"/>
          <w:szCs w:val="28"/>
          <w:u w:val="single"/>
        </w:rPr>
        <w:t>Уровень общего образования (класс)</w:t>
      </w:r>
      <w:r w:rsidRPr="00D318BA">
        <w:rPr>
          <w:sz w:val="28"/>
          <w:szCs w:val="28"/>
        </w:rPr>
        <w:t xml:space="preserve"> - </w:t>
      </w:r>
      <w:r w:rsidRPr="00D318BA">
        <w:rPr>
          <w:sz w:val="28"/>
          <w:szCs w:val="28"/>
          <w:u w:val="single"/>
        </w:rPr>
        <w:t>основное общее 9 класс</w:t>
      </w:r>
    </w:p>
    <w:p w:rsidR="00D318BA" w:rsidRPr="00D318BA" w:rsidRDefault="00D318BA" w:rsidP="00D318B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D318BA">
        <w:rPr>
          <w:sz w:val="20"/>
          <w:szCs w:val="20"/>
        </w:rPr>
        <w:t>(начальное общее, основное общее, среднее общее образование с указанием класса)</w:t>
      </w:r>
    </w:p>
    <w:p w:rsidR="00D318BA" w:rsidRPr="00D318BA" w:rsidRDefault="00D318BA" w:rsidP="00D318B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ind w:left="10"/>
        <w:jc w:val="center"/>
        <w:rPr>
          <w:sz w:val="28"/>
          <w:szCs w:val="28"/>
        </w:rPr>
      </w:pPr>
      <w:r w:rsidRPr="00D318BA">
        <w:rPr>
          <w:sz w:val="28"/>
          <w:szCs w:val="28"/>
        </w:rPr>
        <w:t>Количество часов -</w:t>
      </w:r>
      <w:r w:rsidRPr="00D318BA">
        <w:rPr>
          <w:sz w:val="28"/>
          <w:szCs w:val="28"/>
          <w:u w:val="single"/>
        </w:rPr>
        <w:t>68 часов</w:t>
      </w:r>
    </w:p>
    <w:p w:rsidR="00D318BA" w:rsidRPr="00D318BA" w:rsidRDefault="00D318BA" w:rsidP="00D318BA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ind w:left="10"/>
        <w:jc w:val="center"/>
        <w:rPr>
          <w:sz w:val="28"/>
          <w:szCs w:val="28"/>
          <w:u w:val="single"/>
        </w:rPr>
      </w:pPr>
      <w:r w:rsidRPr="00D318BA">
        <w:rPr>
          <w:sz w:val="28"/>
          <w:szCs w:val="28"/>
        </w:rPr>
        <w:t xml:space="preserve">Учитель </w:t>
      </w:r>
      <w:r w:rsidRPr="00D318BA">
        <w:rPr>
          <w:sz w:val="28"/>
          <w:szCs w:val="28"/>
          <w:u w:val="single"/>
        </w:rPr>
        <w:t xml:space="preserve"> Минаева Таисия Михайловна</w:t>
      </w:r>
    </w:p>
    <w:p w:rsidR="00D318BA" w:rsidRPr="00D318BA" w:rsidRDefault="00D318BA" w:rsidP="00D318B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D318BA">
        <w:rPr>
          <w:spacing w:val="-4"/>
          <w:sz w:val="20"/>
          <w:szCs w:val="20"/>
        </w:rPr>
        <w:t>(</w:t>
      </w:r>
      <w:proofErr w:type="spellStart"/>
      <w:r w:rsidRPr="00D318BA">
        <w:rPr>
          <w:spacing w:val="-4"/>
          <w:sz w:val="20"/>
          <w:szCs w:val="20"/>
        </w:rPr>
        <w:t>фио</w:t>
      </w:r>
      <w:proofErr w:type="spellEnd"/>
      <w:r w:rsidRPr="00D318BA">
        <w:rPr>
          <w:spacing w:val="-4"/>
          <w:sz w:val="20"/>
          <w:szCs w:val="20"/>
        </w:rPr>
        <w:t>)</w:t>
      </w:r>
    </w:p>
    <w:p w:rsidR="00D318BA" w:rsidRPr="00D318BA" w:rsidRDefault="00D318BA" w:rsidP="00D318BA">
      <w:pPr>
        <w:jc w:val="center"/>
        <w:rPr>
          <w:rFonts w:eastAsia="TimesNewRomanPSMT"/>
          <w:sz w:val="22"/>
          <w:szCs w:val="22"/>
          <w:u w:val="single"/>
          <w:lang w:eastAsia="en-US"/>
        </w:rPr>
      </w:pPr>
      <w:proofErr w:type="gramStart"/>
      <w:r w:rsidRPr="00D318BA">
        <w:rPr>
          <w:sz w:val="28"/>
          <w:szCs w:val="28"/>
          <w:u w:val="single"/>
        </w:rPr>
        <w:t>Программа разработана на основе</w:t>
      </w:r>
      <w:r w:rsidRPr="00D318BA">
        <w:rPr>
          <w:rFonts w:eastAsia="TimesNewRomanPSMT"/>
          <w:sz w:val="28"/>
          <w:u w:val="single"/>
          <w:lang w:eastAsia="en-US"/>
        </w:rPr>
        <w:t xml:space="preserve"> </w:t>
      </w:r>
      <w:r w:rsidRPr="00D318BA">
        <w:rPr>
          <w:sz w:val="28"/>
          <w:szCs w:val="28"/>
          <w:u w:val="single"/>
        </w:rPr>
        <w:t xml:space="preserve">примерной программы основного общего образования по биологии (базовый уровень) и </w:t>
      </w:r>
      <w:r w:rsidRPr="00D318BA">
        <w:rPr>
          <w:sz w:val="28"/>
          <w:szCs w:val="28"/>
          <w:u w:val="single"/>
          <w:lang w:eastAsia="ar-SA"/>
        </w:rPr>
        <w:t>программы авторского коллектива под руководством В.В. Пасечника (сборник «Биология.</w:t>
      </w:r>
      <w:proofErr w:type="gramEnd"/>
      <w:r w:rsidRPr="00D318BA">
        <w:rPr>
          <w:sz w:val="28"/>
          <w:szCs w:val="28"/>
          <w:u w:val="single"/>
          <w:lang w:eastAsia="ar-SA"/>
        </w:rPr>
        <w:t xml:space="preserve"> </w:t>
      </w:r>
      <w:proofErr w:type="gramStart"/>
      <w:r w:rsidRPr="00D318BA">
        <w:rPr>
          <w:sz w:val="28"/>
          <w:szCs w:val="28"/>
          <w:u w:val="single"/>
          <w:lang w:eastAsia="ar-SA"/>
        </w:rPr>
        <w:t>Рабочие программы. 5-9 классы.» - М.: Дрофа, 2013.)</w:t>
      </w:r>
      <w:proofErr w:type="gramEnd"/>
    </w:p>
    <w:p w:rsidR="00D318BA" w:rsidRPr="00D318BA" w:rsidRDefault="00D318BA" w:rsidP="00D318BA">
      <w:pPr>
        <w:jc w:val="center"/>
        <w:rPr>
          <w:sz w:val="28"/>
          <w:u w:val="single"/>
        </w:rPr>
      </w:pPr>
      <w:r w:rsidRPr="00D318BA">
        <w:rPr>
          <w:sz w:val="20"/>
          <w:szCs w:val="20"/>
        </w:rPr>
        <w:t>(указать примерную программу/программы, издательство, год издания при наличии)</w:t>
      </w:r>
    </w:p>
    <w:p w:rsidR="00D318BA" w:rsidRPr="00D318BA" w:rsidRDefault="00D318BA" w:rsidP="00D318BA">
      <w:pPr>
        <w:shd w:val="clear" w:color="auto" w:fill="FFFFFF"/>
        <w:jc w:val="center"/>
        <w:rPr>
          <w:szCs w:val="32"/>
        </w:rPr>
      </w:pPr>
    </w:p>
    <w:p w:rsidR="00D318BA" w:rsidRPr="00D318BA" w:rsidRDefault="00D318BA" w:rsidP="00D318BA">
      <w:pPr>
        <w:shd w:val="clear" w:color="auto" w:fill="FFFFFF"/>
        <w:jc w:val="center"/>
        <w:rPr>
          <w:szCs w:val="32"/>
        </w:rPr>
      </w:pPr>
    </w:p>
    <w:p w:rsidR="00D318BA" w:rsidRPr="00D318BA" w:rsidRDefault="00D318BA" w:rsidP="00D318BA">
      <w:pPr>
        <w:shd w:val="clear" w:color="auto" w:fill="FFFFFF"/>
        <w:jc w:val="center"/>
        <w:rPr>
          <w:szCs w:val="32"/>
        </w:rPr>
      </w:pPr>
    </w:p>
    <w:p w:rsidR="00D318BA" w:rsidRPr="00D318BA" w:rsidRDefault="00D318BA" w:rsidP="00D318BA">
      <w:pPr>
        <w:shd w:val="clear" w:color="auto" w:fill="FFFFFF"/>
        <w:jc w:val="center"/>
        <w:rPr>
          <w:szCs w:val="32"/>
        </w:rPr>
      </w:pPr>
    </w:p>
    <w:p w:rsidR="00D318BA" w:rsidRPr="00D318BA" w:rsidRDefault="00B33605" w:rsidP="00D318BA">
      <w:pPr>
        <w:shd w:val="clear" w:color="auto" w:fill="FFFFFF"/>
        <w:jc w:val="center"/>
        <w:rPr>
          <w:b/>
          <w:szCs w:val="32"/>
        </w:rPr>
      </w:pPr>
      <w:r w:rsidRPr="00B33605">
        <w:rPr>
          <w:b/>
          <w:szCs w:val="32"/>
        </w:rPr>
        <w:t>Последняя страница программы</w:t>
      </w:r>
    </w:p>
    <w:p w:rsidR="00D318BA" w:rsidRPr="00D318BA" w:rsidRDefault="00D318BA" w:rsidP="00D318BA">
      <w:pPr>
        <w:shd w:val="clear" w:color="auto" w:fill="FFFFFF"/>
        <w:jc w:val="center"/>
        <w:rPr>
          <w:b/>
          <w:szCs w:val="32"/>
        </w:rPr>
      </w:pPr>
    </w:p>
    <w:p w:rsidR="00D318BA" w:rsidRPr="00D318BA" w:rsidRDefault="00D318BA" w:rsidP="00D318BA">
      <w:pPr>
        <w:shd w:val="clear" w:color="auto" w:fill="FFFFFF"/>
        <w:jc w:val="center"/>
        <w:rPr>
          <w:b/>
          <w:szCs w:val="32"/>
        </w:rPr>
      </w:pPr>
    </w:p>
    <w:p w:rsidR="00B33605" w:rsidRPr="00B33605" w:rsidRDefault="00B33605" w:rsidP="00B33605">
      <w:pPr>
        <w:spacing w:after="200"/>
      </w:pPr>
    </w:p>
    <w:p w:rsidR="00B33605" w:rsidRPr="00B33605" w:rsidRDefault="00B33605" w:rsidP="00B33605">
      <w:pPr>
        <w:spacing w:after="200"/>
        <w:sectPr w:rsidR="00B33605" w:rsidRPr="00B33605" w:rsidSect="00BA2F96">
          <w:pgSz w:w="11906" w:h="16838"/>
          <w:pgMar w:top="567" w:right="567" w:bottom="851" w:left="567" w:header="709" w:footer="709" w:gutter="0"/>
          <w:cols w:space="708"/>
          <w:docGrid w:linePitch="360"/>
        </w:sectPr>
      </w:pPr>
    </w:p>
    <w:p w:rsidR="00B33605" w:rsidRPr="00B33605" w:rsidRDefault="00B33605" w:rsidP="00B33605">
      <w:pPr>
        <w:spacing w:after="200"/>
      </w:pPr>
      <w:r w:rsidRPr="00B33605">
        <w:lastRenderedPageBreak/>
        <w:t>СОГЛАСОВАНО</w:t>
      </w:r>
      <w:r w:rsidRPr="00B33605">
        <w:tab/>
      </w:r>
    </w:p>
    <w:p w:rsidR="00B33605" w:rsidRPr="00B33605" w:rsidRDefault="00B33605" w:rsidP="00B33605">
      <w:r w:rsidRPr="00B33605">
        <w:t xml:space="preserve">          Протокол заседания</w:t>
      </w:r>
    </w:p>
    <w:p w:rsidR="00B33605" w:rsidRPr="00B33605" w:rsidRDefault="00B33605" w:rsidP="00B33605">
      <w:r w:rsidRPr="00B33605">
        <w:t xml:space="preserve">         методического совета</w:t>
      </w:r>
      <w:r w:rsidRPr="00B33605">
        <w:tab/>
      </w:r>
    </w:p>
    <w:p w:rsidR="00B33605" w:rsidRPr="00B33605" w:rsidRDefault="00B33605" w:rsidP="00B33605">
      <w:r w:rsidRPr="00B33605">
        <w:t xml:space="preserve">            МБОУ СОШ № </w:t>
      </w:r>
      <w:r w:rsidRPr="00B33605">
        <w:rPr>
          <w:u w:val="single"/>
        </w:rPr>
        <w:t>41</w:t>
      </w:r>
      <w:r w:rsidRPr="00B33605">
        <w:tab/>
      </w:r>
    </w:p>
    <w:p w:rsidR="00B33605" w:rsidRPr="00B33605" w:rsidRDefault="00B33605" w:rsidP="00B33605">
      <w:r w:rsidRPr="00B33605">
        <w:t xml:space="preserve">    от </w:t>
      </w:r>
      <w:r w:rsidRPr="00B33605">
        <w:rPr>
          <w:u w:val="single"/>
        </w:rPr>
        <w:tab/>
      </w:r>
      <w:r w:rsidRPr="00B33605">
        <w:rPr>
          <w:u w:val="single"/>
        </w:rPr>
        <w:tab/>
      </w:r>
      <w:r w:rsidRPr="00B33605">
        <w:t xml:space="preserve">    2014 года  №</w:t>
      </w:r>
      <w:r w:rsidRPr="00B33605">
        <w:rPr>
          <w:u w:val="single"/>
        </w:rPr>
        <w:t xml:space="preserve"> </w:t>
      </w:r>
      <w:r w:rsidRPr="00B33605">
        <w:rPr>
          <w:u w:val="single"/>
        </w:rPr>
        <w:tab/>
      </w:r>
    </w:p>
    <w:p w:rsidR="00B33605" w:rsidRPr="00B33605" w:rsidRDefault="00B33605" w:rsidP="00B33605">
      <w:r w:rsidRPr="00B33605">
        <w:t xml:space="preserve">    </w:t>
      </w:r>
      <w:r w:rsidRPr="00B33605">
        <w:rPr>
          <w:u w:val="single"/>
        </w:rPr>
        <w:tab/>
      </w:r>
      <w:r w:rsidRPr="00B33605">
        <w:rPr>
          <w:u w:val="single"/>
        </w:rPr>
        <w:tab/>
      </w:r>
      <w:r w:rsidRPr="00B33605">
        <w:t xml:space="preserve">                    </w:t>
      </w:r>
      <w:r w:rsidRPr="00B33605">
        <w:rPr>
          <w:u w:val="single"/>
        </w:rPr>
        <w:tab/>
      </w:r>
      <w:r w:rsidRPr="00B33605">
        <w:rPr>
          <w:u w:val="single"/>
        </w:rPr>
        <w:tab/>
      </w:r>
      <w:r w:rsidRPr="00B33605">
        <w:t xml:space="preserve">____   </w:t>
      </w:r>
    </w:p>
    <w:p w:rsidR="00B33605" w:rsidRPr="00B33605" w:rsidRDefault="00B33605" w:rsidP="00B33605">
      <w:r w:rsidRPr="00B33605">
        <w:t xml:space="preserve">     подпись </w:t>
      </w:r>
    </w:p>
    <w:p w:rsidR="00B33605" w:rsidRPr="00B33605" w:rsidRDefault="00B33605" w:rsidP="00B33605">
      <w:r w:rsidRPr="00B33605">
        <w:t xml:space="preserve"> руководителя МС                 Ф.И.О.</w:t>
      </w:r>
    </w:p>
    <w:p w:rsidR="00B33605" w:rsidRPr="00174B6D" w:rsidRDefault="00B33605" w:rsidP="00B33605">
      <w:pPr>
        <w:spacing w:after="200"/>
      </w:pPr>
      <w:r w:rsidRPr="00B33605">
        <w:t xml:space="preserve">               </w:t>
      </w:r>
    </w:p>
    <w:p w:rsidR="00B33605" w:rsidRPr="00B33605" w:rsidRDefault="00B33605" w:rsidP="00B33605">
      <w:pPr>
        <w:spacing w:after="200"/>
      </w:pPr>
    </w:p>
    <w:p w:rsidR="00B33605" w:rsidRPr="00B33605" w:rsidRDefault="00B33605" w:rsidP="00B33605">
      <w:pPr>
        <w:spacing w:after="200"/>
      </w:pPr>
      <w:r w:rsidRPr="00B33605">
        <w:lastRenderedPageBreak/>
        <w:t xml:space="preserve">                   </w:t>
      </w:r>
      <w:r w:rsidRPr="00B33605">
        <w:tab/>
      </w:r>
      <w:r w:rsidRPr="00B33605">
        <w:tab/>
        <w:t xml:space="preserve">  СОГЛАСОВАНО</w:t>
      </w:r>
    </w:p>
    <w:p w:rsidR="00B33605" w:rsidRPr="00B33605" w:rsidRDefault="00B33605" w:rsidP="00B33605">
      <w:r w:rsidRPr="00B33605">
        <w:t xml:space="preserve">              </w:t>
      </w:r>
      <w:r w:rsidRPr="00B33605">
        <w:tab/>
        <w:t xml:space="preserve"> Заместитель директора по УВР</w:t>
      </w:r>
    </w:p>
    <w:p w:rsidR="00B33605" w:rsidRPr="00B33605" w:rsidRDefault="00B33605" w:rsidP="00B33605">
      <w:r w:rsidRPr="00B33605">
        <w:t xml:space="preserve">            </w:t>
      </w:r>
      <w:r w:rsidRPr="00B33605">
        <w:tab/>
        <w:t xml:space="preserve">  </w:t>
      </w:r>
      <w:r w:rsidRPr="00B33605">
        <w:tab/>
      </w:r>
      <w:r w:rsidRPr="00B33605">
        <w:rPr>
          <w:u w:val="single"/>
        </w:rPr>
        <w:tab/>
      </w:r>
      <w:r w:rsidRPr="00B33605">
        <w:rPr>
          <w:u w:val="single"/>
        </w:rPr>
        <w:tab/>
        <w:t xml:space="preserve">  </w:t>
      </w:r>
      <w:r w:rsidRPr="00B33605">
        <w:t>Ф.И.О.</w:t>
      </w:r>
    </w:p>
    <w:p w:rsidR="00B33605" w:rsidRPr="00B33605" w:rsidRDefault="00B33605" w:rsidP="00B33605">
      <w:pPr>
        <w:rPr>
          <w:sz w:val="32"/>
          <w:szCs w:val="32"/>
          <w:vertAlign w:val="superscript"/>
        </w:rPr>
      </w:pPr>
      <w:r w:rsidRPr="00B33605">
        <w:tab/>
      </w:r>
      <w:r w:rsidRPr="00B33605">
        <w:tab/>
      </w:r>
      <w:r w:rsidRPr="00B33605">
        <w:tab/>
      </w:r>
      <w:r w:rsidRPr="00B33605">
        <w:tab/>
        <w:t>подпись</w:t>
      </w:r>
      <w:r w:rsidRPr="00B33605">
        <w:rPr>
          <w:sz w:val="32"/>
          <w:szCs w:val="32"/>
          <w:vertAlign w:val="superscript"/>
        </w:rPr>
        <w:tab/>
      </w:r>
      <w:r w:rsidRPr="00B33605">
        <w:rPr>
          <w:sz w:val="32"/>
          <w:szCs w:val="32"/>
          <w:vertAlign w:val="superscript"/>
        </w:rPr>
        <w:tab/>
      </w:r>
    </w:p>
    <w:p w:rsidR="00B33605" w:rsidRPr="00B33605" w:rsidRDefault="00B33605" w:rsidP="00B33605">
      <w:pPr>
        <w:rPr>
          <w:vertAlign w:val="superscript"/>
        </w:rPr>
      </w:pPr>
      <w:r w:rsidRPr="00B33605">
        <w:rPr>
          <w:sz w:val="32"/>
          <w:szCs w:val="32"/>
          <w:vertAlign w:val="superscript"/>
        </w:rPr>
        <w:tab/>
      </w:r>
      <w:r w:rsidRPr="00B33605">
        <w:rPr>
          <w:sz w:val="32"/>
          <w:szCs w:val="32"/>
          <w:vertAlign w:val="superscript"/>
        </w:rPr>
        <w:tab/>
      </w:r>
      <w:r w:rsidRPr="00B33605">
        <w:rPr>
          <w:sz w:val="32"/>
          <w:szCs w:val="32"/>
          <w:vertAlign w:val="superscript"/>
        </w:rPr>
        <w:tab/>
      </w:r>
      <w:r w:rsidRPr="00B33605">
        <w:rPr>
          <w:sz w:val="32"/>
          <w:szCs w:val="32"/>
          <w:u w:val="single"/>
          <w:vertAlign w:val="superscript"/>
        </w:rPr>
        <w:tab/>
      </w:r>
      <w:r w:rsidRPr="00B33605">
        <w:rPr>
          <w:sz w:val="32"/>
          <w:szCs w:val="32"/>
          <w:vertAlign w:val="superscript"/>
        </w:rPr>
        <w:t xml:space="preserve"> _________ </w:t>
      </w:r>
      <w:r w:rsidRPr="00B33605">
        <w:t>2014 года</w:t>
      </w:r>
    </w:p>
    <w:p w:rsidR="00B33605" w:rsidRPr="00B33605" w:rsidRDefault="00B33605" w:rsidP="00B33605">
      <w:pPr>
        <w:rPr>
          <w:sz w:val="36"/>
          <w:szCs w:val="36"/>
          <w:vertAlign w:val="superscript"/>
        </w:rPr>
        <w:sectPr w:rsidR="00B33605" w:rsidRPr="00B33605" w:rsidSect="00BA2F96">
          <w:type w:val="continuous"/>
          <w:pgSz w:w="11906" w:h="16838"/>
          <w:pgMar w:top="567" w:right="567" w:bottom="851" w:left="567" w:header="709" w:footer="709" w:gutter="0"/>
          <w:cols w:num="2" w:space="708"/>
          <w:docGrid w:linePitch="360"/>
        </w:sectPr>
      </w:pPr>
      <w:r w:rsidRPr="00B33605">
        <w:rPr>
          <w:sz w:val="32"/>
          <w:szCs w:val="32"/>
          <w:vertAlign w:val="superscript"/>
        </w:rPr>
        <w:tab/>
      </w:r>
      <w:r w:rsidRPr="00B33605">
        <w:rPr>
          <w:sz w:val="32"/>
          <w:szCs w:val="32"/>
          <w:vertAlign w:val="superscript"/>
        </w:rPr>
        <w:tab/>
      </w:r>
      <w:r w:rsidRPr="00B33605">
        <w:rPr>
          <w:sz w:val="32"/>
          <w:szCs w:val="32"/>
          <w:vertAlign w:val="superscript"/>
        </w:rPr>
        <w:tab/>
        <w:t xml:space="preserve">    </w:t>
      </w:r>
      <w:r w:rsidRPr="00B33605">
        <w:rPr>
          <w:sz w:val="32"/>
          <w:szCs w:val="32"/>
          <w:vertAlign w:val="superscript"/>
        </w:rPr>
        <w:tab/>
        <w:t xml:space="preserve"> </w:t>
      </w:r>
      <w:r w:rsidRPr="00B33605">
        <w:rPr>
          <w:sz w:val="36"/>
          <w:szCs w:val="36"/>
          <w:vertAlign w:val="superscript"/>
        </w:rPr>
        <w:t>дата</w:t>
      </w:r>
    </w:p>
    <w:p w:rsidR="00D318BA" w:rsidRPr="00D318BA" w:rsidRDefault="00D318BA" w:rsidP="00D318BA">
      <w:pPr>
        <w:shd w:val="clear" w:color="auto" w:fill="FFFFFF"/>
        <w:jc w:val="center"/>
        <w:rPr>
          <w:szCs w:val="32"/>
        </w:rPr>
      </w:pPr>
    </w:p>
    <w:p w:rsidR="00D318BA" w:rsidRPr="00D318BA" w:rsidRDefault="00D318BA" w:rsidP="00D318BA">
      <w:pPr>
        <w:shd w:val="clear" w:color="auto" w:fill="FFFFFF"/>
        <w:rPr>
          <w:szCs w:val="32"/>
        </w:rPr>
      </w:pPr>
    </w:p>
    <w:p w:rsidR="00D318BA" w:rsidRPr="00D318BA" w:rsidRDefault="00D318BA" w:rsidP="00D318BA">
      <w:pPr>
        <w:shd w:val="clear" w:color="auto" w:fill="FFFFFF"/>
        <w:jc w:val="center"/>
        <w:rPr>
          <w:szCs w:val="32"/>
        </w:rPr>
      </w:pPr>
    </w:p>
    <w:p w:rsidR="00D318BA" w:rsidRPr="00D318BA" w:rsidRDefault="00D318BA" w:rsidP="00D318BA">
      <w:pPr>
        <w:widowControl w:val="0"/>
        <w:shd w:val="clear" w:color="auto" w:fill="FFFFFF"/>
        <w:autoSpaceDE w:val="0"/>
        <w:autoSpaceDN w:val="0"/>
        <w:adjustRightInd w:val="0"/>
        <w:spacing w:before="274" w:line="322" w:lineRule="exact"/>
        <w:ind w:left="206" w:right="518" w:firstLine="3058"/>
        <w:rPr>
          <w:b/>
          <w:bCs/>
          <w:sz w:val="28"/>
          <w:szCs w:val="28"/>
        </w:rPr>
      </w:pPr>
    </w:p>
    <w:p w:rsidR="00D318BA" w:rsidRPr="00D318BA" w:rsidRDefault="00D318BA" w:rsidP="00D318BA">
      <w:pPr>
        <w:widowControl w:val="0"/>
        <w:shd w:val="clear" w:color="auto" w:fill="FFFFFF"/>
        <w:autoSpaceDE w:val="0"/>
        <w:autoSpaceDN w:val="0"/>
        <w:adjustRightInd w:val="0"/>
        <w:spacing w:before="274" w:line="322" w:lineRule="exact"/>
        <w:ind w:left="206" w:right="518" w:firstLine="3058"/>
        <w:rPr>
          <w:b/>
          <w:bCs/>
          <w:sz w:val="28"/>
          <w:szCs w:val="28"/>
        </w:rPr>
      </w:pPr>
    </w:p>
    <w:p w:rsidR="00D318BA" w:rsidRPr="00D318BA" w:rsidRDefault="00D318BA" w:rsidP="00D318BA">
      <w:pPr>
        <w:widowControl w:val="0"/>
        <w:shd w:val="clear" w:color="auto" w:fill="FFFFFF"/>
        <w:autoSpaceDE w:val="0"/>
        <w:autoSpaceDN w:val="0"/>
        <w:adjustRightInd w:val="0"/>
        <w:spacing w:before="274" w:line="322" w:lineRule="exact"/>
        <w:ind w:left="206" w:right="518" w:firstLine="3058"/>
        <w:rPr>
          <w:b/>
          <w:bCs/>
          <w:sz w:val="28"/>
          <w:szCs w:val="28"/>
        </w:rPr>
      </w:pPr>
    </w:p>
    <w:p w:rsidR="00D318BA" w:rsidRPr="00D318BA" w:rsidRDefault="00D318BA" w:rsidP="00D318BA">
      <w:pPr>
        <w:widowControl w:val="0"/>
        <w:shd w:val="clear" w:color="auto" w:fill="FFFFFF"/>
        <w:autoSpaceDE w:val="0"/>
        <w:autoSpaceDN w:val="0"/>
        <w:adjustRightInd w:val="0"/>
        <w:spacing w:before="274" w:line="322" w:lineRule="exact"/>
        <w:ind w:left="206" w:right="518" w:firstLine="3058"/>
        <w:rPr>
          <w:b/>
          <w:bCs/>
          <w:sz w:val="28"/>
          <w:szCs w:val="28"/>
        </w:rPr>
      </w:pPr>
    </w:p>
    <w:bookmarkEnd w:id="0"/>
    <w:p w:rsidR="008A4BBF" w:rsidRDefault="008A4BBF" w:rsidP="00B47439"/>
    <w:sectPr w:rsidR="008A4BBF" w:rsidSect="00D318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A60"/>
    <w:multiLevelType w:val="hybridMultilevel"/>
    <w:tmpl w:val="768C7F0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71CA"/>
    <w:multiLevelType w:val="singleLevel"/>
    <w:tmpl w:val="341ED790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39"/>
    <w:rsid w:val="00174B6D"/>
    <w:rsid w:val="003F7388"/>
    <w:rsid w:val="00461414"/>
    <w:rsid w:val="004C711E"/>
    <w:rsid w:val="008A4BBF"/>
    <w:rsid w:val="00B33605"/>
    <w:rsid w:val="00B47439"/>
    <w:rsid w:val="00B71A01"/>
    <w:rsid w:val="00C47438"/>
    <w:rsid w:val="00D318BA"/>
    <w:rsid w:val="00F25157"/>
    <w:rsid w:val="00FA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3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6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6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3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6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6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2014-10-14T06:09:00Z</cp:lastPrinted>
  <dcterms:created xsi:type="dcterms:W3CDTF">2014-10-09T11:52:00Z</dcterms:created>
  <dcterms:modified xsi:type="dcterms:W3CDTF">2014-10-14T07:13:00Z</dcterms:modified>
</cp:coreProperties>
</file>