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53" w:rsidRPr="00124F53" w:rsidRDefault="00124F53" w:rsidP="00124F53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и меры безопасности на водоемах в осенне-зимний период</w:t>
      </w: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14"/>
      </w:tblGrid>
      <w:tr w:rsidR="00124F53" w:rsidRPr="00124F53" w:rsidTr="00124F53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причинам:  прокатиться по гладкой и блестящей поверхности на коньках, поиграть в хоккей, сократить маршрут  и т.п.</w:t>
            </w:r>
          </w:p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       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      </w:r>
          </w:p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  <w:lang w:eastAsia="ru-RU"/>
              </w:rPr>
              <w:t>В зимнее время лед прирастает в сутки:</w:t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br/>
            </w:r>
            <w:bookmarkStart w:id="0" w:name="_GoBack"/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При t - (-5оС)-0,6см</w:t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br/>
              <w:t>t - (-25°C)-2, 9 см</w:t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br/>
              <w:t>t - (-40°C)-4, 6 см</w:t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br/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br/>
            </w:r>
            <w:bookmarkEnd w:id="0"/>
            <w:r w:rsidRPr="00124F5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  <w:lang w:eastAsia="ru-RU"/>
              </w:rPr>
              <w:t>ПРАВИЛА ПОВЕДЕНИЯ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Необходимо помнить, что выходить на осенний лед можно только в крайнем случае с максимальной осторожностью.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Безопаснее всего переходить водоем по прозрачному с зеленоватым или синеватым оттенком льду при его толщине не менее 7 см.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Если  вы видите чистое, ровное, не занесенное снегом место, значит здесь полынья или промоина, покрытая тонким свежим льдом.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Если на ровном снеговом покрове темное пятно, значит под снегом - неокрепший лед.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Лыжная трасса, если она проходит по льду, должна быть обозначена вешками (флажками).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 xml:space="preserve"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</w:t>
            </w: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lastRenderedPageBreak/>
              <w:t>бывает трудно затормозить или отвернуть в сторону, особенно, если катаются маленькие дети.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Для катания на санках, лыжах, коньках необходимо выбирать места с прочным ледяным покровом, предварительно обследованным взрослыми людьми.</w:t>
            </w:r>
          </w:p>
          <w:p w:rsidR="00124F53" w:rsidRPr="00124F53" w:rsidRDefault="00124F53" w:rsidP="00124F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Необходимо соблюдать особую осторожность на льду в период оттепелей, когда даже зимний лед теряет свою прочность.</w:t>
            </w:r>
          </w:p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  <w:lang w:eastAsia="ru-RU"/>
              </w:rPr>
              <w:t>ПОМНИТЕ!</w:t>
            </w:r>
          </w:p>
          <w:p w:rsidR="00124F53" w:rsidRPr="00124F53" w:rsidRDefault="00124F53" w:rsidP="00124F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Человек может погибнуть в результате переохлаждения через 15-20 минут после попадания в воду.</w:t>
            </w:r>
          </w:p>
          <w:p w:rsidR="00124F53" w:rsidRPr="00124F53" w:rsidRDefault="00124F53" w:rsidP="00124F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В случае треска льда, пригибания, появления воды на поверхности льда, немедленно вернитесь на берег</w:t>
            </w:r>
          </w:p>
          <w:p w:rsidR="00124F53" w:rsidRPr="00124F53" w:rsidRDefault="00124F53" w:rsidP="00124F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Не ходите по льду толпой или с тяжелым грузом. Лучше всего без необходимости не выходить на лед!!!</w:t>
            </w:r>
          </w:p>
          <w:p w:rsidR="00124F53" w:rsidRPr="00124F53" w:rsidRDefault="00124F53" w:rsidP="00124F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      </w:r>
          </w:p>
          <w:p w:rsidR="00124F53" w:rsidRPr="00124F53" w:rsidRDefault="00124F53" w:rsidP="00124F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      </w:r>
          </w:p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4F53" w:rsidRPr="00124F53" w:rsidRDefault="00124F53" w:rsidP="00124F5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 </w:t>
            </w:r>
            <w:r w:rsidRPr="00124F53">
              <w:rPr>
                <w:rFonts w:ascii="Times New Roman" w:eastAsia="Times New Roman" w:hAnsi="Times New Roman" w:cs="Times New Roman"/>
                <w:b/>
                <w:bCs/>
                <w:color w:val="000099"/>
                <w:sz w:val="28"/>
                <w:szCs w:val="28"/>
                <w:lang w:eastAsia="ru-RU"/>
              </w:rPr>
              <w:t>В случае, когда по близости нет теплого помещения необходимо:</w:t>
            </w:r>
          </w:p>
          <w:p w:rsidR="00124F53" w:rsidRPr="00124F53" w:rsidRDefault="00124F53" w:rsidP="00124F5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раздеться и хорошо выжать одежду так, как переход в мокрой одежде более опасен;</w:t>
            </w:r>
          </w:p>
          <w:p w:rsidR="00124F53" w:rsidRPr="00124F53" w:rsidRDefault="00124F53" w:rsidP="00124F5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развести костер (если есть возможность) или согреться движением;</w:t>
            </w:r>
          </w:p>
          <w:p w:rsidR="00124F53" w:rsidRPr="00124F53" w:rsidRDefault="00124F53" w:rsidP="00124F5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F53"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  <w:lang w:eastAsia="ru-RU"/>
              </w:rPr>
              <w:t>растереться руками, сухой тканью, </w:t>
            </w:r>
            <w:r w:rsidRPr="0012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99"/>
                <w:sz w:val="28"/>
                <w:szCs w:val="28"/>
                <w:lang w:eastAsia="ru-RU"/>
              </w:rPr>
              <w:t>но не снегом.</w:t>
            </w:r>
          </w:p>
          <w:p w:rsidR="00124F53" w:rsidRPr="00124F53" w:rsidRDefault="00124F53" w:rsidP="00124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09EB" w:rsidRDefault="007109EB"/>
    <w:sectPr w:rsidR="007109EB" w:rsidSect="00124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D6581"/>
    <w:multiLevelType w:val="multilevel"/>
    <w:tmpl w:val="C288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6C31B7"/>
    <w:multiLevelType w:val="multilevel"/>
    <w:tmpl w:val="F4B4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B742D"/>
    <w:multiLevelType w:val="multilevel"/>
    <w:tmpl w:val="4F3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53"/>
    <w:rsid w:val="00124F53"/>
    <w:rsid w:val="007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2015-11-19T08:29:00Z</cp:lastPrinted>
  <dcterms:created xsi:type="dcterms:W3CDTF">2015-11-19T08:26:00Z</dcterms:created>
  <dcterms:modified xsi:type="dcterms:W3CDTF">2015-11-19T08:31:00Z</dcterms:modified>
</cp:coreProperties>
</file>