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-1141767</wp:posOffset>
            </wp:positionH>
            <wp:positionV relativeFrom="paragraph">
              <wp:posOffset>-773878</wp:posOffset>
            </wp:positionV>
            <wp:extent cx="7591985" cy="10730753"/>
            <wp:effectExtent l="19050" t="0" r="8965" b="0"/>
            <wp:wrapNone/>
            <wp:docPr id="2" name="Рисунок 2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985" cy="107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D7F" w:rsidRDefault="00ED2D7F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0D2F">
        <w:rPr>
          <w:rFonts w:ascii="Times New Roman" w:hAnsi="Times New Roman"/>
          <w:sz w:val="24"/>
          <w:szCs w:val="24"/>
        </w:rPr>
        <w:lastRenderedPageBreak/>
        <w:t>Настоящее положение регламентир</w:t>
      </w:r>
      <w:r>
        <w:rPr>
          <w:rFonts w:ascii="Times New Roman" w:hAnsi="Times New Roman"/>
          <w:sz w:val="24"/>
          <w:szCs w:val="24"/>
        </w:rPr>
        <w:t xml:space="preserve">ует порядок и сроки проведения </w:t>
      </w:r>
      <w:r w:rsidRPr="00710D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="00AE02D8">
        <w:rPr>
          <w:rFonts w:ascii="Times New Roman" w:hAnsi="Times New Roman"/>
          <w:sz w:val="24"/>
          <w:szCs w:val="24"/>
          <w:lang w:val="en-US"/>
        </w:rPr>
        <w:t>I</w:t>
      </w:r>
      <w:r w:rsidRPr="00710D2F">
        <w:rPr>
          <w:rFonts w:ascii="Times New Roman" w:hAnsi="Times New Roman"/>
          <w:sz w:val="24"/>
          <w:szCs w:val="24"/>
        </w:rPr>
        <w:t>конкурса  патриотическ</w:t>
      </w:r>
      <w:r>
        <w:rPr>
          <w:rFonts w:ascii="Times New Roman" w:hAnsi="Times New Roman"/>
          <w:sz w:val="24"/>
          <w:szCs w:val="24"/>
        </w:rPr>
        <w:t>ой песни,  посвященного Дню</w:t>
      </w:r>
      <w:r w:rsidRPr="00710D2F">
        <w:rPr>
          <w:rFonts w:ascii="Times New Roman" w:hAnsi="Times New Roman"/>
          <w:sz w:val="24"/>
          <w:szCs w:val="24"/>
        </w:rPr>
        <w:t xml:space="preserve"> Победы в Великой Отечественной войне1941-1945 годов, «Майский ветер» (далее - Конкурс).</w:t>
      </w:r>
      <w:proofErr w:type="gramEnd"/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Цели и задачи  к</w:t>
      </w:r>
      <w:r w:rsidRPr="00710D2F">
        <w:rPr>
          <w:rFonts w:ascii="Times New Roman" w:hAnsi="Times New Roman"/>
          <w:b/>
          <w:sz w:val="24"/>
          <w:szCs w:val="24"/>
        </w:rPr>
        <w:t>онкурса</w:t>
      </w:r>
    </w:p>
    <w:p w:rsidR="00D7086C" w:rsidRPr="00710D2F" w:rsidRDefault="00D7086C" w:rsidP="00D70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Основные цели</w:t>
      </w:r>
      <w:r w:rsidRPr="00710D2F">
        <w:rPr>
          <w:rFonts w:ascii="Times New Roman" w:hAnsi="Times New Roman"/>
          <w:sz w:val="24"/>
          <w:szCs w:val="24"/>
        </w:rPr>
        <w:t>:</w:t>
      </w:r>
    </w:p>
    <w:p w:rsidR="00D7086C" w:rsidRPr="00710D2F" w:rsidRDefault="00D7086C" w:rsidP="00D70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  сохранение культурного и духовного наследия России;</w:t>
      </w:r>
    </w:p>
    <w:p w:rsidR="00D7086C" w:rsidRPr="00710D2F" w:rsidRDefault="00D7086C" w:rsidP="00D70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 формирование чувства патриотизма и активной гражданской позиции молодежи;             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 поддержка и популяризация военно-патриотической песни, профессионального и самоде</w:t>
      </w:r>
      <w:r>
        <w:rPr>
          <w:rFonts w:ascii="Times New Roman" w:hAnsi="Times New Roman"/>
          <w:sz w:val="24"/>
          <w:szCs w:val="24"/>
        </w:rPr>
        <w:t xml:space="preserve">ятельного вокального творчества;  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1.2 - Задачи</w:t>
      </w:r>
      <w:r w:rsidRPr="00710D2F">
        <w:rPr>
          <w:rFonts w:ascii="Times New Roman" w:hAnsi="Times New Roman"/>
          <w:sz w:val="24"/>
          <w:szCs w:val="24"/>
        </w:rPr>
        <w:t>: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 воспитание чувства патриотизма у подрастающего поколения на основе военно-патриотической песни, пропагандирующей любовь к Отчизне;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 выявление и поддержка талантливых исполнителей и коллективов, наиболее значимых и ярких программ, оказания содействия в развитии новых проектов;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 сохранение исторической памяти, преемственности поколений;  постсоветского пространства.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0D2F">
        <w:rPr>
          <w:rFonts w:ascii="Times New Roman" w:hAnsi="Times New Roman"/>
          <w:b/>
          <w:sz w:val="24"/>
          <w:szCs w:val="24"/>
        </w:rPr>
        <w:t>2. Учредители и организаторы Конкурса</w:t>
      </w: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2.1 Учре</w:t>
      </w:r>
      <w:r w:rsidR="00221D9A">
        <w:rPr>
          <w:rFonts w:ascii="Times New Roman" w:hAnsi="Times New Roman"/>
          <w:sz w:val="24"/>
          <w:szCs w:val="24"/>
        </w:rPr>
        <w:t xml:space="preserve">дителем  Конкурса является МУК </w:t>
      </w:r>
      <w:r w:rsidRPr="00710D2F">
        <w:rPr>
          <w:rFonts w:ascii="Times New Roman" w:hAnsi="Times New Roman"/>
          <w:sz w:val="24"/>
          <w:szCs w:val="24"/>
        </w:rPr>
        <w:t>Троицко-Печорский районный дом культур</w:t>
      </w:r>
      <w:r w:rsidR="00221D9A">
        <w:rPr>
          <w:rFonts w:ascii="Times New Roman" w:hAnsi="Times New Roman"/>
          <w:sz w:val="24"/>
          <w:szCs w:val="24"/>
        </w:rPr>
        <w:t>ы</w:t>
      </w:r>
      <w:r w:rsidRPr="00710D2F">
        <w:rPr>
          <w:rFonts w:ascii="Times New Roman" w:hAnsi="Times New Roman"/>
          <w:sz w:val="24"/>
          <w:szCs w:val="24"/>
        </w:rPr>
        <w:t xml:space="preserve"> (далее РДК). 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2.2 Орг</w:t>
      </w:r>
      <w:r>
        <w:rPr>
          <w:rFonts w:ascii="Times New Roman" w:hAnsi="Times New Roman"/>
          <w:sz w:val="24"/>
          <w:szCs w:val="24"/>
        </w:rPr>
        <w:t xml:space="preserve">анизатор конкурса – оргкомитет. 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Состав Оргкомитета утверждае</w:t>
      </w:r>
      <w:r>
        <w:rPr>
          <w:rFonts w:ascii="Times New Roman" w:hAnsi="Times New Roman"/>
          <w:sz w:val="24"/>
          <w:szCs w:val="24"/>
        </w:rPr>
        <w:t>тся приказом РДК</w:t>
      </w:r>
      <w:r w:rsidRPr="00710D2F">
        <w:rPr>
          <w:rFonts w:ascii="Times New Roman" w:hAnsi="Times New Roman"/>
          <w:sz w:val="24"/>
          <w:szCs w:val="24"/>
        </w:rPr>
        <w:t>.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2.3. Ответ</w:t>
      </w:r>
      <w:r w:rsidR="00221D9A">
        <w:rPr>
          <w:rFonts w:ascii="Times New Roman" w:hAnsi="Times New Roman"/>
          <w:sz w:val="24"/>
          <w:szCs w:val="24"/>
        </w:rPr>
        <w:t>ственный за проведение конкурс</w:t>
      </w:r>
      <w:proofErr w:type="gramStart"/>
      <w:r w:rsidR="00221D9A"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РДК</w:t>
      </w:r>
      <w:r w:rsidRPr="00710D2F">
        <w:rPr>
          <w:rFonts w:ascii="Times New Roman" w:hAnsi="Times New Roman"/>
          <w:sz w:val="24"/>
          <w:szCs w:val="24"/>
        </w:rPr>
        <w:t xml:space="preserve">. 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0D2F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3.1</w:t>
      </w:r>
      <w:proofErr w:type="gramStart"/>
      <w:r w:rsidRPr="00710D2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10D2F">
        <w:rPr>
          <w:rFonts w:ascii="Times New Roman" w:hAnsi="Times New Roman"/>
          <w:sz w:val="24"/>
          <w:szCs w:val="24"/>
        </w:rPr>
        <w:t xml:space="preserve"> Конкурсе могут принимать участ</w:t>
      </w:r>
      <w:r w:rsidR="00261016">
        <w:rPr>
          <w:rFonts w:ascii="Times New Roman" w:hAnsi="Times New Roman"/>
          <w:sz w:val="24"/>
          <w:szCs w:val="24"/>
        </w:rPr>
        <w:t>ие все желающие  в возрасте от 7</w:t>
      </w:r>
      <w:r w:rsidRPr="00710D2F">
        <w:rPr>
          <w:rFonts w:ascii="Times New Roman" w:hAnsi="Times New Roman"/>
          <w:sz w:val="24"/>
          <w:szCs w:val="24"/>
        </w:rPr>
        <w:t xml:space="preserve"> лет. 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3.2. Номинации конкурса: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* Солист;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* Ансамбль малой формы – дуэт, трио, кварте</w:t>
      </w:r>
      <w:r>
        <w:rPr>
          <w:rFonts w:ascii="Times New Roman" w:hAnsi="Times New Roman"/>
          <w:sz w:val="24"/>
          <w:szCs w:val="24"/>
        </w:rPr>
        <w:t xml:space="preserve">т; 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Хоровой, вокальный коллектив;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3.3.  Возрастные группы: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* от 7 до 12 лет;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* от 13 до 17 лет;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* от 18 и старше.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0D2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Сроки проведения конкурса</w:t>
      </w: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.Конкурс проводится  в 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роицко-Печорск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7086C" w:rsidRPr="001C26E4" w:rsidRDefault="00D7086C" w:rsidP="00D708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Заявки на участие </w:t>
      </w:r>
      <w:r w:rsidRPr="00710D2F">
        <w:rPr>
          <w:rFonts w:ascii="Times New Roman" w:hAnsi="Times New Roman"/>
          <w:sz w:val="24"/>
          <w:szCs w:val="24"/>
        </w:rPr>
        <w:t>подаются в МУК «Троицко-Печорский районный дом культуры» (кв</w:t>
      </w:r>
      <w:proofErr w:type="gramStart"/>
      <w:r w:rsidRPr="00710D2F">
        <w:rPr>
          <w:rFonts w:ascii="Times New Roman" w:hAnsi="Times New Roman"/>
          <w:sz w:val="24"/>
          <w:szCs w:val="24"/>
        </w:rPr>
        <w:t>.Ю</w:t>
      </w:r>
      <w:proofErr w:type="gramEnd"/>
      <w:r w:rsidRPr="00710D2F">
        <w:rPr>
          <w:rFonts w:ascii="Times New Roman" w:hAnsi="Times New Roman"/>
          <w:sz w:val="24"/>
          <w:szCs w:val="24"/>
        </w:rPr>
        <w:t>жный  дом 12), по телефону (факсу) - (882138) 92-1-71, по электронной почте   «rdk.</w:t>
      </w:r>
      <w:hyperlink r:id="rId5" w:history="1">
        <w:r w:rsidRPr="00710D2F">
          <w:rPr>
            <w:rFonts w:ascii="Times New Roman" w:hAnsi="Times New Roman"/>
            <w:sz w:val="24"/>
            <w:szCs w:val="24"/>
          </w:rPr>
          <w:t>tr-pr@yandex.ru</w:t>
        </w:r>
      </w:hyperlink>
      <w:r w:rsidR="00261016">
        <w:rPr>
          <w:rFonts w:ascii="Times New Roman" w:hAnsi="Times New Roman"/>
          <w:sz w:val="24"/>
          <w:szCs w:val="24"/>
        </w:rPr>
        <w:t>»  в срок до 16</w:t>
      </w:r>
      <w:r w:rsidRPr="00710D2F">
        <w:rPr>
          <w:rFonts w:ascii="Times New Roman" w:hAnsi="Times New Roman"/>
          <w:sz w:val="24"/>
          <w:szCs w:val="24"/>
        </w:rPr>
        <w:t xml:space="preserve"> апреля в соответствии с формой (приложение к настояще</w:t>
      </w:r>
      <w:r>
        <w:rPr>
          <w:rFonts w:ascii="Times New Roman" w:hAnsi="Times New Roman"/>
          <w:sz w:val="24"/>
          <w:szCs w:val="24"/>
        </w:rPr>
        <w:t xml:space="preserve">му положению). </w:t>
      </w:r>
      <w:r w:rsidRPr="001C26E4">
        <w:rPr>
          <w:rFonts w:ascii="Times New Roman" w:hAnsi="Times New Roman"/>
          <w:b/>
          <w:sz w:val="24"/>
          <w:szCs w:val="24"/>
        </w:rPr>
        <w:t>Все заявки, поданные позже  срока, к рассмотрению не принимаются.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4.3 Конкурсная программа может быть исполнена  «</w:t>
      </w:r>
      <w:proofErr w:type="spellStart"/>
      <w:r w:rsidRPr="00710D2F">
        <w:rPr>
          <w:rFonts w:ascii="Times New Roman" w:hAnsi="Times New Roman"/>
          <w:sz w:val="24"/>
          <w:szCs w:val="24"/>
        </w:rPr>
        <w:t>a</w:t>
      </w:r>
      <w:proofErr w:type="spellEnd"/>
      <w:r w:rsidRPr="00710D2F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710D2F">
        <w:rPr>
          <w:rFonts w:ascii="Times New Roman" w:hAnsi="Times New Roman"/>
          <w:sz w:val="24"/>
          <w:szCs w:val="24"/>
        </w:rPr>
        <w:t>capella</w:t>
      </w:r>
      <w:proofErr w:type="spellEnd"/>
      <w:r w:rsidRPr="00710D2F">
        <w:rPr>
          <w:rFonts w:ascii="Times New Roman" w:hAnsi="Times New Roman"/>
          <w:sz w:val="24"/>
          <w:szCs w:val="24"/>
        </w:rPr>
        <w:t>», под фонограмму (мин</w:t>
      </w:r>
      <w:r>
        <w:rPr>
          <w:rFonts w:ascii="Times New Roman" w:hAnsi="Times New Roman"/>
          <w:sz w:val="24"/>
          <w:szCs w:val="24"/>
        </w:rPr>
        <w:t xml:space="preserve">ус), записанную на CD  или </w:t>
      </w:r>
      <w:proofErr w:type="spellStart"/>
      <w:r>
        <w:rPr>
          <w:rFonts w:ascii="Times New Roman" w:hAnsi="Times New Roman"/>
          <w:sz w:val="24"/>
          <w:szCs w:val="24"/>
        </w:rPr>
        <w:t>флеш</w:t>
      </w:r>
      <w:r w:rsidRPr="00710D2F">
        <w:rPr>
          <w:rFonts w:ascii="Times New Roman" w:hAnsi="Times New Roman"/>
          <w:sz w:val="24"/>
          <w:szCs w:val="24"/>
        </w:rPr>
        <w:t>-носитель</w:t>
      </w:r>
      <w:proofErr w:type="spellEnd"/>
      <w:r w:rsidRPr="00710D2F">
        <w:rPr>
          <w:rFonts w:ascii="Times New Roman" w:hAnsi="Times New Roman"/>
          <w:sz w:val="24"/>
          <w:szCs w:val="24"/>
        </w:rPr>
        <w:t>, также могут быть исп</w:t>
      </w:r>
      <w:r>
        <w:rPr>
          <w:rFonts w:ascii="Times New Roman" w:hAnsi="Times New Roman"/>
          <w:sz w:val="24"/>
          <w:szCs w:val="24"/>
        </w:rPr>
        <w:t>ользованы  элементы хореографии, театрализации.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proofErr w:type="gramStart"/>
      <w:r w:rsidR="00F04847">
        <w:rPr>
          <w:rFonts w:ascii="Times New Roman" w:hAnsi="Times New Roman"/>
          <w:sz w:val="24"/>
          <w:szCs w:val="24"/>
        </w:rPr>
        <w:t xml:space="preserve"> </w:t>
      </w:r>
      <w:r w:rsidRPr="00710D2F">
        <w:rPr>
          <w:rFonts w:ascii="Times New Roman" w:hAnsi="Times New Roman"/>
          <w:sz w:val="24"/>
          <w:szCs w:val="24"/>
        </w:rPr>
        <w:t>Н</w:t>
      </w:r>
      <w:proofErr w:type="gramEnd"/>
      <w:r w:rsidRPr="00710D2F">
        <w:rPr>
          <w:rFonts w:ascii="Times New Roman" w:hAnsi="Times New Roman"/>
          <w:sz w:val="24"/>
          <w:szCs w:val="24"/>
        </w:rPr>
        <w:t>е допускается инструментальное или голосовое дублирование основных партий солистов.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4.5.   Участникам Конкурса необходимо представить одну конкурсную песню из предложенной тематики: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 -  песни времен Великой Отечественной войны;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 -  песни о войне и подвигах Советских и Российских солдат;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10D2F">
        <w:rPr>
          <w:rFonts w:ascii="Times New Roman" w:hAnsi="Times New Roman"/>
          <w:sz w:val="24"/>
          <w:szCs w:val="24"/>
        </w:rPr>
        <w:t>песни лирико-патриотической направленности (о России, о Родине) советских и российских авторов.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 Конкурс проводится в 3 этапа: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7002">
        <w:rPr>
          <w:rFonts w:ascii="Times New Roman" w:hAnsi="Times New Roman"/>
          <w:sz w:val="24"/>
          <w:szCs w:val="24"/>
          <w:u w:val="single"/>
        </w:rPr>
        <w:t>1 этап</w:t>
      </w:r>
      <w:r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F04847">
        <w:rPr>
          <w:rFonts w:ascii="Times New Roman" w:hAnsi="Times New Roman"/>
          <w:sz w:val="24"/>
          <w:szCs w:val="24"/>
        </w:rPr>
        <w:t>организационный с 01 по 16</w:t>
      </w:r>
      <w:r>
        <w:rPr>
          <w:rFonts w:ascii="Times New Roman" w:hAnsi="Times New Roman"/>
          <w:sz w:val="24"/>
          <w:szCs w:val="24"/>
        </w:rPr>
        <w:t xml:space="preserve"> апреля 20</w:t>
      </w:r>
      <w:r w:rsidR="0026101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(приём заявок от сольных исполнителей, хоровых коллективов и ансамблей малой формы)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7002">
        <w:rPr>
          <w:rFonts w:ascii="Times New Roman" w:hAnsi="Times New Roman"/>
          <w:sz w:val="24"/>
          <w:szCs w:val="24"/>
          <w:u w:val="single"/>
        </w:rPr>
        <w:lastRenderedPageBreak/>
        <w:t>2 этап</w:t>
      </w:r>
      <w:r w:rsidR="00261016">
        <w:rPr>
          <w:rFonts w:ascii="Times New Roman" w:hAnsi="Times New Roman"/>
          <w:sz w:val="24"/>
          <w:szCs w:val="24"/>
        </w:rPr>
        <w:t xml:space="preserve"> – отборочный тур: 18 апреля 2021</w:t>
      </w:r>
      <w:r>
        <w:rPr>
          <w:rFonts w:ascii="Times New Roman" w:hAnsi="Times New Roman"/>
          <w:sz w:val="24"/>
          <w:szCs w:val="24"/>
        </w:rPr>
        <w:t xml:space="preserve"> года в МУК Троицко-Печорский РДК (кв</w:t>
      </w:r>
      <w:proofErr w:type="gramStart"/>
      <w:r>
        <w:rPr>
          <w:rFonts w:ascii="Times New Roman" w:hAnsi="Times New Roman"/>
          <w:sz w:val="24"/>
          <w:szCs w:val="24"/>
        </w:rPr>
        <w:t>.Ю</w:t>
      </w:r>
      <w:proofErr w:type="gramEnd"/>
      <w:r>
        <w:rPr>
          <w:rFonts w:ascii="Times New Roman" w:hAnsi="Times New Roman"/>
          <w:sz w:val="24"/>
          <w:szCs w:val="24"/>
        </w:rPr>
        <w:t>жный,12)</w:t>
      </w:r>
      <w:r w:rsidR="00261016">
        <w:rPr>
          <w:rFonts w:ascii="Times New Roman" w:hAnsi="Times New Roman"/>
          <w:sz w:val="24"/>
          <w:szCs w:val="24"/>
        </w:rPr>
        <w:t xml:space="preserve"> в заочной форме ( видеоролики)</w:t>
      </w:r>
    </w:p>
    <w:p w:rsidR="00D7086C" w:rsidRPr="00F37002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7002">
        <w:rPr>
          <w:rFonts w:ascii="Times New Roman" w:hAnsi="Times New Roman"/>
          <w:sz w:val="24"/>
          <w:szCs w:val="24"/>
          <w:u w:val="single"/>
        </w:rPr>
        <w:t>3 этап</w:t>
      </w:r>
      <w:r>
        <w:rPr>
          <w:rFonts w:ascii="Times New Roman" w:hAnsi="Times New Roman"/>
          <w:sz w:val="24"/>
          <w:szCs w:val="24"/>
        </w:rPr>
        <w:t xml:space="preserve"> – финал </w:t>
      </w:r>
      <w:r w:rsidR="00AE02D8">
        <w:rPr>
          <w:rFonts w:ascii="Times New Roman" w:hAnsi="Times New Roman"/>
          <w:sz w:val="24"/>
          <w:szCs w:val="24"/>
          <w:lang w:val="en-US"/>
        </w:rPr>
        <w:t>I</w:t>
      </w:r>
      <w:r w:rsidR="00F0484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конк</w:t>
      </w:r>
      <w:r w:rsidR="00F04847">
        <w:rPr>
          <w:rFonts w:ascii="Times New Roman" w:hAnsi="Times New Roman"/>
          <w:sz w:val="24"/>
          <w:szCs w:val="24"/>
        </w:rPr>
        <w:t>у</w:t>
      </w:r>
      <w:r w:rsidR="00261016">
        <w:rPr>
          <w:rFonts w:ascii="Times New Roman" w:hAnsi="Times New Roman"/>
          <w:sz w:val="24"/>
          <w:szCs w:val="24"/>
        </w:rPr>
        <w:t>рса «Майский ветер» состоится 25 апреля 2021</w:t>
      </w:r>
      <w:r>
        <w:rPr>
          <w:rFonts w:ascii="Times New Roman" w:hAnsi="Times New Roman"/>
          <w:sz w:val="24"/>
          <w:szCs w:val="24"/>
        </w:rPr>
        <w:t xml:space="preserve"> г. в районном доме культуры</w:t>
      </w:r>
      <w:r w:rsidR="002610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101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61016">
        <w:rPr>
          <w:rFonts w:ascii="Times New Roman" w:hAnsi="Times New Roman"/>
          <w:sz w:val="24"/>
          <w:szCs w:val="24"/>
        </w:rPr>
        <w:t>в очной форме)</w:t>
      </w:r>
      <w:r>
        <w:rPr>
          <w:rFonts w:ascii="Times New Roman" w:hAnsi="Times New Roman"/>
          <w:sz w:val="24"/>
          <w:szCs w:val="24"/>
        </w:rPr>
        <w:t>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0D2F">
        <w:rPr>
          <w:rFonts w:ascii="Times New Roman" w:hAnsi="Times New Roman"/>
          <w:b/>
          <w:sz w:val="24"/>
          <w:szCs w:val="24"/>
        </w:rPr>
        <w:t>5. Подведение итогов Конкурса</w:t>
      </w: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5.1. Выступление участников Конкурса оценивает жюри, состав которого утверждается приказом Управления культуры.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5.2. Жюри оценивает конкурсное исполнение по 10-бальной системе по следующим основным критериям: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соответствие теме</w:t>
      </w:r>
      <w:r w:rsidRPr="00710D2F">
        <w:rPr>
          <w:rFonts w:ascii="Times New Roman" w:hAnsi="Times New Roman"/>
          <w:sz w:val="24"/>
          <w:szCs w:val="24"/>
        </w:rPr>
        <w:t xml:space="preserve"> Конкурса;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        эмоциональность  исполнения и целостность представляемого образа;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        соответствие репертуара  возрастным особенностям исполнителей;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-     культура исполнения (вокальность звука, чистота интонирования, ансамбль, выразительность, артистизм).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5.3. По результатам конкурсных выступлений присуждаются следующие награды: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Гран-При – приз и диплом Победителя (один участник, набравший наибольшее количество баллов по итогам Конкурса);</w:t>
      </w:r>
    </w:p>
    <w:p w:rsidR="00D7086C" w:rsidRPr="00710D2F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1-е место – </w:t>
      </w:r>
      <w:r w:rsidR="00D7086C" w:rsidRPr="00710D2F">
        <w:rPr>
          <w:rFonts w:ascii="Times New Roman" w:hAnsi="Times New Roman"/>
          <w:sz w:val="24"/>
          <w:szCs w:val="24"/>
        </w:rPr>
        <w:t>диплом (в каждой возрастной категории);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Остальным участникам конкурса вручается свидетельство участника.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5.4. По решению жюри Гран-При и первые места могут не присуждаться</w:t>
      </w:r>
      <w:r>
        <w:rPr>
          <w:rFonts w:ascii="Times New Roman" w:hAnsi="Times New Roman"/>
          <w:sz w:val="24"/>
          <w:szCs w:val="24"/>
        </w:rPr>
        <w:t>, также жюри вправе пересматривать номинации</w:t>
      </w:r>
      <w:r w:rsidRPr="00710D2F">
        <w:rPr>
          <w:rFonts w:ascii="Times New Roman" w:hAnsi="Times New Roman"/>
          <w:sz w:val="24"/>
          <w:szCs w:val="24"/>
        </w:rPr>
        <w:t>. Решение жюри оформляется протоколом и пересмотру не подлежит.</w:t>
      </w: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 xml:space="preserve">5.5. Информация о победителях и участниках конкурса размещается на официальном сайте </w:t>
      </w:r>
      <w:r w:rsidR="00261016">
        <w:rPr>
          <w:rFonts w:ascii="Times New Roman" w:hAnsi="Times New Roman"/>
          <w:sz w:val="24"/>
          <w:szCs w:val="24"/>
        </w:rPr>
        <w:t>районного дома культуры</w:t>
      </w:r>
      <w:r w:rsidRPr="00710D2F">
        <w:rPr>
          <w:rFonts w:ascii="Times New Roman" w:hAnsi="Times New Roman"/>
          <w:sz w:val="24"/>
          <w:szCs w:val="24"/>
        </w:rPr>
        <w:t>, в группах «</w:t>
      </w:r>
      <w:proofErr w:type="spellStart"/>
      <w:r w:rsidRPr="00710D2F">
        <w:rPr>
          <w:rFonts w:ascii="Times New Roman" w:hAnsi="Times New Roman"/>
          <w:sz w:val="24"/>
          <w:szCs w:val="24"/>
        </w:rPr>
        <w:t>ПаРадКультуры</w:t>
      </w:r>
      <w:proofErr w:type="spellEnd"/>
      <w:r w:rsidRPr="00710D2F">
        <w:rPr>
          <w:rFonts w:ascii="Times New Roman" w:hAnsi="Times New Roman"/>
          <w:sz w:val="24"/>
          <w:szCs w:val="24"/>
        </w:rPr>
        <w:t>», «</w:t>
      </w:r>
      <w:proofErr w:type="spellStart"/>
      <w:r w:rsidRPr="00710D2F">
        <w:rPr>
          <w:rFonts w:ascii="Times New Roman" w:hAnsi="Times New Roman"/>
          <w:sz w:val="24"/>
          <w:szCs w:val="24"/>
        </w:rPr>
        <w:t>ПроНас</w:t>
      </w:r>
      <w:proofErr w:type="spellEnd"/>
      <w:r w:rsidRPr="00710D2F">
        <w:rPr>
          <w:rFonts w:ascii="Times New Roman" w:hAnsi="Times New Roman"/>
          <w:sz w:val="24"/>
          <w:szCs w:val="24"/>
        </w:rPr>
        <w:t>».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086C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0D2F">
        <w:rPr>
          <w:rFonts w:ascii="Times New Roman" w:hAnsi="Times New Roman"/>
          <w:b/>
          <w:sz w:val="24"/>
          <w:szCs w:val="24"/>
        </w:rPr>
        <w:t>VIII. Финансовые условия</w:t>
      </w: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 xml:space="preserve">         Расходы, связанные с организацией и проведением конкурса осуществляются за счет организаторов. Оплата транспортных расходов к месту проведения конкурса и обратно осуществляется за счет направляющей стороны.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D23E2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2D8" w:rsidRPr="007D23E2" w:rsidRDefault="00AE02D8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2D8" w:rsidRPr="007D23E2" w:rsidRDefault="00AE02D8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847" w:rsidRDefault="00F04847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847" w:rsidRDefault="00F04847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847" w:rsidRDefault="00F04847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016" w:rsidRPr="00710D2F" w:rsidRDefault="00261016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lastRenderedPageBreak/>
        <w:t>Приложение.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 xml:space="preserve">Заявка </w:t>
      </w:r>
      <w:r w:rsidRPr="00710D2F">
        <w:rPr>
          <w:rFonts w:ascii="Times New Roman" w:hAnsi="Times New Roman"/>
          <w:sz w:val="24"/>
          <w:szCs w:val="24"/>
        </w:rPr>
        <w:br/>
        <w:t>на участие в конкурсе патриотической песни</w:t>
      </w:r>
    </w:p>
    <w:p w:rsidR="00D7086C" w:rsidRPr="00710D2F" w:rsidRDefault="00D7086C" w:rsidP="00D7086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«Майский ветер»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Ф.И.О.(конкурсанта)______________________________________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Дата рождения   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7086C" w:rsidRPr="00710D2F" w:rsidRDefault="00D7086C" w:rsidP="00D708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Учреждение, организация, район____________________________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Pr="00710D2F" w:rsidRDefault="00261016" w:rsidP="00D708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 (адрес ВК),</w:t>
      </w:r>
      <w:r w:rsidR="00D7086C" w:rsidRPr="00710D2F">
        <w:rPr>
          <w:rFonts w:ascii="Times New Roman" w:hAnsi="Times New Roman"/>
          <w:sz w:val="24"/>
          <w:szCs w:val="24"/>
        </w:rPr>
        <w:t xml:space="preserve"> контактный телефон____________ </w:t>
      </w:r>
      <w:r w:rsidR="00D7086C">
        <w:rPr>
          <w:rFonts w:ascii="Times New Roman" w:hAnsi="Times New Roman"/>
          <w:sz w:val="24"/>
          <w:szCs w:val="24"/>
        </w:rPr>
        <w:t>____________________</w:t>
      </w: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Номинация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Название произведения (желательно с указанием авторов) 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  <w:r w:rsidRPr="00710D2F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Pr="00710D2F" w:rsidRDefault="00D7086C" w:rsidP="00D7086C">
      <w:pPr>
        <w:spacing w:after="0"/>
        <w:rPr>
          <w:rFonts w:ascii="Times New Roman" w:hAnsi="Times New Roman"/>
          <w:sz w:val="24"/>
          <w:szCs w:val="24"/>
        </w:rPr>
      </w:pPr>
    </w:p>
    <w:p w:rsidR="00D7086C" w:rsidRDefault="00D7086C" w:rsidP="00D7086C"/>
    <w:p w:rsidR="00D7086C" w:rsidRDefault="00D7086C" w:rsidP="00D7086C"/>
    <w:p w:rsidR="00570861" w:rsidRDefault="00570861"/>
    <w:sectPr w:rsidR="00570861" w:rsidSect="0095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D7086C"/>
    <w:rsid w:val="000C1DFD"/>
    <w:rsid w:val="00221D9A"/>
    <w:rsid w:val="00261016"/>
    <w:rsid w:val="00301BAF"/>
    <w:rsid w:val="00345DA1"/>
    <w:rsid w:val="00420A6F"/>
    <w:rsid w:val="00570861"/>
    <w:rsid w:val="00703DDC"/>
    <w:rsid w:val="00781979"/>
    <w:rsid w:val="007D23E2"/>
    <w:rsid w:val="00A80493"/>
    <w:rsid w:val="00AD72D3"/>
    <w:rsid w:val="00AE02D8"/>
    <w:rsid w:val="00AF6FB0"/>
    <w:rsid w:val="00BA597D"/>
    <w:rsid w:val="00BF55A9"/>
    <w:rsid w:val="00D139CC"/>
    <w:rsid w:val="00D7086C"/>
    <w:rsid w:val="00ED0C4B"/>
    <w:rsid w:val="00ED2D7F"/>
    <w:rsid w:val="00F04847"/>
    <w:rsid w:val="00FB3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6C"/>
    <w:pPr>
      <w:spacing w:line="240" w:lineRule="exact"/>
    </w:pPr>
    <w:rPr>
      <w:rFonts w:ascii="Calibri" w:eastAsia="Calibri" w:hAnsi="Calibri" w:cs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3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3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703DDC"/>
    <w:rPr>
      <w:i/>
      <w:iCs/>
    </w:rPr>
  </w:style>
  <w:style w:type="paragraph" w:styleId="a4">
    <w:name w:val="List Paragraph"/>
    <w:basedOn w:val="a"/>
    <w:uiPriority w:val="34"/>
    <w:qFormat/>
    <w:rsid w:val="00703DDC"/>
    <w:pPr>
      <w:spacing w:line="276" w:lineRule="auto"/>
      <w:ind w:left="720"/>
      <w:contextualSpacing/>
    </w:pPr>
    <w:rPr>
      <w:rFonts w:ascii="Times New Roman" w:eastAsiaTheme="minorHAnsi" w:hAnsi="Times New Roman" w:cs="Arial"/>
      <w:color w:val="000000"/>
      <w:sz w:val="24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C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DFD"/>
    <w:rPr>
      <w:rFonts w:ascii="Tahoma" w:eastAsia="Calibri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-pr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2021-03-24T07:03:00Z</cp:lastPrinted>
  <dcterms:created xsi:type="dcterms:W3CDTF">2018-03-27T08:33:00Z</dcterms:created>
  <dcterms:modified xsi:type="dcterms:W3CDTF">2021-03-24T08:15:00Z</dcterms:modified>
</cp:coreProperties>
</file>