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A3" w:rsidRDefault="00326B76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64260" cy="1134110"/>
            <wp:effectExtent l="19050" t="0" r="2540" b="0"/>
            <wp:wrapSquare wrapText="bothSides"/>
            <wp:docPr id="2" name="Рисунок 2" descr="D:\Pictures\военные сборы\zu8lWQTUkHZjwdc83ebXszCVFgLr7Ctx3OuVUxkn0H8uiVtTYCVHI_BlhOm-dHetOWuNUCQ7fYyFs2wv3Qgo2a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военные сборы\zu8lWQTUkHZjwdc83ebXszCVFgLr7Ctx3OuVUxkn0H8uiVtTYCVHI_BlhOm-dHetOWuNUCQ7fYyFs2wv3Qgo2aH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DA3">
        <w:rPr>
          <w:rFonts w:ascii="Times New Roman" w:eastAsia="Times New Roman" w:hAnsi="Times New Roman" w:cs="Times New Roman"/>
          <w:b/>
          <w:bCs/>
          <w:sz w:val="26"/>
          <w:szCs w:val="26"/>
        </w:rPr>
        <w:t>План проведения Единого дня открытых дверей ФП «</w:t>
      </w:r>
      <w:proofErr w:type="spellStart"/>
      <w:r w:rsidR="00224DA3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Профессионалитет</w:t>
      </w:r>
      <w:proofErr w:type="spellEnd"/>
      <w:r w:rsidR="00224DA3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224DA3" w:rsidRDefault="00224DA3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Кластера «Металлургия» 19 октября 2024 года</w:t>
      </w:r>
    </w:p>
    <w:p w:rsidR="00224DA3" w:rsidRDefault="00326B76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5666317" y="829733"/>
            <wp:positionH relativeFrom="margin">
              <wp:align>left</wp:align>
            </wp:positionH>
            <wp:positionV relativeFrom="margin">
              <wp:align>top</wp:align>
            </wp:positionV>
            <wp:extent cx="1132416" cy="1134534"/>
            <wp:effectExtent l="19050" t="0" r="0" b="0"/>
            <wp:wrapSquare wrapText="bothSides"/>
            <wp:docPr id="1" name="Рисунок 1" descr="D:\Desktop\РАБОТА\амбасадоры профессионалитета\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АБОТА\амбасадоры профессионалитета\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6" cy="113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B7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24DA3" w:rsidRDefault="00224DA3" w:rsidP="00224D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679FC" w:rsidRPr="00D679FC" w:rsidRDefault="00466F7E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</w:t>
      </w:r>
      <w:r w:rsidR="00D679FC"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 площадке </w:t>
      </w:r>
      <w:r w:rsidR="00D12433">
        <w:rPr>
          <w:rFonts w:ascii="Times New Roman" w:eastAsia="Times New Roman" w:hAnsi="Times New Roman" w:cs="Times New Roman"/>
          <w:b/>
          <w:bCs/>
          <w:sz w:val="26"/>
          <w:szCs w:val="26"/>
        </w:rPr>
        <w:t>базовой</w:t>
      </w:r>
      <w:r w:rsidR="00D679FC"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организации </w:t>
      </w:r>
    </w:p>
    <w:p w:rsidR="00D679FC" w:rsidRDefault="00287261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ГАПОУ РХ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Саяногорский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политехнический техникум»</w:t>
      </w:r>
    </w:p>
    <w:p w:rsidR="00287261" w:rsidRPr="00D679FC" w:rsidRDefault="00287261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г. Саяногорск, Заводской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м-н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 д. 60</w:t>
      </w:r>
    </w:p>
    <w:p w:rsidR="00D679FC" w:rsidRDefault="00D679F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884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843"/>
        <w:gridCol w:w="3827"/>
        <w:gridCol w:w="4678"/>
        <w:gridCol w:w="3827"/>
      </w:tblGrid>
      <w:tr w:rsidR="007840E8" w:rsidRPr="008D4397" w:rsidTr="00B62E75">
        <w:trPr>
          <w:cantSplit/>
          <w:trHeight w:hRule="exact" w:val="675"/>
        </w:trPr>
        <w:tc>
          <w:tcPr>
            <w:tcW w:w="709" w:type="dxa"/>
            <w:shd w:val="clear" w:color="auto" w:fill="FFFFFF"/>
            <w:vAlign w:val="bottom"/>
          </w:tcPr>
          <w:p w:rsidR="007840E8" w:rsidRPr="008D4397" w:rsidRDefault="007840E8" w:rsidP="00B62E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Дата/время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4678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мероприятия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проведение</w:t>
            </w:r>
          </w:p>
        </w:tc>
      </w:tr>
      <w:tr w:rsidR="007840E8" w:rsidRPr="008D4397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10.00 ч.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Торжественное открытие Единого дня открытых дверей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Федерального проекта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 (актовый зал)</w:t>
            </w:r>
          </w:p>
        </w:tc>
      </w:tr>
      <w:tr w:rsidR="007840E8" w:rsidRPr="008D4397" w:rsidTr="00B62E75">
        <w:trPr>
          <w:cantSplit/>
          <w:trHeight w:val="569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7E1CA1" w:rsidRPr="00F933A6" w:rsidRDefault="007840E8" w:rsidP="007E1CA1">
            <w:pPr>
              <w:widowControl w:val="0"/>
              <w:spacing w:after="0" w:line="240" w:lineRule="auto"/>
              <w:ind w:left="14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D43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7E1C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1CA1" w:rsidRPr="00F933A6">
              <w:rPr>
                <w:rFonts w:ascii="Times New Roman" w:hAnsi="Times New Roman" w:cs="Times New Roman"/>
                <w:sz w:val="24"/>
                <w:szCs w:val="24"/>
              </w:rPr>
              <w:t>«ФП «</w:t>
            </w:r>
            <w:proofErr w:type="spellStart"/>
            <w:r w:rsidR="007E1CA1"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="007E1CA1" w:rsidRPr="00F933A6">
              <w:rPr>
                <w:rFonts w:ascii="Times New Roman" w:hAnsi="Times New Roman" w:cs="Times New Roman"/>
                <w:sz w:val="24"/>
                <w:szCs w:val="24"/>
              </w:rPr>
              <w:t>», в чём преимущество обучения по ОП «</w:t>
            </w:r>
            <w:proofErr w:type="spellStart"/>
            <w:r w:rsidR="007E1CA1"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="007E1CA1" w:rsidRPr="00F933A6">
              <w:rPr>
                <w:rFonts w:ascii="Times New Roman" w:hAnsi="Times New Roman" w:cs="Times New Roman"/>
                <w:sz w:val="24"/>
                <w:szCs w:val="24"/>
              </w:rPr>
              <w:t>» и его отличие»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4397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8D4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профессиях и специальностях, возможностях обучения и дальнейшего трудоустройства.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(библиотека)</w:t>
            </w:r>
          </w:p>
        </w:tc>
      </w:tr>
      <w:tr w:rsidR="007840E8" w:rsidRPr="008D4397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D43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  <w:r w:rsidR="00391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Магнитное обогащение</w:t>
            </w:r>
            <w:r w:rsidR="003912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678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Эксперимент по магнитному обогащению железосодержащей руды.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(418 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каб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.)</w:t>
            </w:r>
          </w:p>
        </w:tc>
      </w:tr>
      <w:tr w:rsidR="007840E8" w:rsidRPr="008D4397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D4397">
              <w:rPr>
                <w:rFonts w:ascii="Times New Roman" w:hAnsi="Times New Roman" w:cs="Times New Roman"/>
                <w:sz w:val="24"/>
                <w:szCs w:val="24"/>
              </w:rPr>
              <w:t>Мастер-класс «Электроснабжение ГПП до потребителя»</w:t>
            </w:r>
          </w:p>
        </w:tc>
        <w:tc>
          <w:tcPr>
            <w:tcW w:w="4678" w:type="dxa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13"/>
            </w:tblGrid>
            <w:tr w:rsidR="007840E8" w:rsidRPr="008D4397" w:rsidTr="00B62E75">
              <w:trPr>
                <w:trHeight w:val="227"/>
              </w:trPr>
              <w:tc>
                <w:tcPr>
                  <w:tcW w:w="4313" w:type="dxa"/>
                </w:tcPr>
                <w:p w:rsidR="007840E8" w:rsidRPr="008D4397" w:rsidRDefault="007840E8" w:rsidP="00B62E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43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Самостоятельная сборка схемы освещения квартиры </w:t>
                  </w:r>
                </w:p>
              </w:tc>
            </w:tr>
          </w:tbl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(118 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каб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.)</w:t>
            </w:r>
          </w:p>
        </w:tc>
      </w:tr>
      <w:tr w:rsidR="007840E8" w:rsidRPr="008D4397" w:rsidTr="00B62E75">
        <w:trPr>
          <w:cantSplit/>
          <w:trHeight w:val="1178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D4397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«Слесарные 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представителем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4678" w:type="dxa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17"/>
            </w:tblGrid>
            <w:tr w:rsidR="007840E8" w:rsidRPr="008D4397" w:rsidTr="00B62E75">
              <w:trPr>
                <w:trHeight w:val="351"/>
              </w:trPr>
              <w:tc>
                <w:tcPr>
                  <w:tcW w:w="4317" w:type="dxa"/>
                </w:tcPr>
                <w:p w:rsidR="007840E8" w:rsidRPr="008D4397" w:rsidRDefault="007840E8" w:rsidP="00B62E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43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Знакомство с основными слесарными инструментами и их применением при изготовлении изделий из листового металла </w:t>
                  </w:r>
                </w:p>
              </w:tc>
            </w:tr>
          </w:tbl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(117 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каб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.)</w:t>
            </w:r>
          </w:p>
        </w:tc>
      </w:tr>
      <w:tr w:rsidR="007840E8" w:rsidRPr="008D4397" w:rsidTr="00B62E75">
        <w:trPr>
          <w:cantSplit/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Экскурсии на площадки работодателей</w:t>
            </w:r>
          </w:p>
        </w:tc>
        <w:tc>
          <w:tcPr>
            <w:tcW w:w="4678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работой завода «АО РУСАЛ Саяногорск».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«АО РУСАЛ Саяногорск».</w:t>
            </w:r>
          </w:p>
        </w:tc>
      </w:tr>
      <w:tr w:rsidR="007840E8" w:rsidRPr="008D4397" w:rsidTr="00B62E75">
        <w:trPr>
          <w:cantSplit/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Экскурсии на площадки работодателей</w:t>
            </w:r>
          </w:p>
        </w:tc>
        <w:tc>
          <w:tcPr>
            <w:tcW w:w="4678" w:type="dxa"/>
            <w:shd w:val="clear" w:color="auto" w:fill="FFFFFF"/>
          </w:tcPr>
          <w:p w:rsidR="007840E8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работой подстанции «Означенная»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ООО «МРСК Сибири»</w:t>
            </w:r>
            <w:r w:rsidR="0039121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-«</w:t>
            </w:r>
            <w:proofErr w:type="spellStart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Хакасэнерго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  <w:tr w:rsidR="007840E8" w:rsidRPr="008D4397" w:rsidTr="00B62E75">
        <w:trPr>
          <w:cantSplit/>
          <w:trHeight w:val="963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10.10.2024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13.40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классный час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: ты в хорошей компании!»</w:t>
            </w:r>
          </w:p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pStyle w:val="Default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учеников 8-9 классов</w:t>
            </w:r>
            <w:r w:rsidRPr="008D4397">
              <w:rPr>
                <w:rFonts w:ascii="Times New Roman" w:hAnsi="Times New Roman" w:cs="Times New Roman"/>
              </w:rPr>
              <w:t xml:space="preserve"> с актуальным состоянием развития среднего профессионального образования; </w:t>
            </w:r>
          </w:p>
          <w:p w:rsidR="007840E8" w:rsidRPr="008D4397" w:rsidRDefault="007840E8" w:rsidP="00B62E75">
            <w:pPr>
              <w:pStyle w:val="Default"/>
              <w:ind w:left="132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8D4397">
              <w:rPr>
                <w:rFonts w:ascii="Times New Roman" w:hAnsi="Times New Roman" w:cs="Times New Roman"/>
              </w:rPr>
              <w:t>раскрытие перспектив обучения в техникуме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МБОУ СОШ №2,5,6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г. Саяногорска</w:t>
            </w:r>
          </w:p>
        </w:tc>
      </w:tr>
      <w:tr w:rsidR="007840E8" w:rsidRPr="008D4397" w:rsidTr="00B62E75">
        <w:trPr>
          <w:cantSplit/>
          <w:trHeight w:val="1114"/>
        </w:trPr>
        <w:tc>
          <w:tcPr>
            <w:tcW w:w="709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8D4397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30.09-19.10.2024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Информационное сопровождение ЕДОД</w:t>
            </w:r>
          </w:p>
        </w:tc>
        <w:tc>
          <w:tcPr>
            <w:tcW w:w="4678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Распространение информации о проведении Единого дня открытых дверей. Популяризация ФП «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:rsidR="007840E8" w:rsidRPr="008D4397" w:rsidRDefault="007840E8" w:rsidP="00B62E75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ТелеграммКанал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ФП 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Республике Хакасия, 19</w:t>
            </w:r>
            <w:proofErr w:type="spellStart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rus</w:t>
            </w:r>
            <w:proofErr w:type="spellEnd"/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info</w:t>
            </w:r>
            <w:r w:rsidRPr="008D4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официальный сайт, наружная реклама.</w:t>
            </w:r>
          </w:p>
        </w:tc>
      </w:tr>
    </w:tbl>
    <w:p w:rsidR="00D679FC" w:rsidRDefault="00D679FC">
      <w:pPr>
        <w:rPr>
          <w:rFonts w:ascii="Times New Roman" w:hAnsi="Times New Roman" w:cs="Times New Roman"/>
          <w:sz w:val="26"/>
          <w:szCs w:val="26"/>
        </w:rPr>
      </w:pPr>
    </w:p>
    <w:p w:rsidR="007840E8" w:rsidRPr="00D679FC" w:rsidRDefault="007840E8" w:rsidP="007840E8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площадке </w:t>
      </w:r>
      <w:r w:rsidR="007E1CA1">
        <w:rPr>
          <w:rFonts w:ascii="Times New Roman" w:eastAsia="Times New Roman" w:hAnsi="Times New Roman" w:cs="Times New Roman"/>
          <w:b/>
          <w:bCs/>
          <w:sz w:val="26"/>
          <w:szCs w:val="26"/>
        </w:rPr>
        <w:t>сетевой</w:t>
      </w:r>
      <w:r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организации </w:t>
      </w:r>
    </w:p>
    <w:p w:rsidR="007840E8" w:rsidRPr="0056137B" w:rsidRDefault="007840E8" w:rsidP="007840E8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ГБПОУ РХ «Черногорский техникум отраслевых технологий», </w:t>
      </w:r>
    </w:p>
    <w:p w:rsidR="007840E8" w:rsidRPr="00D679FC" w:rsidRDefault="007840E8" w:rsidP="007840E8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г. </w:t>
      </w:r>
      <w:proofErr w:type="spellStart"/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>Черногорск</w:t>
      </w:r>
      <w:proofErr w:type="spellEnd"/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ул. Дзержинского, 12.</w:t>
      </w:r>
    </w:p>
    <w:p w:rsidR="007840E8" w:rsidRDefault="007840E8" w:rsidP="007840E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843"/>
        <w:gridCol w:w="3827"/>
        <w:gridCol w:w="4678"/>
        <w:gridCol w:w="3554"/>
      </w:tblGrid>
      <w:tr w:rsidR="007840E8" w:rsidRPr="00F933A6" w:rsidTr="00B62E75">
        <w:trPr>
          <w:cantSplit/>
          <w:trHeight w:hRule="exact" w:val="675"/>
        </w:trPr>
        <w:tc>
          <w:tcPr>
            <w:tcW w:w="709" w:type="dxa"/>
            <w:shd w:val="clear" w:color="auto" w:fill="FFFFFF"/>
            <w:vAlign w:val="bottom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Дата/время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Описание мероприятия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проведение</w:t>
            </w:r>
          </w:p>
        </w:tc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09-30 ч.</w:t>
            </w:r>
          </w:p>
        </w:tc>
        <w:tc>
          <w:tcPr>
            <w:tcW w:w="3827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Торжественное открытие Единого дня открытых дверей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Федерального проекта</w:t>
            </w:r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ГБПОУ РХ «Черногорский техникум отраслевых технологий»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(актовый зал)</w:t>
            </w:r>
          </w:p>
        </w:tc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10-00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Всероссийский классный час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: ты в хорошей компании!» с участием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о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представленности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Хакасия кластера «Металлургия» Федерального проекта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», возможности пройти </w:t>
            </w:r>
            <w:proofErr w:type="gram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Федерального проекта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ГБПОУ РХ «Черногорский техникум отраслевых технологий»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(библиотека)</w:t>
            </w:r>
          </w:p>
        </w:tc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10-00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Флешмоб</w:t>
            </w:r>
            <w:proofErr w:type="spellEnd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страна будущего»</w:t>
            </w:r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Выступление команды 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Амбассадоров</w:t>
            </w:r>
            <w:proofErr w:type="spellEnd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Профессионалитета</w:t>
            </w:r>
            <w:proofErr w:type="spellEnd"/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ГБПОУ РХ «Черногорский техникум отраслевых технологий»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(актовый зал)</w:t>
            </w:r>
          </w:p>
        </w:tc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11-00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«ФП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», в чём преимущество обучения по ОП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» и его отличие»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преставителей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» о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представленности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Хакасия кластера «Металлургия» Федерального проекта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», возможности пройти обучение по образовательным программам Федерального проекта</w:t>
            </w:r>
            <w:proofErr w:type="gramEnd"/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ГБПОУ РХ «Черногорский техникум отраслевых технологий»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(актовый зал)</w:t>
            </w:r>
          </w:p>
        </w:tc>
        <w:bookmarkStart w:id="0" w:name="_GoBack"/>
        <w:bookmarkEnd w:id="0"/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10-00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Экскурсия по Техникуму</w:t>
            </w:r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техникумом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ГБПОУ РХ «Черногорский техникум отраслевых технологий» 4-й этаж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840E8" w:rsidRPr="00F933A6" w:rsidTr="00B62E75">
        <w:trPr>
          <w:cantSplit/>
          <w:trHeight w:val="980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10-00 ч.</w:t>
            </w:r>
          </w:p>
        </w:tc>
        <w:tc>
          <w:tcPr>
            <w:tcW w:w="3827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мастер-классы кластера «Металлургия» с участием представителя работодателя,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Мастер-класс «Светодиодная продукция в быту и на производстве» ответственный Потемкин А.Е.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Мастер-класс «Современные технологии электроснабжения квартиры» ответственный  Русаков А.В.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4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ГБПОУ РХ «Черногорский техникум отраслевых технологий»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Кабинет 2.1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Кабинет 2.7</w:t>
            </w:r>
          </w:p>
        </w:tc>
      </w:tr>
    </w:tbl>
    <w:p w:rsidR="00D679FC" w:rsidRDefault="00D679FC">
      <w:pPr>
        <w:rPr>
          <w:rFonts w:ascii="Times New Roman" w:hAnsi="Times New Roman" w:cs="Times New Roman"/>
          <w:sz w:val="26"/>
          <w:szCs w:val="26"/>
        </w:rPr>
      </w:pPr>
    </w:p>
    <w:p w:rsidR="007840E8" w:rsidRPr="00D679FC" w:rsidRDefault="007840E8" w:rsidP="007840E8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площадке </w:t>
      </w:r>
      <w:r w:rsidR="007E1CA1">
        <w:rPr>
          <w:rFonts w:ascii="Times New Roman" w:eastAsia="Times New Roman" w:hAnsi="Times New Roman" w:cs="Times New Roman"/>
          <w:b/>
          <w:bCs/>
          <w:sz w:val="26"/>
          <w:szCs w:val="26"/>
        </w:rPr>
        <w:t>сетевой</w:t>
      </w:r>
      <w:r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организации </w:t>
      </w:r>
    </w:p>
    <w:p w:rsidR="007840E8" w:rsidRPr="0056137B" w:rsidRDefault="007840E8" w:rsidP="007840E8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ГБПОУ РХ «Черногорский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горно-строительный техникум</w:t>
      </w: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», </w:t>
      </w:r>
    </w:p>
    <w:p w:rsidR="007840E8" w:rsidRPr="00D679FC" w:rsidRDefault="007840E8" w:rsidP="007840E8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г. </w:t>
      </w:r>
      <w:proofErr w:type="spellStart"/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>Черногорск</w:t>
      </w:r>
      <w:proofErr w:type="spellEnd"/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840E8">
        <w:rPr>
          <w:rFonts w:ascii="Times New Roman" w:eastAsia="Times New Roman" w:hAnsi="Times New Roman" w:cs="Times New Roman"/>
          <w:b/>
          <w:bCs/>
          <w:sz w:val="26"/>
          <w:szCs w:val="26"/>
        </w:rPr>
        <w:t>ул. Бограда, 104</w:t>
      </w:r>
    </w:p>
    <w:p w:rsidR="007840E8" w:rsidRDefault="007840E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843"/>
        <w:gridCol w:w="3827"/>
        <w:gridCol w:w="4678"/>
        <w:gridCol w:w="3554"/>
      </w:tblGrid>
      <w:tr w:rsidR="007840E8" w:rsidRPr="00F933A6" w:rsidTr="00B62E75">
        <w:trPr>
          <w:cantSplit/>
          <w:trHeight w:hRule="exact" w:val="675"/>
        </w:trPr>
        <w:tc>
          <w:tcPr>
            <w:tcW w:w="709" w:type="dxa"/>
            <w:shd w:val="clear" w:color="auto" w:fill="FFFFFF"/>
            <w:vAlign w:val="bottom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Дата/время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Описание мероприятия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проведение</w:t>
            </w:r>
          </w:p>
        </w:tc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39121C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10.00</w:t>
            </w:r>
            <w:r w:rsidR="007840E8"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</w:t>
            </w:r>
          </w:p>
        </w:tc>
        <w:tc>
          <w:tcPr>
            <w:tcW w:w="3827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Торжественное открытие Единого дня открытых дверей</w:t>
            </w:r>
          </w:p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Федерального проекта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840E8" w:rsidRPr="007E1CA1" w:rsidRDefault="007840E8" w:rsidP="007840E8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«Черногорский горно-строительный техникум»</w:t>
            </w:r>
            <w:r w:rsidR="007E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(актовый зал)</w:t>
            </w:r>
            <w:r w:rsidRPr="007E1C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840E8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840E8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840E8" w:rsidRPr="00F933A6" w:rsidRDefault="0039121C" w:rsidP="00B62E7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  <w:r w:rsidR="007840E8"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Всероссийский классный час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: ты в хорошей компании!» с участием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840E8" w:rsidRPr="00F933A6" w:rsidRDefault="007840E8" w:rsidP="00B62E7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о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представленности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Хакасия кластера «Металлургия» Федерального проекта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», возможности пройти </w:t>
            </w:r>
            <w:proofErr w:type="gram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Федерального проекта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E1CA1" w:rsidRDefault="007840E8" w:rsidP="007840E8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«Черногорский горно-строительный техникум»</w:t>
            </w:r>
          </w:p>
          <w:p w:rsidR="007840E8" w:rsidRPr="007E1CA1" w:rsidRDefault="007E1CA1" w:rsidP="007840E8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(библиотека)</w:t>
            </w:r>
            <w:r w:rsidR="007840E8" w:rsidRPr="007E1C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39121C" w:rsidRPr="00F933A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39121C" w:rsidRPr="00F933A6" w:rsidRDefault="0039121C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9121C" w:rsidRPr="00F933A6" w:rsidRDefault="0039121C" w:rsidP="0070150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39121C" w:rsidRPr="00F933A6" w:rsidRDefault="0039121C" w:rsidP="0070150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9121C" w:rsidRPr="00F933A6" w:rsidRDefault="0039121C" w:rsidP="00701501">
            <w:pPr>
              <w:widowControl w:val="0"/>
              <w:spacing w:after="0" w:line="240" w:lineRule="auto"/>
              <w:ind w:left="14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«ФП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», в чём преимущество обучения по ОП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» и его отличие»</w:t>
            </w:r>
          </w:p>
          <w:p w:rsidR="0039121C" w:rsidRPr="00F933A6" w:rsidRDefault="0039121C" w:rsidP="00701501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39121C" w:rsidRPr="00F933A6" w:rsidRDefault="0039121C" w:rsidP="00701501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преставителей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» о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представленности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Хакасия кластера «Металлургия» Федерального проекта «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», возможности пройти обучение по образовательным программам Федерального проекта</w:t>
            </w:r>
            <w:proofErr w:type="gramEnd"/>
          </w:p>
        </w:tc>
        <w:tc>
          <w:tcPr>
            <w:tcW w:w="3554" w:type="dxa"/>
            <w:shd w:val="clear" w:color="auto" w:fill="FFFFFF"/>
            <w:vAlign w:val="center"/>
          </w:tcPr>
          <w:p w:rsidR="0039121C" w:rsidRDefault="0039121C" w:rsidP="0070150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«Черногорский горно-строительный техникум»</w:t>
            </w:r>
          </w:p>
          <w:p w:rsidR="007E1CA1" w:rsidRPr="007E1CA1" w:rsidRDefault="007E1CA1" w:rsidP="007E1CA1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(актовый зал)</w:t>
            </w:r>
          </w:p>
        </w:tc>
      </w:tr>
      <w:tr w:rsidR="007E1CA1" w:rsidRPr="00F933A6" w:rsidTr="00E036E2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E1CA1" w:rsidRPr="00F933A6" w:rsidRDefault="007E1CA1" w:rsidP="0039121C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E1CA1" w:rsidRPr="00F933A6" w:rsidRDefault="007E1CA1" w:rsidP="006218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E1CA1" w:rsidRPr="00F933A6" w:rsidRDefault="007E1CA1" w:rsidP="0039121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  <w:r w:rsidRPr="00F933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</w:t>
            </w:r>
          </w:p>
        </w:tc>
        <w:tc>
          <w:tcPr>
            <w:tcW w:w="3827" w:type="dxa"/>
            <w:shd w:val="clear" w:color="auto" w:fill="FFFFFF"/>
          </w:tcPr>
          <w:p w:rsidR="007E1CA1" w:rsidRPr="00F933A6" w:rsidRDefault="007E1CA1" w:rsidP="00621815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мастер-классы кластера «Металлургия» с участием представителя работодателя,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A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E1CA1" w:rsidRPr="007E1CA1" w:rsidRDefault="007E1CA1" w:rsidP="007E1CA1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</w:rPr>
            </w:pPr>
            <w:r w:rsidRPr="007E1CA1">
              <w:rPr>
                <w:rFonts w:ascii="Times New Roman" w:hAnsi="Times New Roman" w:cs="Times New Roman"/>
                <w:color w:val="auto"/>
              </w:rPr>
              <w:t>Профессиональные пробы «Сварочные технологии»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7E1C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7E1CA1" w:rsidRPr="007E1CA1" w:rsidRDefault="007E1CA1" w:rsidP="007E1CA1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</w:rPr>
            </w:pPr>
            <w:r w:rsidRPr="007E1CA1">
              <w:rPr>
                <w:rFonts w:ascii="Times New Roman" w:hAnsi="Times New Roman" w:cs="Times New Roman"/>
                <w:color w:val="auto"/>
              </w:rPr>
              <w:t xml:space="preserve">Знакомство с учебной мастерской и оборудованием. Первоначальные умения зажигать электрическую дугу, резать металл, выполнять прихватки. </w:t>
            </w:r>
          </w:p>
          <w:p w:rsidR="007E1CA1" w:rsidRPr="00F933A6" w:rsidRDefault="007E1CA1" w:rsidP="0039121C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4" w:type="dxa"/>
            <w:shd w:val="clear" w:color="auto" w:fill="FFFFFF"/>
          </w:tcPr>
          <w:p w:rsidR="007E1CA1" w:rsidRDefault="007E1CA1">
            <w:pPr>
              <w:pStyle w:val="Default"/>
              <w:ind w:left="142"/>
              <w:rPr>
                <w:rFonts w:ascii="Times New Roman" w:hAnsi="Times New Roman" w:cs="Times New Roman"/>
              </w:rPr>
            </w:pPr>
            <w:r w:rsidRPr="007E1C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ГБПОУ РХ «Черногорский горно-строительный техникум»</w:t>
            </w:r>
          </w:p>
          <w:p w:rsidR="007E1CA1" w:rsidRPr="007E1CA1" w:rsidRDefault="007E1CA1">
            <w:pPr>
              <w:pStyle w:val="Default"/>
              <w:ind w:left="142"/>
              <w:rPr>
                <w:rFonts w:ascii="Times New Roman" w:hAnsi="Times New Roman" w:cs="Times New Roman"/>
              </w:rPr>
            </w:pPr>
            <w:r w:rsidRPr="007E1CA1">
              <w:rPr>
                <w:rFonts w:ascii="Times New Roman" w:hAnsi="Times New Roman" w:cs="Times New Roman"/>
              </w:rPr>
              <w:t xml:space="preserve">Корпус 3, учебно-производственная мастерская «Сварочные технологии» </w:t>
            </w:r>
          </w:p>
        </w:tc>
      </w:tr>
    </w:tbl>
    <w:p w:rsidR="007840E8" w:rsidRDefault="007840E8">
      <w:pPr>
        <w:rPr>
          <w:rFonts w:ascii="Times New Roman" w:hAnsi="Times New Roman" w:cs="Times New Roman"/>
          <w:sz w:val="26"/>
          <w:szCs w:val="26"/>
        </w:rPr>
      </w:pPr>
    </w:p>
    <w:p w:rsidR="007E1CA1" w:rsidRDefault="007E1CA1">
      <w:pPr>
        <w:rPr>
          <w:rFonts w:ascii="Times New Roman" w:hAnsi="Times New Roman" w:cs="Times New Roman"/>
          <w:sz w:val="26"/>
          <w:szCs w:val="26"/>
        </w:rPr>
      </w:pPr>
    </w:p>
    <w:p w:rsidR="00326B76" w:rsidRDefault="00326B76">
      <w:pPr>
        <w:rPr>
          <w:rFonts w:ascii="Times New Roman" w:hAnsi="Times New Roman" w:cs="Times New Roman"/>
          <w:sz w:val="26"/>
          <w:szCs w:val="26"/>
        </w:rPr>
      </w:pPr>
    </w:p>
    <w:p w:rsidR="00326B76" w:rsidRDefault="00326B76">
      <w:pPr>
        <w:rPr>
          <w:rFonts w:ascii="Times New Roman" w:hAnsi="Times New Roman" w:cs="Times New Roman"/>
          <w:sz w:val="26"/>
          <w:szCs w:val="26"/>
        </w:rPr>
      </w:pPr>
    </w:p>
    <w:p w:rsidR="00326B76" w:rsidRDefault="00326B76">
      <w:pPr>
        <w:rPr>
          <w:rFonts w:ascii="Times New Roman" w:hAnsi="Times New Roman" w:cs="Times New Roman"/>
          <w:sz w:val="26"/>
          <w:szCs w:val="26"/>
        </w:rPr>
      </w:pPr>
    </w:p>
    <w:p w:rsidR="00326B76" w:rsidRDefault="00326B76">
      <w:pPr>
        <w:rPr>
          <w:rFonts w:ascii="Times New Roman" w:hAnsi="Times New Roman" w:cs="Times New Roman"/>
          <w:sz w:val="26"/>
          <w:szCs w:val="26"/>
        </w:rPr>
      </w:pPr>
    </w:p>
    <w:p w:rsidR="00326B76" w:rsidRDefault="00326B76">
      <w:pPr>
        <w:rPr>
          <w:rFonts w:ascii="Times New Roman" w:hAnsi="Times New Roman" w:cs="Times New Roman"/>
          <w:sz w:val="26"/>
          <w:szCs w:val="26"/>
        </w:rPr>
      </w:pPr>
    </w:p>
    <w:p w:rsidR="007E1CA1" w:rsidRPr="00D679FC" w:rsidRDefault="007E1CA1" w:rsidP="007E1CA1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на площадке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сетевой</w:t>
      </w:r>
      <w:r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организации </w:t>
      </w:r>
    </w:p>
    <w:p w:rsidR="007E1CA1" w:rsidRDefault="007E1CA1" w:rsidP="007E1CA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>ГБПОУ РХ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Техникум коммунального хозяйства и сервиса</w:t>
      </w:r>
      <w:r w:rsidRPr="0056137B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7E1CA1" w:rsidRDefault="00326B76" w:rsidP="007E1CA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</w:t>
      </w:r>
      <w:r w:rsidR="007E1C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Абакан, ул. </w:t>
      </w:r>
      <w:proofErr w:type="gramStart"/>
      <w:r w:rsidR="007E1CA1">
        <w:rPr>
          <w:rFonts w:ascii="Times New Roman" w:eastAsia="Times New Roman" w:hAnsi="Times New Roman" w:cs="Times New Roman"/>
          <w:b/>
          <w:bCs/>
          <w:sz w:val="26"/>
          <w:szCs w:val="26"/>
        </w:rPr>
        <w:t>Советская</w:t>
      </w:r>
      <w:proofErr w:type="gramEnd"/>
      <w:r w:rsidR="007E1CA1">
        <w:rPr>
          <w:rFonts w:ascii="Times New Roman" w:eastAsia="Times New Roman" w:hAnsi="Times New Roman" w:cs="Times New Roman"/>
          <w:b/>
          <w:bCs/>
          <w:sz w:val="26"/>
          <w:szCs w:val="26"/>
        </w:rPr>
        <w:t>, д. 175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843"/>
        <w:gridCol w:w="3827"/>
        <w:gridCol w:w="4678"/>
        <w:gridCol w:w="3554"/>
      </w:tblGrid>
      <w:tr w:rsidR="007E1CA1" w:rsidRPr="00326B76" w:rsidTr="00B62E75">
        <w:trPr>
          <w:cantSplit/>
          <w:trHeight w:hRule="exact" w:val="675"/>
        </w:trPr>
        <w:tc>
          <w:tcPr>
            <w:tcW w:w="709" w:type="dxa"/>
            <w:shd w:val="clear" w:color="auto" w:fill="FFFFFF"/>
            <w:vAlign w:val="bottom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Дата/время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4678" w:type="dxa"/>
            <w:shd w:val="clear" w:color="auto" w:fill="FFFFFF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Описание мероприятия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проведение</w:t>
            </w:r>
          </w:p>
        </w:tc>
      </w:tr>
      <w:tr w:rsidR="007E1CA1" w:rsidRPr="00326B7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10.00 ч.</w:t>
            </w:r>
          </w:p>
        </w:tc>
        <w:tc>
          <w:tcPr>
            <w:tcW w:w="3827" w:type="dxa"/>
            <w:shd w:val="clear" w:color="auto" w:fill="FFFFFF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Торжественное открытие Единого дня открытых дверей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auto" w:fill="FFFFFF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Федерального проекта «</w:t>
            </w:r>
            <w:proofErr w:type="spellStart"/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B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«Техникум коммунального хозяйства и сервиса»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1CA1" w:rsidRPr="00326B76" w:rsidTr="00B62E75">
        <w:trPr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Всероссийский классный час «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: ты в хорошей компании!» с участием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о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представленности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Хакасия кластера «Металлургия» Федерального проекта «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», возможности пройти </w:t>
            </w:r>
            <w:proofErr w:type="gram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Федерального проекта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B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«Техникум коммунального хозяйства и сервиса»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1CA1" w:rsidRPr="00326B76" w:rsidTr="00326B76">
        <w:trPr>
          <w:cantSplit/>
          <w:trHeight w:val="1998"/>
        </w:trPr>
        <w:tc>
          <w:tcPr>
            <w:tcW w:w="709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 ч.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«ФП «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», в чём преимущество обучения по ОП «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» и его отличие»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преставителей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» о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представленности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Хакасия кластера «Металлургия» Федерального проекта «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», возможности пройти обучение по образовательным программам Федерального проекта</w:t>
            </w:r>
            <w:proofErr w:type="gramEnd"/>
          </w:p>
        </w:tc>
        <w:tc>
          <w:tcPr>
            <w:tcW w:w="3554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B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«Техникум коммунального хозяйства и сервиса»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1CA1" w:rsidRPr="00326B76" w:rsidTr="00326B76">
        <w:trPr>
          <w:cantSplit/>
          <w:trHeight w:val="2611"/>
        </w:trPr>
        <w:tc>
          <w:tcPr>
            <w:tcW w:w="709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426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7E1CA1" w:rsidRPr="00326B76" w:rsidRDefault="007E1CA1" w:rsidP="00326B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10-45 ч.</w:t>
            </w:r>
          </w:p>
        </w:tc>
        <w:tc>
          <w:tcPr>
            <w:tcW w:w="3827" w:type="dxa"/>
            <w:shd w:val="clear" w:color="auto" w:fill="FFFFFF"/>
          </w:tcPr>
          <w:p w:rsidR="007E1CA1" w:rsidRPr="00326B76" w:rsidRDefault="007E1CA1" w:rsidP="00326B76">
            <w:pPr>
              <w:widowControl w:val="0"/>
              <w:spacing w:after="0" w:line="240" w:lineRule="auto"/>
              <w:ind w:left="142" w:right="12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мастер-классы кластера «Металлургия» с участием представителя работодателя,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B76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4678" w:type="dxa"/>
            <w:shd w:val="clear" w:color="auto" w:fill="FFFFFF"/>
          </w:tcPr>
          <w:p w:rsidR="007E1CA1" w:rsidRPr="00326B76" w:rsidRDefault="007E1CA1" w:rsidP="00326B76">
            <w:pPr>
              <w:pStyle w:val="Default"/>
              <w:rPr>
                <w:rFonts w:ascii="Times New Roman" w:hAnsi="Times New Roman" w:cs="Times New Roman"/>
              </w:rPr>
            </w:pPr>
            <w:r w:rsidRPr="00326B76">
              <w:rPr>
                <w:rFonts w:ascii="Times New Roman" w:hAnsi="Times New Roman" w:cs="Times New Roman"/>
              </w:rPr>
              <w:t>Профессиональные пробы по направлению «Сварочные работы»</w:t>
            </w:r>
            <w:r w:rsidR="00326B76" w:rsidRPr="00326B76">
              <w:rPr>
                <w:rFonts w:ascii="Times New Roman" w:hAnsi="Times New Roman" w:cs="Times New Roman"/>
              </w:rPr>
              <w:t xml:space="preserve">, </w:t>
            </w:r>
          </w:p>
          <w:p w:rsidR="00326B76" w:rsidRPr="00326B76" w:rsidRDefault="00326B76" w:rsidP="00326B76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326B76">
              <w:rPr>
                <w:rFonts w:ascii="Times New Roman" w:hAnsi="Times New Roman" w:cs="Times New Roman"/>
              </w:rPr>
              <w:t xml:space="preserve">Сварка (ручной и частично механизированной сварки (наплавки) </w:t>
            </w:r>
            <w:proofErr w:type="gramEnd"/>
          </w:p>
          <w:p w:rsidR="00326B76" w:rsidRPr="00326B76" w:rsidRDefault="00326B76" w:rsidP="00326B76">
            <w:pPr>
              <w:pStyle w:val="Default"/>
              <w:rPr>
                <w:rFonts w:ascii="Times New Roman" w:hAnsi="Times New Roman" w:cs="Times New Roman"/>
              </w:rPr>
            </w:pPr>
          </w:p>
          <w:p w:rsidR="00326B76" w:rsidRPr="00326B76" w:rsidRDefault="00326B76" w:rsidP="00326B76">
            <w:pPr>
              <w:pStyle w:val="Default"/>
              <w:rPr>
                <w:rFonts w:ascii="Times New Roman" w:hAnsi="Times New Roman" w:cs="Times New Roman"/>
              </w:rPr>
            </w:pPr>
            <w:r w:rsidRPr="00326B76">
              <w:rPr>
                <w:rFonts w:ascii="Times New Roman" w:hAnsi="Times New Roman" w:cs="Times New Roman"/>
              </w:rPr>
              <w:t xml:space="preserve">Профессиональные пробы по направлению «Электромонтаж» </w:t>
            </w:r>
          </w:p>
          <w:p w:rsidR="007E1CA1" w:rsidRPr="00326B76" w:rsidRDefault="00326B76" w:rsidP="00326B76">
            <w:pPr>
              <w:pStyle w:val="Default"/>
              <w:rPr>
                <w:rFonts w:ascii="Times New Roman" w:hAnsi="Times New Roman" w:cs="Times New Roman"/>
              </w:rPr>
            </w:pPr>
            <w:r w:rsidRPr="00326B76">
              <w:rPr>
                <w:rFonts w:ascii="Times New Roman" w:hAnsi="Times New Roman" w:cs="Times New Roman"/>
              </w:rPr>
              <w:t xml:space="preserve">Монтаж, наладка и эксплуатация электрооборудования промышленных и гражданских зданий </w:t>
            </w:r>
          </w:p>
        </w:tc>
        <w:tc>
          <w:tcPr>
            <w:tcW w:w="3554" w:type="dxa"/>
            <w:shd w:val="clear" w:color="auto" w:fill="FFFFFF"/>
          </w:tcPr>
          <w:p w:rsidR="007E1CA1" w:rsidRPr="00326B76" w:rsidRDefault="007E1CA1" w:rsidP="0032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B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РХ «Техникум коммунального хозяйства и сервиса»</w:t>
            </w:r>
          </w:p>
          <w:p w:rsidR="00326B76" w:rsidRPr="00326B76" w:rsidRDefault="00326B76" w:rsidP="00326B76">
            <w:pPr>
              <w:pStyle w:val="Default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26B7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Аудитория 105 </w:t>
            </w:r>
          </w:p>
          <w:p w:rsidR="00326B76" w:rsidRPr="00326B76" w:rsidRDefault="00326B76" w:rsidP="00326B76">
            <w:pPr>
              <w:pStyle w:val="Default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26B7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Аудитория 301 </w:t>
            </w:r>
          </w:p>
          <w:p w:rsidR="00326B76" w:rsidRPr="00326B76" w:rsidRDefault="00326B76" w:rsidP="0032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1CA1" w:rsidRPr="00326B76" w:rsidRDefault="007E1CA1" w:rsidP="00326B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E1CA1" w:rsidRPr="00D679FC" w:rsidRDefault="007E1CA1" w:rsidP="00326B76">
      <w:pPr>
        <w:rPr>
          <w:rFonts w:ascii="Times New Roman" w:hAnsi="Times New Roman" w:cs="Times New Roman"/>
          <w:sz w:val="26"/>
          <w:szCs w:val="26"/>
        </w:rPr>
      </w:pPr>
    </w:p>
    <w:sectPr w:rsidR="007E1CA1" w:rsidRPr="00D679FC" w:rsidSect="00326B76">
      <w:pgSz w:w="16838" w:h="11906" w:orient="landscape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143E"/>
    <w:multiLevelType w:val="hybridMultilevel"/>
    <w:tmpl w:val="1BD41E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3771"/>
    <w:rsid w:val="001B7C8C"/>
    <w:rsid w:val="00224DA3"/>
    <w:rsid w:val="0024270B"/>
    <w:rsid w:val="00287261"/>
    <w:rsid w:val="00326B76"/>
    <w:rsid w:val="0039121C"/>
    <w:rsid w:val="00466F7E"/>
    <w:rsid w:val="006C5BDC"/>
    <w:rsid w:val="007840E8"/>
    <w:rsid w:val="007E1CA1"/>
    <w:rsid w:val="008D4397"/>
    <w:rsid w:val="009355FB"/>
    <w:rsid w:val="00967F67"/>
    <w:rsid w:val="00982954"/>
    <w:rsid w:val="00B574FC"/>
    <w:rsid w:val="00BA1D0F"/>
    <w:rsid w:val="00D12433"/>
    <w:rsid w:val="00D56062"/>
    <w:rsid w:val="00D679FC"/>
    <w:rsid w:val="00EA3771"/>
    <w:rsid w:val="00EB6953"/>
    <w:rsid w:val="00F0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F7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Laletina</dc:creator>
  <cp:lastModifiedBy>RePack by SPecialiST</cp:lastModifiedBy>
  <cp:revision>9</cp:revision>
  <dcterms:created xsi:type="dcterms:W3CDTF">2024-10-07T07:15:00Z</dcterms:created>
  <dcterms:modified xsi:type="dcterms:W3CDTF">2024-10-07T08:35:00Z</dcterms:modified>
</cp:coreProperties>
</file>