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C7" w:rsidRPr="009242C7" w:rsidRDefault="006C60CD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CD"/>
          <w:sz w:val="20"/>
          <w:lang w:eastAsia="ru-RU"/>
        </w:rPr>
        <w:t>ВОПРОСЫ НА СОБЕСЕДОВАНИИ: ЧТО ЗА НИМИ СТОИТ?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собеседованию с работодателем готовятся тщательно. Иногда это напоминает подготовку к ко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спирати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работе. Поиск работы практически завершен, и осталось сделать последний рывок к желанной цели. Перед встречей с работодателем штудируются пособия, выстраиваются умозрительные диалоги, реп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ются ответы на еще не заданные вопросы.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Собеседование по своему жанру менее всего напоминает экзамен, где на каждый вопрос есть единственный правильный ответ, который экзаменатор точно знает. Собеседование – это беседа равных л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дей, у каждого из которого есть своя позиция, имеющая право на существование, и определенный круг 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тересов, который может стать общим. И успех на собеседовании зависит не от умения вычислять правил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ные ответы, а от способности быть интересным собеседником.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Поэтому, когда спрашивают, как отвечать на вопросы на собеседовании, кратко можно ответить – честно. Часто интересует не только то, что вы говорите, но и как вы это делаете. За каждым вопросом стоит не пр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желание что-то узнать о вас, но и ваше умение вести диалог, быть открытым к собеседнику.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Расскажите о ваших неудачах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Некоторые после подобного предложения впадают в легкий ступор. Одни пытаются убедить соб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седника, что вся его жизнь – сплошная удача, другие пытаются отшутиться, вспоминая последнюю женит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 или страну, в которой суждено было родиться. Но для работодателя, скорее, важно не просто перечисл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 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туаций, в которых вы потерпели фиаско, а понимание того, что вы оцениваете как неудачу, способны ли об этом рассказывать, каким образом преодолеваете трудности. Никто из нас не застрахован от неудач, у каждого, в том числе и человека, сидящего напротив вас, были свои взлеты и поражения. И ценность жи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ненного опыта состоит не в количестве лет, которые вы отработали в должности, а в жизненном опыте, ум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нии "вставать" после неудач, двигаться вперед после совершенных ошибок, разумности принимаемых 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шений и умении не наступать </w:t>
      </w:r>
      <w:proofErr w:type="gramStart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</w:t>
      </w:r>
      <w:proofErr w:type="gramEnd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грабли. Только человек, способный признавать и делать выводы из своих ошибок, умеет двигаться вперед.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Назовите ваши сильные и слаб</w:t>
      </w:r>
      <w:bookmarkStart w:id="0" w:name="_GoBack"/>
      <w:bookmarkEnd w:id="0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ые стороны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Еще один вопрос, который для многих становится камнем преткновения. В руководствах для тех, кто ищет работу, предлагается представлять свои слабые стороны как продолжение сильных, например, предлагается рассказать работодателю о том, как вы не можете бросить начатое дело, а уйти вовремя с раб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– это пр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выше ваших сил.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вы отвечаете на этот вопрос как по писаному, вы, безусловно, демонстрируете хорошее зн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 литер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туры по этому вопросу, неплохую память и, в то же время, абсолютную негибкость, неумение "творчески" переработать прочитанный материал. Не забывайте, что менеджеры по персоналу тоже читают книжки, и если они представляются вам людьми недалекими, способными "проглотить" любую информ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цию, вы заблуждаетесь. За этим вопросом кроется не столько желание действительно узнать о ваших пол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жительных и отрицательных качествах, сколько способность к открытости, умение отвечать на неудобные вопросы, уверенность в себе. Не выдавайте штампов, у каждого из нас достаточно много недостатков, "имеющих право на жизнь" – кто-то теряет работоспособность под взглядами недоброжелателей, некоторые не выносят 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тинной работы, и большинство из нас с трудом поднимаются с утра, чтобы успеть на работу вовремя. Под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майте, что действительно присуще именно вам и не бойтесь быть откровенными. Ведь только уверенный в себе человек может говорить о своих недостатках, не опасаясь за свое реноме.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Как вы видите себя через 5 лет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Вопрос, скорее, не о карьерных достижениях, а об умении видеть перспективы, понимать, каким образом можно двигаться к намеченной цели, внутренних мотивах, умении планировать собственную жизнь и видеть промежуточные результаты. В зависимости от того, что вы рассказываете, нетрудно понять, насколько об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ъ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ективно вы относитесь к себе как к профессионалу, интересна ли вам сама профессия или вас больше инт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ресует карьерный рост, насколько точно вы соотносите собственное развитие и продвижение.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Личная жизнь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Почему-то все вопросы, затрагивающие эту область, вызывают также большое смущение. А что лучше – быть замужем или нет, быть с детьми или бездетной, какой семейный статус имеет преимущества? Можно это обсуждать сколь угодно долго, но у вас есть тот семейный статус, который есть, и вы вряд ли будете его менять в зависимости от пожелания работодателя. В большинстве случаев эти вопросы не ставят целью проникнуть в тайны вашей личной жизни, скорее, понять ту границу, до которой вы способны гов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рить о себе с незнакомым человеком. Насколько вы открыты и как вы удерживаете границы своего "я", д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статочно ли вы независимы и самостоятельны, говорите ли о том, что вас волнует, или пытаетесь уйти от обсуждения личных тем. И если вы предпочитаете не распространяться о своей частной жизни, насколько деликатно вы умеете это делать.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Ключевые слова: часто задаваемые вопросы на собеседовании, как отвечать на вопросы на собес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довании, что спрашивают на собеседовании, вопросы на собеседование на работу, частые вопросы и ответы на соб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седовании, какие вопросы задают на собеседовании, ответы на собеседовании которые дают шанс.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CD"/>
          <w:sz w:val="20"/>
          <w:lang w:eastAsia="ru-RU"/>
        </w:rPr>
        <w:t>Наиболее распространенные вопросы, к ответам на которые следует готовиться.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Очевидно, что никто не в состоянии заранее определить все вопросы, которые могут быть заданы на собес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довании. Теоретическим исключением являются структурированные собеседования, когда всем кандидатам задается один и тот же заранее подготовленный список вопросов. Но подобный вид собеседов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 применяется редко. Однако, на практике, можно составить список из 15-20 вопросов, многие из кот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рых, в той или иной форме, задаются едва ли не на каждом собеседовании. Рассмотрим ряд таких вопросов.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Расскажите немного о себе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прекрасный шанс представить себя в лучшем свете, особенно если Вы заранее подготовились. Созн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тельно или неосознанно работодатель ищет работника, который </w:t>
      </w:r>
      <w:r w:rsidRPr="009242C7">
        <w:rPr>
          <w:rFonts w:ascii="Times New Roman" w:eastAsia="Times New Roman" w:hAnsi="Times New Roman" w:cs="Times New Roman"/>
          <w:color w:val="0000CD"/>
          <w:sz w:val="20"/>
          <w:szCs w:val="20"/>
          <w:lang w:eastAsia="ru-RU"/>
        </w:rPr>
        <w:t>МОЖЕТ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выполнять работу, т.е. имеет соо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ветствующую квалификацию, опыт и прочее, и </w:t>
      </w:r>
      <w:r w:rsidRPr="009242C7">
        <w:rPr>
          <w:rFonts w:ascii="Times New Roman" w:eastAsia="Times New Roman" w:hAnsi="Times New Roman" w:cs="Times New Roman"/>
          <w:color w:val="0000CD"/>
          <w:sz w:val="20"/>
          <w:szCs w:val="20"/>
          <w:lang w:eastAsia="ru-RU"/>
        </w:rPr>
        <w:t xml:space="preserve">ХОЧЕТ 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 выполнять.</w:t>
      </w:r>
    </w:p>
    <w:p w:rsidR="009242C7" w:rsidRPr="009242C7" w:rsidRDefault="009242C7" w:rsidP="00432425">
      <w:pPr>
        <w:numPr>
          <w:ilvl w:val="0"/>
          <w:numId w:val="1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Работодатель должен видеть </w:t>
      </w:r>
      <w:r w:rsidRPr="009242C7">
        <w:rPr>
          <w:rFonts w:ascii="Times New Roman" w:eastAsia="Times New Roman" w:hAnsi="Times New Roman" w:cs="Times New Roman"/>
          <w:color w:val="0000CD"/>
          <w:sz w:val="20"/>
          <w:szCs w:val="20"/>
          <w:lang w:eastAsia="ru-RU"/>
        </w:rPr>
        <w:t>заинтересованного работника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понимать, чем эта заинтерес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ванность об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ъ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ясняется.</w:t>
      </w:r>
    </w:p>
    <w:p w:rsidR="009242C7" w:rsidRPr="009242C7" w:rsidRDefault="009242C7" w:rsidP="00432425">
      <w:pPr>
        <w:numPr>
          <w:ilvl w:val="0"/>
          <w:numId w:val="1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Работодатель ищет того, кто является управляемым, т.е. чувствует свою ответственность, демонстрирует подчинение дисциплине, восприимчивость к критике, умеет слушать и понимать то, что ему говорят.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Следует подготовить и отработать такой рассказ о себе, который покажет наличие у Вас перечи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ленных искомых качеств, особенно важных с точки зрения работодателей. Если Вы претендуете на извес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ную Вам определенную должность или работу, Ваш рассказ должен быть построен с учетом этого. Расск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зывая о себе, сокращайте формально-биографическую информацию и не увлекайтесь деталями. Самое гла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ное – упомянуть свой практический опыт, свои знания и навыки, которые могут быть полезны работодат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лю, а также свое отношение к работе и заинтересованность.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Возможны следующие ответы на вопрос:</w:t>
      </w:r>
    </w:p>
    <w:p w:rsidR="009242C7" w:rsidRPr="009242C7" w:rsidRDefault="009242C7" w:rsidP="00432425">
      <w:pPr>
        <w:numPr>
          <w:ilvl w:val="0"/>
          <w:numId w:val="2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ответственно отношусь к порученной работе, легко обучаюсь, дисциплинирована.</w:t>
      </w:r>
    </w:p>
    <w:p w:rsidR="009242C7" w:rsidRPr="009242C7" w:rsidRDefault="009242C7" w:rsidP="00432425">
      <w:pPr>
        <w:numPr>
          <w:ilvl w:val="0"/>
          <w:numId w:val="2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могу и хочу выполнять эту работу, потому что мне это интересно.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Какие вопросы есть у вас?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Этот вопрос может быть задан прямо в начале беседы, и только предварительная подготовка п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 правильно сориентироваться. Целесообразно заранее подготовить список вопросов, чтобы на собес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довании, учитывая контекст разговора, предложить их работодателю. 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стоит задавать более трех</w:t>
      </w:r>
      <w:proofErr w:type="gramEnd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разнонаправленных вопросов, если только Вас не вынуждает к этому сложи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шаяся ситуация.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Почему вы выбрали эту работу (организацию)?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Приведите серьезные доводы: желание применить свою квалификацию, и опыт работы там, где они могут дать наибольшую отдачу, возможности роста, привлекательность работы в сильной команде и прочее.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Возможны следующие ответы на вопрос:</w:t>
      </w:r>
    </w:p>
    <w:p w:rsidR="009242C7" w:rsidRPr="009242C7" w:rsidRDefault="009242C7" w:rsidP="00432425">
      <w:pPr>
        <w:numPr>
          <w:ilvl w:val="0"/>
          <w:numId w:val="3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вижу в вашей фирме перспективы своего развития.</w:t>
      </w:r>
    </w:p>
    <w:p w:rsidR="009242C7" w:rsidRPr="009242C7" w:rsidRDefault="009242C7" w:rsidP="00432425">
      <w:pPr>
        <w:numPr>
          <w:ilvl w:val="0"/>
          <w:numId w:val="3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хочу, чтобы мои знания получили применения, а я получил опыт профессионала.</w:t>
      </w:r>
    </w:p>
    <w:p w:rsidR="009242C7" w:rsidRPr="009242C7" w:rsidRDefault="009242C7" w:rsidP="00432425">
      <w:pPr>
        <w:numPr>
          <w:ilvl w:val="0"/>
          <w:numId w:val="3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хочется делать интересное дело в вашем коллективе.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Получали ли вы другие предложения работы?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получали, то прямо скажите об этом. То, что кто-то еще готов Вас нанять, только повысит Ваши ша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сы. Разумеется, следует добавить, что данная работа вас интересует больше.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Проходили ли вы собеседование в других местах?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правило, можно честно говорить "да", но не торопиться говорить, где именно.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Не помешает ли ваша личная жизнь данной работе, связанной с разъездами и ненормир</w:t>
      </w: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ванным р</w:t>
      </w: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бочим днем?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Этот вопрос чаще задают женщинам. На такую попытку обойти закон, отвечайте </w:t>
      </w:r>
      <w:proofErr w:type="gramStart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твердым</w:t>
      </w:r>
      <w:proofErr w:type="gramEnd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"</w:t>
      </w:r>
      <w:proofErr w:type="gramStart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  <w:proofErr w:type="gramEnd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помеш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ет".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Каковы ваши сильные стороны?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Подчеркивайте в первую очередь те качества, которые полезны для данной работы.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Какие ваши слабые стороны?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отвечайте прямолинейно честно на этот вопрос. Его следует повернуть так, чтобы см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стить акценты, упоминая о недостатках, расскажите о </w:t>
      </w:r>
      <w:proofErr w:type="gramStart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сверх</w:t>
      </w:r>
      <w:proofErr w:type="gramEnd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компенсирующих их достоинствах.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Почему вы хотите получить эту работу? Почему нам стоит вас нанимать?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наилучший вопрос, чтобы "продать" себя. Но к нему следует тщательно подготовиться зар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нее.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Почему вы ушли с предыдущей работы?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следует говорить о конфликтах, даже если они были. Никогда не критикуйте своего бывшего начальника или работодателя. Если интервьюер знает о том, что у Вас был конфликт, не вдавайтесь в дет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ли, поясните, что это был уникальный случай, связанный с особыми обстоятельствами и подчертите то п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зитивное, что было в предыдущей работе: опыт, навыки, профессиональные связи и т.д.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Почему вы решили переменить место работы?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Такой вопрос задают часто тому, кто на момент собеседования работает. Хорошо ответить на этот вопрос сложно. Можно говорить о том, что в организации исчерпаны реальные возможности для Вашего професс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онального и должностного роста, а Вы не хотели бы останавливаться </w:t>
      </w:r>
      <w:proofErr w:type="gramStart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достигнутом.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Как вы представляете свое положение через три (пять) лет?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Лучше отвечать обтекаемо: я хотел бы работать в той же организации, но на более ответственной работе.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Какой у Вас опыт работы?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Возможны следующие ответы на вопрос:</w:t>
      </w:r>
    </w:p>
    <w:p w:rsidR="009242C7" w:rsidRPr="009242C7" w:rsidRDefault="009242C7" w:rsidP="00432425">
      <w:pPr>
        <w:numPr>
          <w:ilvl w:val="0"/>
          <w:numId w:val="4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трудовой опыт мною был получен еще в школьной бригаде.</w:t>
      </w:r>
    </w:p>
    <w:p w:rsidR="009242C7" w:rsidRPr="009242C7" w:rsidRDefault="009242C7" w:rsidP="00432425">
      <w:pPr>
        <w:numPr>
          <w:ilvl w:val="0"/>
          <w:numId w:val="4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практике (перечислите, где и в каком качестве Вы ее проходили).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какую зарплату вы рассчитываете?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начале беседы лучше попытаться уклониться от ответа сказав, что Вы не считаете нужным 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суждать зарплату в первую очередь. Если интервьюер настаивает, то назовите сумму, которая является пр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влекательной для Вас и соответствует ожиданиям, возможностям и нормам организации. Если Вы такой информацией не обладаете, то не занижайте называемую Вами сумму, а отметьте свою готовность отдельно обсудить этот вопрос после подробного ознакомления с содержанием и условиями работы.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Возможны следующие ответы на вопрос:</w:t>
      </w:r>
    </w:p>
    <w:p w:rsidR="009242C7" w:rsidRPr="009242C7" w:rsidRDefault="009242C7" w:rsidP="00432425">
      <w:pPr>
        <w:numPr>
          <w:ilvl w:val="0"/>
          <w:numId w:val="5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Полагаю, что оплата не будет ниже среднего на Вашем предприятии.</w:t>
      </w:r>
    </w:p>
    <w:p w:rsidR="009242C7" w:rsidRPr="009242C7" w:rsidRDefault="009242C7" w:rsidP="00432425">
      <w:pPr>
        <w:numPr>
          <w:ilvl w:val="0"/>
          <w:numId w:val="5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Заработная плата согласно штатному расписанию на Вашем предприятии меня устроит.</w:t>
      </w:r>
    </w:p>
    <w:p w:rsidR="009242C7" w:rsidRPr="009242C7" w:rsidRDefault="009242C7" w:rsidP="00432425">
      <w:pPr>
        <w:numPr>
          <w:ilvl w:val="0"/>
          <w:numId w:val="5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надеюсь на разумный уровень оплаты труда, соответствующий объему работ.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Что бы вы хотели узнать еще?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говорите, что у Вас нет вопросов. Постарайтесь задать такой вопрос, который бы гов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 в пользу Вашего найма. Например, попросите уточнить что-то важное для работы, недостаточно осв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щенное в предыдущей беседе. Подумайте заранее о подобных вопросах. Но не стремитесь на собеседовании все эти вопросы задать, если Вас об этом не просят. Не забудьте поблагодарить работодателя за предоста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ленную информацию.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Какие изменения вы произвели бы, если бы пришли на эту работу?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чаще задается претендентам на места менеджеров и административных работников. Сл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дует показать свое знакомство с подобными ситуациями и умение проявлять инициативу, но не переусер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ствуйте, проявив готовность камня на камне не оставить. Также остерегайтесь предлагать изменения, если у Вас не было возможности обстоятельно ознакомиться с состоянием дел.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наиболее типичные вопросы, предлагаемые кандидатам на собеседовании. Иногда, можно столкнуться с неожиданными и внешне безобидными вопросами. На пример: "Что Вы делали сегодня?" П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думайте о том, как выгодно для себя Вы можете ответить на этот вопрос. Однако проблема состоит ещё и в том, как на самом деле Вы проводите своё время и какой стиль жизни повысит Ваши шансы получить раб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ту. 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lastRenderedPageBreak/>
        <w:t>Когда собеседование пройдено:</w:t>
      </w:r>
    </w:p>
    <w:p w:rsidR="009242C7" w:rsidRPr="009242C7" w:rsidRDefault="009242C7" w:rsidP="00432425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 предложили дождаться ответа, пообещав позвонить. Если ожидание, на ваш взгляд, затянулось, не стесняйтесь самостоятельно связаться с фирмой. Возможно, вы получите о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 (убедившись в этом, вы сможете сосредоточить свои поисковые усилия на других объектах). А возможно, ваш звонок позволит руководителю фирмы решить проблему выбора из множества ка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дидатов в вашу пользу.</w:t>
      </w:r>
    </w:p>
    <w:p w:rsidR="009242C7" w:rsidRPr="009242C7" w:rsidRDefault="009242C7" w:rsidP="00432425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вам все же отказали, не отчаивайтесь, потому что:</w:t>
      </w:r>
    </w:p>
    <w:p w:rsidR="009242C7" w:rsidRPr="009242C7" w:rsidRDefault="009242C7" w:rsidP="00432425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2C7" w:rsidRPr="009242C7" w:rsidRDefault="009242C7" w:rsidP="00432425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работодатели – тоже люди и, как все нормальные люди, могут ошибаться;</w:t>
      </w:r>
    </w:p>
    <w:p w:rsidR="009242C7" w:rsidRPr="009242C7" w:rsidRDefault="009242C7" w:rsidP="00432425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собеседование, пусть и неудачное, – это монетка в копилку вашего опыта;</w:t>
      </w:r>
    </w:p>
    <w:p w:rsidR="009242C7" w:rsidRPr="009242C7" w:rsidRDefault="009242C7" w:rsidP="00432425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</w:t>
      </w:r>
      <w:proofErr w:type="gramEnd"/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кто вам сказал, что этот упущенный шанс был для вас единственным?</w:t>
      </w:r>
    </w:p>
    <w:p w:rsidR="009242C7" w:rsidRPr="006C60CD" w:rsidRDefault="009242C7" w:rsidP="00432425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Кто нужен работодателю? 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Если Вы претендуете на должность по иерархической лестнице, то будьте готовы к тому, что от Вас потребуется: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знания, опыт, навыки;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(лучше профильное);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опыт работы (желательно по специальности или в смежных сферах);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универсальность (например, финансовый директор со знанием бухучета);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конкретные дела, которые улучшили состояние;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компьютерная грамотность;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быстро обучаться;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коммуникабельность;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инициативность;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систематичность;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прогнозировать и анализировать;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порядочность;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самоконтроль;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упорство в решении проблем;</w:t>
      </w:r>
    </w:p>
    <w:p w:rsidR="009242C7" w:rsidRPr="009242C7" w:rsidRDefault="009242C7" w:rsidP="00432425">
      <w:pPr>
        <w:numPr>
          <w:ilvl w:val="0"/>
          <w:numId w:val="7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стремление к профессиональному росту.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Рейтинг предпочтений работодателя по личным качествам:</w:t>
      </w:r>
    </w:p>
    <w:p w:rsidR="009242C7" w:rsidRPr="009242C7" w:rsidRDefault="009242C7" w:rsidP="00432425">
      <w:pPr>
        <w:numPr>
          <w:ilvl w:val="0"/>
          <w:numId w:val="8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обаяние, приятность в общении;</w:t>
      </w:r>
    </w:p>
    <w:p w:rsidR="009242C7" w:rsidRPr="009242C7" w:rsidRDefault="009242C7" w:rsidP="00432425">
      <w:pPr>
        <w:numPr>
          <w:ilvl w:val="0"/>
          <w:numId w:val="8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работать в команде;</w:t>
      </w:r>
    </w:p>
    <w:p w:rsidR="009242C7" w:rsidRPr="009242C7" w:rsidRDefault="009242C7" w:rsidP="00432425">
      <w:pPr>
        <w:numPr>
          <w:ilvl w:val="0"/>
          <w:numId w:val="8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быстрая адаптация;</w:t>
      </w:r>
    </w:p>
    <w:p w:rsidR="009242C7" w:rsidRPr="009242C7" w:rsidRDefault="009242C7" w:rsidP="00432425">
      <w:pPr>
        <w:numPr>
          <w:ilvl w:val="0"/>
          <w:numId w:val="8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энтузиазм;</w:t>
      </w:r>
    </w:p>
    <w:p w:rsidR="009242C7" w:rsidRPr="009242C7" w:rsidRDefault="009242C7" w:rsidP="00432425">
      <w:pPr>
        <w:numPr>
          <w:ilvl w:val="0"/>
          <w:numId w:val="8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выдержка в экстремальных ситуациях;</w:t>
      </w:r>
    </w:p>
    <w:p w:rsidR="009242C7" w:rsidRPr="009242C7" w:rsidRDefault="009242C7" w:rsidP="00432425">
      <w:pPr>
        <w:numPr>
          <w:ilvl w:val="0"/>
          <w:numId w:val="8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стрессоустойчивость;</w:t>
      </w:r>
    </w:p>
    <w:p w:rsidR="009242C7" w:rsidRPr="009242C7" w:rsidRDefault="009242C7" w:rsidP="00432425">
      <w:pPr>
        <w:numPr>
          <w:ilvl w:val="0"/>
          <w:numId w:val="8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надежность.</w:t>
      </w:r>
    </w:p>
    <w:p w:rsidR="009242C7" w:rsidRPr="009242C7" w:rsidRDefault="009242C7" w:rsidP="00432425">
      <w:pPr>
        <w:spacing w:after="1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Рейтинг предпочтений работодателя по чертам характера:</w:t>
      </w:r>
    </w:p>
    <w:p w:rsidR="009242C7" w:rsidRPr="009242C7" w:rsidRDefault="009242C7" w:rsidP="00432425">
      <w:pPr>
        <w:numPr>
          <w:ilvl w:val="0"/>
          <w:numId w:val="9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помочь;</w:t>
      </w:r>
    </w:p>
    <w:p w:rsidR="009242C7" w:rsidRPr="009242C7" w:rsidRDefault="009242C7" w:rsidP="00432425">
      <w:pPr>
        <w:numPr>
          <w:ilvl w:val="0"/>
          <w:numId w:val="9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дружелюбие;</w:t>
      </w:r>
    </w:p>
    <w:p w:rsidR="009242C7" w:rsidRPr="009242C7" w:rsidRDefault="009242C7" w:rsidP="00432425">
      <w:pPr>
        <w:numPr>
          <w:ilvl w:val="0"/>
          <w:numId w:val="9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заботливость;</w:t>
      </w:r>
    </w:p>
    <w:p w:rsidR="009242C7" w:rsidRPr="009242C7" w:rsidRDefault="009242C7" w:rsidP="00432425">
      <w:pPr>
        <w:numPr>
          <w:ilvl w:val="0"/>
          <w:numId w:val="9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тактичность;</w:t>
      </w:r>
    </w:p>
    <w:p w:rsidR="009242C7" w:rsidRPr="009242C7" w:rsidRDefault="009242C7" w:rsidP="00432425">
      <w:pPr>
        <w:numPr>
          <w:ilvl w:val="0"/>
          <w:numId w:val="9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чувство юмора.</w:t>
      </w:r>
    </w:p>
    <w:p w:rsidR="009242C7" w:rsidRPr="009242C7" w:rsidRDefault="009242C7" w:rsidP="00432425">
      <w:pPr>
        <w:spacing w:before="280" w:after="140" w:line="240" w:lineRule="auto"/>
        <w:ind w:firstLine="851"/>
        <w:jc w:val="both"/>
        <w:outlineLvl w:val="1"/>
        <w:rPr>
          <w:rFonts w:ascii="Times" w:eastAsia="Times New Roman" w:hAnsi="Times" w:cs="Times"/>
          <w:color w:val="6A797E"/>
          <w:sz w:val="34"/>
          <w:szCs w:val="34"/>
          <w:lang w:eastAsia="ru-RU"/>
        </w:rPr>
      </w:pPr>
      <w:r w:rsidRPr="009242C7">
        <w:rPr>
          <w:rFonts w:ascii="Times" w:eastAsia="Times New Roman" w:hAnsi="Times" w:cs="Times"/>
          <w:color w:val="0000CD"/>
          <w:sz w:val="34"/>
          <w:szCs w:val="34"/>
          <w:lang w:eastAsia="ru-RU"/>
        </w:rPr>
        <w:t>Причины, по которым не получают работу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жалкий внешний вид;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манеры всезнайки;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плана карьеры и четкой цели;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искренности и уравновешенности;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интереса и энтузиазма;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такта;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вежливости;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нерешительность;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 знаний по специальности;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целеустремленности;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неумение изъясняться: слабый голос, плохая дикция;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нежелание начать снизу: ожидание слишком многого и слишком быстро;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недоброжелательные отзывы о предыдущих работодателях;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стремление к самооправданию, уклончивость, ссылка на неблагоприятные факторы;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нетерпимость при сильно развитых предубеждениях;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узость интересов;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неумение ценить время;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плохое ведение собственных дел;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интереса к общественной жизни;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понимания ценности опыта;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неспособность воспринимать критику;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зацикленность на деньгах;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выраженное нежелание учиться;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желание просто пристроиться;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неудачная семейная жизнь;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плохие отношения с родителями;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нежелание смотреть в глаза собеседнику;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неряшливость;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цинизм;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опоздание на собеседование без уважительных причин;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вопросов о работе к потенциальному работодателю;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неопределенность ответов на вопросы;</w:t>
      </w:r>
    </w:p>
    <w:p w:rsidR="009242C7" w:rsidRPr="009242C7" w:rsidRDefault="009242C7" w:rsidP="00432425">
      <w:pPr>
        <w:numPr>
          <w:ilvl w:val="0"/>
          <w:numId w:val="10"/>
        </w:numPr>
        <w:spacing w:before="100" w:beforeAutospacing="1" w:after="100" w:afterAutospacing="1" w:line="240" w:lineRule="auto"/>
        <w:ind w:lef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низкий моральный уровень.</w:t>
      </w:r>
    </w:p>
    <w:p w:rsidR="009242C7" w:rsidRDefault="009242C7" w:rsidP="00432425">
      <w:pPr>
        <w:pStyle w:val="2"/>
        <w:spacing w:before="280" w:beforeAutospacing="0" w:after="140" w:afterAutospacing="0"/>
        <w:ind w:firstLine="851"/>
        <w:jc w:val="both"/>
        <w:rPr>
          <w:rFonts w:ascii="Times" w:hAnsi="Times" w:cs="Times"/>
          <w:b w:val="0"/>
          <w:bCs w:val="0"/>
          <w:color w:val="6A797E"/>
          <w:sz w:val="34"/>
          <w:szCs w:val="34"/>
        </w:rPr>
      </w:pPr>
      <w:proofErr w:type="spellStart"/>
      <w:r>
        <w:rPr>
          <w:rFonts w:ascii="Times" w:hAnsi="Times" w:cs="Times"/>
          <w:b w:val="0"/>
          <w:bCs w:val="0"/>
          <w:color w:val="0000CD"/>
          <w:sz w:val="34"/>
          <w:szCs w:val="34"/>
        </w:rPr>
        <w:t>Самопрезентация</w:t>
      </w:r>
      <w:proofErr w:type="spellEnd"/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Ты и работодатель: 10 правил успеха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1.</w:t>
      </w:r>
      <w:r>
        <w:rPr>
          <w:color w:val="000000"/>
          <w:sz w:val="20"/>
          <w:szCs w:val="20"/>
        </w:rPr>
        <w:t> Заранее собери все документы, которые могут тебе понадобиться. Запись с письме</w:t>
      </w:r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ными рекомендациями, телефонами. Не забудь также свой диплом, свидетельство об окончании курсов (е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>ли таковое имеется), паспорт, трудовую книжку и резюме, желательно в двух экземплярах. Аккуратно ра</w:t>
      </w:r>
      <w:r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>сортируй все бумаги по файлам, это будет красноречивым свидетельством твоей старательности и бережл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вости.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2.</w:t>
      </w:r>
      <w:r>
        <w:rPr>
          <w:color w:val="000000"/>
          <w:sz w:val="20"/>
          <w:szCs w:val="20"/>
        </w:rPr>
        <w:t> Напиши на листке свою презентационную речь и прорепетируй ее перед зеркалом. Продумай заранее, что и как ты скажешь.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3.</w:t>
      </w:r>
      <w:r>
        <w:rPr>
          <w:color w:val="000000"/>
          <w:sz w:val="20"/>
          <w:szCs w:val="20"/>
        </w:rPr>
        <w:t> Не пытайся произвести благоприятное впечатление одним своим внешним видом. Будьте ест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ственны, строгий деловой вид наиболее приемлем. Помните, первое впечатление очень важно.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4.</w:t>
      </w:r>
      <w:r>
        <w:rPr>
          <w:color w:val="000000"/>
          <w:sz w:val="20"/>
          <w:szCs w:val="20"/>
        </w:rPr>
        <w:t> Расслабься. Нервозность сразу заметна, но мало того, она внушает работодателю н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приятную мысль: «Почему этот человек так волнуется? Он хочет что- то скрыть? Или он не уверен в своих силах? ». Хорошо основательно выспаться, настроиться на успех. Лучше не пить никаких лекарств, если не хочешь иметь сонного и заторможенного вида.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5.</w:t>
      </w:r>
      <w:r>
        <w:rPr>
          <w:color w:val="000000"/>
          <w:sz w:val="20"/>
          <w:szCs w:val="20"/>
        </w:rPr>
        <w:t> Не бойся отказа. Приготовься морально к любому исходу собеседования.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6.</w:t>
      </w:r>
      <w:r>
        <w:rPr>
          <w:color w:val="000000"/>
          <w:sz w:val="20"/>
          <w:szCs w:val="20"/>
        </w:rPr>
        <w:t> Веди себя естественно и доброжелательно, не зажимайся. Не стоит надевать маску, придуманную вами для данного случая. Самое главное – это неизменная вежливость. Старайся слушать больше, чем рассказывать, излишняя словоохотливость только навредит.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7.</w:t>
      </w:r>
      <w:r>
        <w:rPr>
          <w:color w:val="000000"/>
          <w:sz w:val="20"/>
          <w:szCs w:val="20"/>
        </w:rPr>
        <w:t> Не пытайся показать свое превосходство. Конечно, нужно проявить свою компетен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ность, но не более того.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8.</w:t>
      </w:r>
      <w:r>
        <w:rPr>
          <w:color w:val="000000"/>
          <w:sz w:val="20"/>
          <w:szCs w:val="20"/>
        </w:rPr>
        <w:t xml:space="preserve"> Избегай заискивания и лести – это сразу становится заметным и мало кому нравится. Держись в меру свободно и независимо (но не перестарайся!), не суетись и не робей. Тогда работодатель отнесется с таким же уважением, как и </w:t>
      </w:r>
      <w:proofErr w:type="gramStart"/>
      <w:r>
        <w:rPr>
          <w:color w:val="000000"/>
          <w:sz w:val="20"/>
          <w:szCs w:val="20"/>
        </w:rPr>
        <w:t>ты</w:t>
      </w:r>
      <w:proofErr w:type="gramEnd"/>
      <w:r>
        <w:rPr>
          <w:color w:val="000000"/>
          <w:sz w:val="20"/>
          <w:szCs w:val="20"/>
        </w:rPr>
        <w:t xml:space="preserve"> относишься к себе.</w:t>
      </w:r>
    </w:p>
    <w:p w:rsidR="009242C7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9.</w:t>
      </w:r>
      <w:r>
        <w:rPr>
          <w:color w:val="000000"/>
          <w:sz w:val="20"/>
          <w:szCs w:val="20"/>
        </w:rPr>
        <w:t> Ни о ком не говори плохо и не пытайся очернить бывшее руководство, коллег по 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боте</w:t>
      </w:r>
      <w:proofErr w:type="gramStart"/>
      <w:r>
        <w:rPr>
          <w:color w:val="000000"/>
          <w:sz w:val="20"/>
          <w:szCs w:val="20"/>
        </w:rPr>
        <w:t xml:space="preserve"> ,</w:t>
      </w:r>
      <w:proofErr w:type="gramEnd"/>
      <w:r>
        <w:rPr>
          <w:color w:val="000000"/>
          <w:sz w:val="20"/>
          <w:szCs w:val="20"/>
        </w:rPr>
        <w:t>конкурентов. Это не прибавит тебе блеска. Даже свои слабые стороны можно использовать во благо (Например: медлительность, позволяет не пропускать деталей и тщательно выполнять работу).</w:t>
      </w:r>
    </w:p>
    <w:p w:rsidR="001E0840" w:rsidRDefault="009242C7" w:rsidP="00432425">
      <w:pPr>
        <w:pStyle w:val="a3"/>
        <w:spacing w:before="0" w:beforeAutospacing="0" w:after="140" w:afterAutospacing="0"/>
        <w:ind w:firstLine="851"/>
        <w:jc w:val="both"/>
      </w:pPr>
      <w:r>
        <w:rPr>
          <w:rStyle w:val="a4"/>
          <w:color w:val="000000"/>
          <w:sz w:val="20"/>
          <w:szCs w:val="20"/>
        </w:rPr>
        <w:t>Правило 10.</w:t>
      </w:r>
      <w:r>
        <w:rPr>
          <w:color w:val="000000"/>
          <w:sz w:val="20"/>
          <w:szCs w:val="20"/>
        </w:rPr>
        <w:t xml:space="preserve"> Не соглашайся на предложенные условия сразу же. Лучше сказать: «Я подумаю над этим». Готовый на все незнакомец больше смахивает на </w:t>
      </w:r>
      <w:proofErr w:type="gramStart"/>
      <w:r>
        <w:rPr>
          <w:color w:val="000000"/>
          <w:sz w:val="20"/>
          <w:szCs w:val="20"/>
        </w:rPr>
        <w:t>недоучку</w:t>
      </w:r>
      <w:proofErr w:type="gramEnd"/>
      <w:r>
        <w:rPr>
          <w:color w:val="000000"/>
          <w:sz w:val="20"/>
          <w:szCs w:val="20"/>
        </w:rPr>
        <w:t xml:space="preserve"> или авантюриста.</w:t>
      </w:r>
    </w:p>
    <w:sectPr w:rsidR="001E0840" w:rsidSect="006C60C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D2E"/>
    <w:multiLevelType w:val="multilevel"/>
    <w:tmpl w:val="65F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2641"/>
    <w:multiLevelType w:val="multilevel"/>
    <w:tmpl w:val="B0E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B6C32"/>
    <w:multiLevelType w:val="multilevel"/>
    <w:tmpl w:val="F1F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16678"/>
    <w:multiLevelType w:val="multilevel"/>
    <w:tmpl w:val="A4E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63FCD"/>
    <w:multiLevelType w:val="multilevel"/>
    <w:tmpl w:val="AA0C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42946"/>
    <w:multiLevelType w:val="multilevel"/>
    <w:tmpl w:val="30B0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14936"/>
    <w:multiLevelType w:val="multilevel"/>
    <w:tmpl w:val="9CE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B3D2E"/>
    <w:multiLevelType w:val="multilevel"/>
    <w:tmpl w:val="D13E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80C51"/>
    <w:multiLevelType w:val="multilevel"/>
    <w:tmpl w:val="6E9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51606"/>
    <w:multiLevelType w:val="multilevel"/>
    <w:tmpl w:val="20A6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42C7"/>
    <w:rsid w:val="001E0840"/>
    <w:rsid w:val="00432425"/>
    <w:rsid w:val="006C60CD"/>
    <w:rsid w:val="00897E86"/>
    <w:rsid w:val="0092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0"/>
  </w:style>
  <w:style w:type="paragraph" w:styleId="2">
    <w:name w:val="heading 2"/>
    <w:basedOn w:val="a"/>
    <w:link w:val="20"/>
    <w:uiPriority w:val="9"/>
    <w:qFormat/>
    <w:rsid w:val="00924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2562</Words>
  <Characters>14604</Characters>
  <Application>Microsoft Office Word</Application>
  <DocSecurity>0</DocSecurity>
  <Lines>121</Lines>
  <Paragraphs>34</Paragraphs>
  <ScaleCrop>false</ScaleCrop>
  <Company>ГОУ СПО "СПТ"</Company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2017-09-28T01:00:00Z</dcterms:created>
  <dcterms:modified xsi:type="dcterms:W3CDTF">2017-10-13T07:40:00Z</dcterms:modified>
</cp:coreProperties>
</file>