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15" w:rsidRDefault="00952A15" w:rsidP="0095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Аннотация к учебной программе предмета</w:t>
      </w:r>
    </w:p>
    <w:p w:rsidR="00952A15" w:rsidRDefault="00952A15" w:rsidP="00952A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«Хор» </w:t>
      </w:r>
      <w:r w:rsidR="008B382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>2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bidi="ru-RU"/>
        </w:rPr>
        <w:t xml:space="preserve"> года обучения</w:t>
      </w:r>
    </w:p>
    <w:p w:rsidR="00697C4E" w:rsidRPr="00697C4E" w:rsidRDefault="00697C4E" w:rsidP="00697C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697C4E">
        <w:rPr>
          <w:rFonts w:ascii="Times New Roman" w:eastAsia="Times New Roman" w:hAnsi="Times New Roman" w:cs="Times New Roman"/>
          <w:sz w:val="28"/>
          <w:szCs w:val="28"/>
        </w:rPr>
        <w:t>Учебный  предмет</w:t>
      </w:r>
      <w:proofErr w:type="gramEnd"/>
      <w:r w:rsidRPr="00697C4E">
        <w:rPr>
          <w:rFonts w:ascii="Times New Roman" w:eastAsia="Times New Roman" w:hAnsi="Times New Roman" w:cs="Times New Roman"/>
          <w:sz w:val="28"/>
          <w:szCs w:val="28"/>
        </w:rPr>
        <w:t xml:space="preserve">  «Хор»</w:t>
      </w:r>
      <w:r w:rsidRPr="00697C4E">
        <w:rPr>
          <w:rFonts w:ascii="Times New Roman" w:eastAsia="Times New Roman" w:hAnsi="Times New Roman" w:cs="Times New Roman"/>
        </w:rPr>
        <w:t xml:space="preserve"> </w:t>
      </w:r>
      <w:r w:rsidRPr="00697C4E">
        <w:rPr>
          <w:rFonts w:ascii="Times New Roman" w:eastAsia="Times New Roman" w:hAnsi="Times New Roman" w:cs="Times New Roman"/>
          <w:sz w:val="28"/>
          <w:szCs w:val="28"/>
        </w:rPr>
        <w:t>разработана на основе «Рекомендаций по организации образовательной и методической деятельности при реализации общеразвивающих программ в области искусств», направленных письмом Министерства культуры Российской Федерации от 21.11.2013 №191-01-39/06-ГИ.</w:t>
      </w:r>
    </w:p>
    <w:p w:rsidR="00697C4E" w:rsidRPr="00697C4E" w:rsidRDefault="00697C4E" w:rsidP="00697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7C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Учебный предмет «Хор» </w:t>
      </w:r>
      <w:r w:rsidRPr="00697C4E">
        <w:rPr>
          <w:rFonts w:ascii="Times New Roman" w:eastAsia="Times New Roman" w:hAnsi="Times New Roman" w:cs="Times New Roman"/>
          <w:color w:val="000000"/>
          <w:sz w:val="28"/>
          <w:szCs w:val="28"/>
          <w:lang w:eastAsia="en-US"/>
        </w:rPr>
        <w:t>дополнительной   общеразвивающей программы в</w:t>
      </w:r>
      <w:r w:rsidRPr="00697C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</w:t>
      </w:r>
      <w:r w:rsidRPr="00697C4E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области раннего эстетического развития входит в предметную область учебные предметы. Данный предмет направлен на вовлечение детей в ансамблево-хоровое музицирование, являющееся одной из самых доступных и продуктивных форм музыкальной деятельности, универсальным средством приобщение детей к творчеству к сокровищам музыкальной культуры. Хоровое пение дает возможность ученику познакомиться с большим числом музыкальных произведений, разных по характеру, жанру и стилю, способствует приобретению вокально-певческих навыков, делает пение красивым и выразительным. </w:t>
      </w:r>
    </w:p>
    <w:p w:rsidR="003719C0" w:rsidRDefault="003719C0" w:rsidP="00371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15"/>
          <w:sz w:val="28"/>
          <w:szCs w:val="28"/>
        </w:rPr>
        <w:t xml:space="preserve">Срок реализации учебного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6E14FA" w:rsidRPr="006E14FA" w:rsidRDefault="003719C0" w:rsidP="006E14FA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E14FA" w:rsidRPr="006E14FA">
        <w:rPr>
          <w:rFonts w:ascii="Times New Roman" w:eastAsia="Times New Roman" w:hAnsi="Times New Roman" w:cs="Times New Roman"/>
          <w:sz w:val="28"/>
          <w:szCs w:val="28"/>
          <w:lang w:eastAsia="en-US"/>
        </w:rPr>
        <w:t>Программа рассчитана на 3х-летний срок обучения и предназначена для детей в возрасте от 4 до 7 лет. Продолжительность учебных занятий составляет 35 недель в год.</w:t>
      </w:r>
    </w:p>
    <w:p w:rsidR="003719C0" w:rsidRDefault="003719C0" w:rsidP="003719C0">
      <w:pPr>
        <w:autoSpaceDE w:val="0"/>
        <w:adjustRightInd w:val="0"/>
        <w:spacing w:after="0" w:line="240" w:lineRule="auto"/>
        <w:ind w:firstLine="708"/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</w:pPr>
      <w:r>
        <w:rPr>
          <w:rFonts w:ascii="Times New Roman" w:eastAsia="Times New Roman" w:hAnsi="Times New Roman"/>
          <w:b/>
          <w:i/>
          <w:iCs/>
          <w:color w:val="000000"/>
          <w:spacing w:val="6"/>
          <w:sz w:val="28"/>
          <w:szCs w:val="28"/>
        </w:rPr>
        <w:t xml:space="preserve">      Форма       проведения       учебных       аудиторных    занятий:</w:t>
      </w:r>
    </w:p>
    <w:p w:rsidR="003719C0" w:rsidRPr="006E14FA" w:rsidRDefault="003719C0" w:rsidP="006E14FA">
      <w:pPr>
        <w:autoSpaceDE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E14FA">
        <w:rPr>
          <w:rFonts w:ascii="Times New Roman" w:hAnsi="Times New Roman" w:cs="Times New Roman"/>
          <w:sz w:val="28"/>
          <w:szCs w:val="28"/>
        </w:rPr>
        <w:t>Формы учебной работы на уроке «Хор» предусматривают групповую форму работы.</w:t>
      </w:r>
      <w:r w:rsidR="006E14FA" w:rsidRPr="006E14FA">
        <w:rPr>
          <w:rFonts w:ascii="Times New Roman" w:hAnsi="Times New Roman" w:cs="Times New Roman"/>
        </w:rPr>
        <w:t xml:space="preserve"> </w:t>
      </w:r>
      <w:r w:rsidR="006E14FA" w:rsidRPr="006E14FA">
        <w:rPr>
          <w:rFonts w:ascii="Times New Roman" w:hAnsi="Times New Roman" w:cs="Times New Roman"/>
          <w:sz w:val="28"/>
          <w:szCs w:val="28"/>
        </w:rPr>
        <w:t>Урок длится 30 минут, что составляет один академический час, один раз в неделю.</w:t>
      </w:r>
    </w:p>
    <w:p w:rsidR="003719C0" w:rsidRDefault="003719C0" w:rsidP="003719C0">
      <w:pPr>
        <w:autoSpaceDE w:val="0"/>
        <w:adjustRightInd w:val="0"/>
        <w:spacing w:after="0" w:line="240" w:lineRule="auto"/>
        <w:ind w:firstLine="708"/>
        <w:jc w:val="center"/>
        <w:rPr>
          <w:rFonts w:ascii="Times New Roman" w:eastAsia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>Цели  учебного</w:t>
      </w:r>
      <w:proofErr w:type="gramEnd"/>
      <w:r>
        <w:rPr>
          <w:rFonts w:ascii="Times New Roman" w:eastAsia="Times New Roman" w:hAnsi="Times New Roman"/>
          <w:b/>
          <w:i/>
          <w:iCs/>
          <w:color w:val="000000"/>
          <w:spacing w:val="12"/>
          <w:sz w:val="28"/>
          <w:szCs w:val="28"/>
        </w:rPr>
        <w:t xml:space="preserve"> предмета </w:t>
      </w:r>
      <w:r>
        <w:rPr>
          <w:rFonts w:ascii="Times New Roman" w:eastAsia="Times New Roman" w:hAnsi="Times New Roman"/>
          <w:b/>
          <w:bCs/>
          <w:i/>
          <w:color w:val="000000"/>
          <w:sz w:val="28"/>
          <w:szCs w:val="28"/>
          <w:lang w:bidi="ru-RU"/>
        </w:rPr>
        <w:t xml:space="preserve"> </w:t>
      </w:r>
    </w:p>
    <w:p w:rsidR="00697C4E" w:rsidRPr="00697C4E" w:rsidRDefault="003719C0" w:rsidP="00697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="00697C4E" w:rsidRPr="00697C4E">
        <w:rPr>
          <w:rFonts w:ascii="Times New Roman" w:eastAsia="Times New Roman" w:hAnsi="Times New Roman" w:cs="Times New Roman"/>
          <w:sz w:val="28"/>
          <w:szCs w:val="28"/>
        </w:rPr>
        <w:t xml:space="preserve">– формирование общей культуры детей, формирование необходимых навыков и потребности в коллективном </w:t>
      </w:r>
      <w:proofErr w:type="spellStart"/>
      <w:r w:rsidR="00697C4E" w:rsidRPr="00697C4E">
        <w:rPr>
          <w:rFonts w:ascii="Times New Roman" w:eastAsia="Times New Roman" w:hAnsi="Times New Roman" w:cs="Times New Roman"/>
          <w:sz w:val="28"/>
          <w:szCs w:val="28"/>
        </w:rPr>
        <w:t>музицировании</w:t>
      </w:r>
      <w:proofErr w:type="spellEnd"/>
      <w:r w:rsidR="00697C4E" w:rsidRPr="00697C4E">
        <w:rPr>
          <w:rFonts w:ascii="Times New Roman" w:eastAsia="Times New Roman" w:hAnsi="Times New Roman" w:cs="Times New Roman"/>
          <w:sz w:val="28"/>
          <w:szCs w:val="28"/>
        </w:rPr>
        <w:t xml:space="preserve">, дающем возможность творческой самореализации. </w:t>
      </w:r>
    </w:p>
    <w:p w:rsidR="00697C4E" w:rsidRPr="00697C4E" w:rsidRDefault="00697C4E" w:rsidP="00697C4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</w:pPr>
      <w:r w:rsidRPr="00697C4E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en-US"/>
        </w:rPr>
        <w:t>Задачи учебной программы:</w:t>
      </w:r>
    </w:p>
    <w:p w:rsidR="00697C4E" w:rsidRPr="00697C4E" w:rsidRDefault="00697C4E" w:rsidP="0069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7C4E">
        <w:rPr>
          <w:rFonts w:ascii="Times New Roman" w:eastAsia="Times New Roman" w:hAnsi="Times New Roman" w:cs="Times New Roman"/>
          <w:sz w:val="28"/>
          <w:szCs w:val="28"/>
          <w:lang w:eastAsia="en-US"/>
        </w:rPr>
        <w:t>- формирование певческих навыков (интонационных, дикционных, дыхательных);</w:t>
      </w:r>
    </w:p>
    <w:p w:rsidR="00697C4E" w:rsidRPr="00697C4E" w:rsidRDefault="00697C4E" w:rsidP="0069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7C4E">
        <w:rPr>
          <w:rFonts w:ascii="Times New Roman" w:eastAsia="Times New Roman" w:hAnsi="Times New Roman" w:cs="Times New Roman"/>
          <w:sz w:val="28"/>
          <w:szCs w:val="28"/>
          <w:lang w:eastAsia="en-US"/>
        </w:rPr>
        <w:t>- развитие музыкальных способностей ребенка (ладовое, ритмическое чувство, чувство формы);</w:t>
      </w:r>
    </w:p>
    <w:p w:rsidR="00697C4E" w:rsidRPr="00697C4E" w:rsidRDefault="00697C4E" w:rsidP="0069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7C4E">
        <w:rPr>
          <w:rFonts w:ascii="Times New Roman" w:eastAsia="Times New Roman" w:hAnsi="Times New Roman" w:cs="Times New Roman"/>
          <w:sz w:val="28"/>
          <w:szCs w:val="28"/>
          <w:lang w:eastAsia="en-US"/>
        </w:rPr>
        <w:t>- воспитание творческой активности и эмоциональной отзывчивости на исполняемую музыку;</w:t>
      </w:r>
    </w:p>
    <w:p w:rsidR="00697C4E" w:rsidRPr="00697C4E" w:rsidRDefault="00697C4E" w:rsidP="00697C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697C4E">
        <w:rPr>
          <w:rFonts w:ascii="Times New Roman" w:eastAsia="Times New Roman" w:hAnsi="Times New Roman" w:cs="Times New Roman"/>
          <w:sz w:val="28"/>
          <w:szCs w:val="28"/>
          <w:lang w:eastAsia="en-US"/>
        </w:rPr>
        <w:t>- приобретение определенного сценического опыта через участие в творческих коллективных проектах.</w:t>
      </w:r>
    </w:p>
    <w:p w:rsidR="003719C0" w:rsidRDefault="003719C0" w:rsidP="003719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i/>
          <w:sz w:val="28"/>
          <w:szCs w:val="28"/>
        </w:rPr>
      </w:pPr>
      <w:r>
        <w:rPr>
          <w:rFonts w:ascii="Times New Roman" w:eastAsia="Times New Roman" w:hAnsi="Times New Roman"/>
          <w:b/>
          <w:bCs/>
          <w:i/>
          <w:color w:val="000000"/>
          <w:spacing w:val="-2"/>
          <w:sz w:val="28"/>
          <w:szCs w:val="28"/>
        </w:rPr>
        <w:t>Формы и методы контроля</w:t>
      </w:r>
    </w:p>
    <w:p w:rsidR="006E14FA" w:rsidRPr="006E14FA" w:rsidRDefault="006E14FA" w:rsidP="006E14F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14FA">
        <w:rPr>
          <w:rFonts w:ascii="Times New Roman" w:eastAsia="Times New Roman" w:hAnsi="Times New Roman" w:cs="Times New Roman"/>
          <w:sz w:val="28"/>
          <w:szCs w:val="28"/>
        </w:rPr>
        <w:t>Промежуточная аттестация проводится в форме концертов для родителей в конце первого и второго полугодий на учебных занятиях в счет аудиторного времени, предусмотренного на учебный предмет. Оценки учащимся дошкольного возраста не выставляются.</w:t>
      </w:r>
    </w:p>
    <w:p w:rsidR="00474028" w:rsidRDefault="006E14FA" w:rsidP="006E14FA">
      <w:pPr>
        <w:autoSpaceDE w:val="0"/>
        <w:autoSpaceDN w:val="0"/>
        <w:adjustRightInd w:val="0"/>
        <w:spacing w:after="0" w:line="240" w:lineRule="auto"/>
        <w:jc w:val="both"/>
      </w:pPr>
      <w:r w:rsidRPr="006E14F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E14FA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6E14FA">
        <w:rPr>
          <w:rFonts w:ascii="Times New Roman" w:eastAsia="Times New Roman" w:hAnsi="Times New Roman" w:cs="Times New Roman"/>
          <w:sz w:val="28"/>
          <w:szCs w:val="28"/>
        </w:rPr>
        <w:t xml:space="preserve">Итоговая аттестация проводится в конце третьего года обучения в виде коллективного творческого проекта. </w:t>
      </w:r>
    </w:p>
    <w:sectPr w:rsidR="00474028" w:rsidSect="00474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719C0"/>
    <w:rsid w:val="003719C0"/>
    <w:rsid w:val="00474028"/>
    <w:rsid w:val="00697C4E"/>
    <w:rsid w:val="006E14FA"/>
    <w:rsid w:val="008B3823"/>
    <w:rsid w:val="0095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EE02E"/>
  <w15:docId w15:val="{CE4E84D2-77B0-4179-B223-B22006EB3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14F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039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1987</Characters>
  <Application>Microsoft Office Word</Application>
  <DocSecurity>0</DocSecurity>
  <Lines>16</Lines>
  <Paragraphs>4</Paragraphs>
  <ScaleCrop>false</ScaleCrop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Home</cp:lastModifiedBy>
  <cp:revision>6</cp:revision>
  <dcterms:created xsi:type="dcterms:W3CDTF">2021-12-08T06:28:00Z</dcterms:created>
  <dcterms:modified xsi:type="dcterms:W3CDTF">2023-11-13T05:40:00Z</dcterms:modified>
</cp:coreProperties>
</file>