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72C" w:rsidRDefault="00150718" w:rsidP="00447CF9">
      <w:pPr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Примерный алгоритм регистрации </w:t>
      </w:r>
      <w:r w:rsidR="00D85ADD">
        <w:rPr>
          <w:rFonts w:ascii="Liberation Serif" w:hAnsi="Liberation Serif" w:cstheme="minorHAnsi"/>
          <w:sz w:val="28"/>
          <w:szCs w:val="28"/>
        </w:rPr>
        <w:t xml:space="preserve">«черновика» </w:t>
      </w:r>
      <w:r>
        <w:rPr>
          <w:rFonts w:ascii="Liberation Serif" w:hAnsi="Liberation Serif" w:cstheme="minorHAnsi"/>
          <w:sz w:val="28"/>
          <w:szCs w:val="28"/>
        </w:rPr>
        <w:t xml:space="preserve">заявления для зачисления в 1 класс на будущий учебный год 2023/2024 </w:t>
      </w:r>
      <w:r w:rsidR="006864F7" w:rsidRPr="00C47969">
        <w:rPr>
          <w:rFonts w:ascii="Liberation Serif" w:hAnsi="Liberation Serif" w:cs="Liberation Serif"/>
          <w:sz w:val="28"/>
          <w:szCs w:val="28"/>
        </w:rPr>
        <w:t>в федеральной государственной информационной системе «Единый портал государственных и муниципальных услуг (функций)»</w:t>
      </w:r>
      <w:r w:rsidR="00D5172C">
        <w:rPr>
          <w:rFonts w:ascii="Liberation Serif" w:hAnsi="Liberation Serif" w:cs="Liberation Serif"/>
          <w:sz w:val="28"/>
          <w:szCs w:val="28"/>
        </w:rPr>
        <w:t xml:space="preserve"> (далее – Портал). </w:t>
      </w:r>
    </w:p>
    <w:p w:rsidR="00447CF9" w:rsidRDefault="00D5172C" w:rsidP="00447CF9">
      <w:pPr>
        <w:jc w:val="center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Д</w:t>
      </w:r>
      <w:r w:rsidR="00447CF9">
        <w:rPr>
          <w:rFonts w:ascii="Liberation Serif" w:hAnsi="Liberation Serif" w:cstheme="minorHAnsi"/>
          <w:sz w:val="28"/>
          <w:szCs w:val="28"/>
        </w:rPr>
        <w:t xml:space="preserve">ля открытия бланка заявления для заполнения черновика </w:t>
      </w:r>
      <w:r>
        <w:rPr>
          <w:rFonts w:ascii="Liberation Serif" w:hAnsi="Liberation Serif" w:cstheme="minorHAnsi"/>
          <w:sz w:val="28"/>
          <w:szCs w:val="28"/>
        </w:rPr>
        <w:t>перейдите</w:t>
      </w:r>
      <w:r w:rsidR="00447CF9">
        <w:rPr>
          <w:rFonts w:ascii="Liberation Serif" w:hAnsi="Liberation Serif" w:cstheme="minorHAnsi"/>
          <w:sz w:val="28"/>
          <w:szCs w:val="28"/>
        </w:rPr>
        <w:t xml:space="preserve"> по ссылке: </w:t>
      </w:r>
      <w:hyperlink r:id="rId6" w:history="1">
        <w:r w:rsidR="00447CF9">
          <w:rPr>
            <w:rStyle w:val="a3"/>
            <w:rFonts w:ascii="Liberation Serif" w:hAnsi="Liberation Serif" w:cstheme="minorHAnsi"/>
            <w:sz w:val="28"/>
            <w:szCs w:val="28"/>
          </w:rPr>
          <w:t>https://www.gosuslugi.ru/600426/1/form</w:t>
        </w:r>
      </w:hyperlink>
      <w:r>
        <w:rPr>
          <w:rFonts w:ascii="Liberation Serif" w:hAnsi="Liberation Serif" w:cstheme="minorHAnsi"/>
          <w:sz w:val="28"/>
          <w:szCs w:val="28"/>
        </w:rPr>
        <w:t>.</w:t>
      </w:r>
    </w:p>
    <w:p w:rsidR="00150718" w:rsidRDefault="00447CF9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- в</w:t>
      </w:r>
      <w:r w:rsidR="00296132">
        <w:rPr>
          <w:rFonts w:ascii="Liberation Serif" w:hAnsi="Liberation Serif" w:cstheme="minorHAnsi"/>
          <w:sz w:val="28"/>
          <w:szCs w:val="28"/>
        </w:rPr>
        <w:t>ой</w:t>
      </w:r>
      <w:r w:rsidR="00D5172C">
        <w:rPr>
          <w:rFonts w:ascii="Liberation Serif" w:hAnsi="Liberation Serif" w:cstheme="minorHAnsi"/>
          <w:sz w:val="28"/>
          <w:szCs w:val="28"/>
        </w:rPr>
        <w:t>дите</w:t>
      </w:r>
      <w:r w:rsidR="00296132">
        <w:rPr>
          <w:rFonts w:ascii="Liberation Serif" w:hAnsi="Liberation Serif" w:cstheme="minorHAnsi"/>
          <w:sz w:val="28"/>
          <w:szCs w:val="28"/>
        </w:rPr>
        <w:t xml:space="preserve"> в личный кабинет </w:t>
      </w:r>
      <w:r w:rsidR="006864F7">
        <w:rPr>
          <w:rFonts w:ascii="Liberation Serif" w:hAnsi="Liberation Serif" w:cstheme="minorHAnsi"/>
          <w:sz w:val="28"/>
          <w:szCs w:val="28"/>
        </w:rPr>
        <w:t>(</w:t>
      </w:r>
      <w:r w:rsidR="006864F7" w:rsidRPr="00C47969">
        <w:rPr>
          <w:rFonts w:ascii="Liberation Serif" w:hAnsi="Liberation Serif" w:cs="Liberation Serif"/>
          <w:sz w:val="28"/>
          <w:szCs w:val="28"/>
        </w:rPr>
        <w:t>авториз</w:t>
      </w:r>
      <w:r w:rsidR="006864F7">
        <w:rPr>
          <w:rFonts w:ascii="Liberation Serif" w:hAnsi="Liberation Serif" w:cs="Liberation Serif"/>
          <w:sz w:val="28"/>
          <w:szCs w:val="28"/>
        </w:rPr>
        <w:t xml:space="preserve">ованный </w:t>
      </w:r>
      <w:r w:rsidR="006864F7" w:rsidRPr="00C47969">
        <w:rPr>
          <w:rFonts w:ascii="Liberation Serif" w:hAnsi="Liberation Serif" w:cs="Liberation Serif"/>
          <w:sz w:val="28"/>
          <w:szCs w:val="28"/>
        </w:rPr>
        <w:t>на Портале с подтвержденной учетной записью в ЕСИА</w:t>
      </w:r>
      <w:r w:rsidR="006864F7">
        <w:rPr>
          <w:rFonts w:ascii="Liberation Serif" w:hAnsi="Liberation Serif" w:cs="Liberation Serif"/>
          <w:sz w:val="28"/>
          <w:szCs w:val="28"/>
        </w:rPr>
        <w:t>).</w:t>
      </w:r>
    </w:p>
    <w:p w:rsidR="00A523A0" w:rsidRDefault="00A523A0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Откроется бланк для заполнения заявления</w:t>
      </w:r>
    </w:p>
    <w:p w:rsidR="00A523A0" w:rsidRDefault="00A523A0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Default="00D85ADD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F9" w:rsidRDefault="00447CF9" w:rsidP="006864F7">
      <w:pPr>
        <w:rPr>
          <w:rFonts w:ascii="Liberation Serif" w:hAnsi="Liberation Serif" w:cstheme="minorHAnsi"/>
          <w:sz w:val="28"/>
          <w:szCs w:val="28"/>
        </w:rPr>
      </w:pPr>
    </w:p>
    <w:p w:rsidR="00A523A0" w:rsidRDefault="00D85ADD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Перейдите к заполнению «черновика» заявления</w:t>
      </w:r>
      <w:r w:rsidR="00447CF9">
        <w:rPr>
          <w:rFonts w:ascii="Liberation Serif" w:hAnsi="Liberation Serif" w:cstheme="minorHAnsi"/>
          <w:sz w:val="28"/>
          <w:szCs w:val="28"/>
        </w:rPr>
        <w:t>, п</w:t>
      </w:r>
      <w:r w:rsidR="00A523A0">
        <w:rPr>
          <w:rFonts w:ascii="Liberation Serif" w:hAnsi="Liberation Serif" w:cstheme="minorHAnsi"/>
          <w:sz w:val="28"/>
          <w:szCs w:val="28"/>
        </w:rPr>
        <w:t>о порядку отвечая на предлагаемые вопросы – заполните бланк заявления:</w:t>
      </w:r>
    </w:p>
    <w:p w:rsidR="00A523A0" w:rsidRDefault="00A523A0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F9" w:rsidRDefault="00A523A0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Если нет льготы – нажимаете «нет»</w:t>
      </w:r>
    </w:p>
    <w:p w:rsidR="00A523A0" w:rsidRDefault="00A523A0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Если льгота есть – нажимаете «да» и выбираете из предложенного </w:t>
      </w:r>
      <w:proofErr w:type="gramStart"/>
      <w:r>
        <w:rPr>
          <w:rFonts w:ascii="Liberation Serif" w:hAnsi="Liberation Serif" w:cstheme="minorHAnsi"/>
          <w:sz w:val="28"/>
          <w:szCs w:val="28"/>
        </w:rPr>
        <w:t>списка</w:t>
      </w:r>
      <w:proofErr w:type="gramEnd"/>
      <w:r>
        <w:rPr>
          <w:rFonts w:ascii="Liberation Serif" w:hAnsi="Liberation Serif" w:cstheme="minorHAnsi"/>
          <w:sz w:val="28"/>
          <w:szCs w:val="28"/>
        </w:rPr>
        <w:t xml:space="preserve"> какая именно льгота</w:t>
      </w: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F9" w:rsidRDefault="00447CF9" w:rsidP="00BB6E15">
      <w:pPr>
        <w:spacing w:after="0" w:line="240" w:lineRule="auto"/>
        <w:textAlignment w:val="baseline"/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</w:pPr>
    </w:p>
    <w:p w:rsidR="00447CF9" w:rsidRDefault="00447CF9" w:rsidP="00BB6E15">
      <w:pPr>
        <w:spacing w:after="0" w:line="240" w:lineRule="auto"/>
        <w:textAlignment w:val="baseline"/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</w:pPr>
    </w:p>
    <w:p w:rsidR="00447CF9" w:rsidRDefault="00447CF9" w:rsidP="00BB6E15">
      <w:pPr>
        <w:spacing w:after="0" w:line="240" w:lineRule="auto"/>
        <w:textAlignment w:val="baseline"/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</w:pPr>
    </w:p>
    <w:p w:rsidR="00447CF9" w:rsidRDefault="00447CF9" w:rsidP="00BB6E15">
      <w:pPr>
        <w:spacing w:after="0" w:line="240" w:lineRule="auto"/>
        <w:textAlignment w:val="baseline"/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</w:pPr>
    </w:p>
    <w:p w:rsidR="00447CF9" w:rsidRDefault="00447CF9" w:rsidP="00BB6E15">
      <w:pPr>
        <w:spacing w:after="0" w:line="240" w:lineRule="auto"/>
        <w:textAlignment w:val="baseline"/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</w:pP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Times New Roman"/>
          <w:color w:val="0D4CD3"/>
          <w:sz w:val="28"/>
          <w:szCs w:val="28"/>
          <w:bdr w:val="none" w:sz="0" w:space="0" w:color="auto" w:frame="1"/>
          <w:lang w:eastAsia="ru-RU"/>
        </w:rPr>
      </w:pPr>
      <w:r w:rsidRPr="00BB6E15"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  <w:br/>
      </w:r>
      <w:r w:rsidRPr="00BB6E15">
        <w:rPr>
          <w:rFonts w:ascii="Liberation Serif" w:eastAsia="Times New Roman" w:hAnsi="Liberation Serif" w:cs="Times New Roman"/>
          <w:color w:val="0D4CD3"/>
          <w:sz w:val="28"/>
          <w:szCs w:val="28"/>
          <w:bdr w:val="none" w:sz="0" w:space="0" w:color="auto" w:frame="1"/>
          <w:lang w:eastAsia="ru-RU"/>
        </w:rPr>
        <w:t>Далее</w:t>
      </w:r>
    </w:p>
    <w:p w:rsidR="00BB6E15" w:rsidRP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BB6E15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Есть ли в семье другой ребёнок, который ходит в выбранную школу?</w:t>
      </w: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BB6E15">
        <w:rPr>
          <w:rFonts w:ascii="Liberation Serif" w:eastAsia="Times New Roman" w:hAnsi="Liberation Serif" w:cs="Arial"/>
          <w:sz w:val="28"/>
          <w:szCs w:val="28"/>
          <w:lang w:eastAsia="ru-RU"/>
        </w:rPr>
        <w:t>Ребёнка зачислят в школу в преимущественном порядке, если в ней уже учатся его брат или сестра — при наличии свободных мест</w:t>
      </w: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BB6E15">
      <w:pPr>
        <w:spacing w:after="0" w:line="360" w:lineRule="atLeast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BB6E15">
      <w:pPr>
        <w:spacing w:after="0" w:line="360" w:lineRule="atLeast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sz w:val="28"/>
          <w:szCs w:val="28"/>
          <w:lang w:eastAsia="ru-RU"/>
        </w:rPr>
        <w:t>если «да» - заполняете ответы на предоставляемые вопросы.</w:t>
      </w:r>
    </w:p>
    <w:p w:rsidR="00BB6E15" w:rsidRPr="00BB6E15" w:rsidRDefault="00BB6E15" w:rsidP="00BB6E15">
      <w:pPr>
        <w:spacing w:after="0" w:line="360" w:lineRule="atLeast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5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15" w:rsidRDefault="00447CF9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sz w:val="28"/>
          <w:szCs w:val="28"/>
          <w:lang w:eastAsia="ru-RU"/>
        </w:rPr>
        <w:t>Е</w:t>
      </w:r>
      <w:r w:rsidR="00BB6E15">
        <w:rPr>
          <w:rFonts w:ascii="Liberation Serif" w:eastAsia="Times New Roman" w:hAnsi="Liberation Serif" w:cs="Arial"/>
          <w:sz w:val="28"/>
          <w:szCs w:val="28"/>
          <w:lang w:eastAsia="ru-RU"/>
        </w:rPr>
        <w:t>сли нет – нажимает «нет», продолжаете заполнять бланк</w:t>
      </w: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sz w:val="28"/>
          <w:szCs w:val="28"/>
          <w:lang w:eastAsia="ru-RU"/>
        </w:rPr>
        <w:t>С 1 апреля до 30 июня регистрация заявлений в школы, только по ме</w:t>
      </w:r>
      <w:r w:rsidR="0005485A">
        <w:rPr>
          <w:rFonts w:ascii="Liberation Serif" w:eastAsia="Times New Roman" w:hAnsi="Liberation Serif" w:cs="Arial"/>
          <w:sz w:val="28"/>
          <w:szCs w:val="28"/>
          <w:lang w:eastAsia="ru-RU"/>
        </w:rPr>
        <w:t>с</w:t>
      </w:r>
      <w:r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ту прописки (постоянной или временной) – заранее </w:t>
      </w:r>
      <w:proofErr w:type="gramStart"/>
      <w:r>
        <w:rPr>
          <w:rFonts w:ascii="Liberation Serif" w:eastAsia="Times New Roman" w:hAnsi="Liberation Serif" w:cs="Arial"/>
          <w:sz w:val="28"/>
          <w:szCs w:val="28"/>
          <w:lang w:eastAsia="ru-RU"/>
        </w:rPr>
        <w:t>ознакомьтесь к</w:t>
      </w:r>
      <w:r w:rsidR="00447CF9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какой школе привязан</w:t>
      </w:r>
      <w:proofErr w:type="gramEnd"/>
      <w:r w:rsidR="00447CF9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Ваш адрес.</w:t>
      </w:r>
    </w:p>
    <w:p w:rsidR="00BB6E15" w:rsidRPr="00BB6E15" w:rsidRDefault="00BB6E15" w:rsidP="00BB6E15">
      <w:pPr>
        <w:spacing w:after="0" w:line="240" w:lineRule="auto"/>
        <w:textAlignment w:val="baseline"/>
        <w:rPr>
          <w:rFonts w:ascii="Liberation Serif" w:hAnsi="Liberation Serif" w:cstheme="minorHAnsi"/>
          <w:sz w:val="28"/>
          <w:szCs w:val="28"/>
        </w:rPr>
      </w:pP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</w:p>
    <w:p w:rsidR="00A523A0" w:rsidRDefault="00A523A0" w:rsidP="006864F7">
      <w:pPr>
        <w:rPr>
          <w:rFonts w:ascii="Liberation Serif" w:hAnsi="Liberation Serif" w:cstheme="minorHAnsi"/>
          <w:sz w:val="28"/>
          <w:szCs w:val="28"/>
        </w:rPr>
      </w:pPr>
    </w:p>
    <w:p w:rsidR="00A523A0" w:rsidRDefault="00BF3F34" w:rsidP="00BF3F34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5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F34" w:rsidRDefault="00BF3F34" w:rsidP="00BF3F34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F34" w:rsidRDefault="0005485A" w:rsidP="00BF3F34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Переходите конкретно уже к заполнению заявления, отвечая на вопросы -  где вы подтверждаете ваши данные из личного кабинета или редактируете (если в них есть ошибка):</w:t>
      </w:r>
    </w:p>
    <w:p w:rsidR="0005485A" w:rsidRDefault="0005485A" w:rsidP="00BF3F34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Такие данные как:</w:t>
      </w:r>
    </w:p>
    <w:p w:rsidR="0005485A" w:rsidRPr="0005485A" w:rsidRDefault="0005485A" w:rsidP="0005485A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05485A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- Подтвердите свой адрес постоянной регистрации</w:t>
      </w:r>
    </w:p>
    <w:p w:rsidR="0005485A" w:rsidRPr="0005485A" w:rsidRDefault="0005485A" w:rsidP="0005485A">
      <w:pPr>
        <w:spacing w:after="240" w:line="480" w:lineRule="atLeast"/>
        <w:textAlignment w:val="baseline"/>
        <w:outlineLvl w:val="0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05485A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-Ребёнок прописан по этому адресу?</w:t>
      </w:r>
    </w:p>
    <w:p w:rsidR="0005485A" w:rsidRDefault="0005485A" w:rsidP="0005485A">
      <w:pPr>
        <w:spacing w:after="240" w:line="480" w:lineRule="atLeast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36"/>
          <w:szCs w:val="36"/>
          <w:lang w:eastAsia="ru-RU"/>
        </w:rPr>
      </w:pPr>
    </w:p>
    <w:p w:rsidR="0005485A" w:rsidRPr="00447CF9" w:rsidRDefault="0005485A" w:rsidP="00447CF9">
      <w:pPr>
        <w:spacing w:line="360" w:lineRule="atLeast"/>
        <w:jc w:val="both"/>
        <w:textAlignment w:val="baseline"/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</w:pPr>
      <w:r w:rsidRPr="00447CF9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lastRenderedPageBreak/>
        <w:t>После ответов на данные вопросы откроется окно выборки доступных для зачисления школ – предложат из списка</w:t>
      </w:r>
    </w:p>
    <w:p w:rsidR="0005485A" w:rsidRPr="0005485A" w:rsidRDefault="0005485A" w:rsidP="00447CF9">
      <w:pPr>
        <w:spacing w:line="360" w:lineRule="atLeast"/>
        <w:jc w:val="both"/>
        <w:textAlignment w:val="baseline"/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</w:pPr>
      <w:r w:rsidRPr="00447CF9">
        <w:rPr>
          <w:rFonts w:ascii="Liberation Serif" w:eastAsia="Times New Roman" w:hAnsi="Liberation Serif" w:cs="Times New Roman"/>
          <w:color w:val="0D4CD3"/>
          <w:sz w:val="32"/>
          <w:szCs w:val="32"/>
          <w:bdr w:val="none" w:sz="0" w:space="0" w:color="auto" w:frame="1"/>
          <w:lang w:eastAsia="ru-RU"/>
        </w:rPr>
        <w:br/>
      </w:r>
      <w:r w:rsidRPr="00447CF9">
        <w:rPr>
          <w:rFonts w:ascii="Liberation Serif" w:eastAsia="Times New Roman" w:hAnsi="Liberation Serif" w:cs="Times New Roman"/>
          <w:color w:val="0D4CD3"/>
          <w:sz w:val="32"/>
          <w:szCs w:val="32"/>
          <w:lang w:eastAsia="ru-RU"/>
        </w:rPr>
        <w:t xml:space="preserve">- </w:t>
      </w:r>
      <w:r w:rsidRPr="0005485A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 xml:space="preserve">Выберите школу из </w:t>
      </w:r>
      <w:proofErr w:type="gramStart"/>
      <w:r w:rsidRPr="0005485A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>доступных</w:t>
      </w:r>
      <w:proofErr w:type="gramEnd"/>
      <w:r w:rsidRPr="0005485A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 xml:space="preserve"> для записи</w:t>
      </w:r>
    </w:p>
    <w:p w:rsidR="00B72BEE" w:rsidRDefault="00447CF9" w:rsidP="00B72BEE">
      <w:pPr>
        <w:pStyle w:val="a7"/>
        <w:shd w:val="clear" w:color="auto" w:fill="FFFFFF"/>
        <w:spacing w:before="0" w:beforeAutospacing="0"/>
        <w:jc w:val="both"/>
        <w:rPr>
          <w:rFonts w:ascii="Liberation Serif" w:hAnsi="Liberation Serif" w:cs="Arial"/>
          <w:b/>
          <w:bCs/>
          <w:kern w:val="36"/>
          <w:sz w:val="32"/>
          <w:szCs w:val="32"/>
        </w:rPr>
      </w:pPr>
      <w:r w:rsidRPr="00447CF9">
        <w:rPr>
          <w:rFonts w:ascii="Liberation Serif" w:hAnsi="Liberation Serif" w:cs="Arial"/>
          <w:b/>
          <w:bCs/>
          <w:kern w:val="36"/>
          <w:sz w:val="32"/>
          <w:szCs w:val="32"/>
        </w:rPr>
        <w:t>!!!</w:t>
      </w:r>
      <w:r w:rsidR="0005485A" w:rsidRPr="00447CF9">
        <w:rPr>
          <w:rFonts w:ascii="Liberation Serif" w:hAnsi="Liberation Serif" w:cs="Arial"/>
          <w:b/>
          <w:bCs/>
          <w:kern w:val="36"/>
          <w:sz w:val="32"/>
          <w:szCs w:val="32"/>
        </w:rPr>
        <w:t xml:space="preserve">Внимание </w:t>
      </w:r>
      <w:r w:rsidR="00D42941">
        <w:rPr>
          <w:rFonts w:ascii="Liberation Serif" w:hAnsi="Liberation Serif" w:cs="Arial"/>
          <w:b/>
          <w:bCs/>
          <w:kern w:val="36"/>
          <w:sz w:val="32"/>
          <w:szCs w:val="32"/>
        </w:rPr>
        <w:t xml:space="preserve">обязательно </w:t>
      </w:r>
      <w:r w:rsidR="0005485A" w:rsidRPr="00447CF9">
        <w:rPr>
          <w:rFonts w:ascii="Liberation Serif" w:hAnsi="Liberation Serif" w:cs="Arial"/>
          <w:b/>
          <w:bCs/>
          <w:kern w:val="36"/>
          <w:sz w:val="32"/>
          <w:szCs w:val="32"/>
        </w:rPr>
        <w:t xml:space="preserve">ознакомьтесь заранее </w:t>
      </w:r>
      <w:proofErr w:type="gramStart"/>
      <w:r w:rsidR="00B72BEE">
        <w:rPr>
          <w:rFonts w:ascii="Liberation Serif" w:hAnsi="Liberation Serif" w:cs="Arial"/>
          <w:b/>
          <w:bCs/>
          <w:kern w:val="36"/>
          <w:sz w:val="32"/>
          <w:szCs w:val="32"/>
        </w:rPr>
        <w:t>с</w:t>
      </w:r>
      <w:proofErr w:type="gramEnd"/>
      <w:r w:rsidR="00B72BEE">
        <w:rPr>
          <w:rFonts w:ascii="Liberation Serif" w:hAnsi="Liberation Serif" w:cs="Arial"/>
          <w:b/>
          <w:bCs/>
          <w:kern w:val="36"/>
          <w:sz w:val="32"/>
          <w:szCs w:val="32"/>
        </w:rPr>
        <w:t xml:space="preserve"> </w:t>
      </w:r>
    </w:p>
    <w:p w:rsidR="00B72BEE" w:rsidRPr="00B72BEE" w:rsidRDefault="00B72BEE" w:rsidP="00B72BEE">
      <w:pPr>
        <w:pStyle w:val="a7"/>
        <w:shd w:val="clear" w:color="auto" w:fill="FFFFFF"/>
        <w:spacing w:before="0" w:beforeAutospacing="0"/>
        <w:jc w:val="both"/>
        <w:rPr>
          <w:sz w:val="13"/>
          <w:szCs w:val="13"/>
        </w:rPr>
      </w:pPr>
      <w:hyperlink r:id="rId17" w:tgtFrame="_blank" w:history="1">
        <w:r w:rsidRPr="00B72BEE">
          <w:rPr>
            <w:rStyle w:val="a3"/>
            <w:color w:val="auto"/>
            <w:sz w:val="21"/>
            <w:szCs w:val="21"/>
          </w:rPr>
          <w:t>Постановлением Главы городского округа Сухой Лог от 23.</w:t>
        </w:r>
        <w:r w:rsidRPr="00B72BEE">
          <w:rPr>
            <w:rStyle w:val="a3"/>
            <w:color w:val="auto"/>
            <w:sz w:val="21"/>
            <w:szCs w:val="21"/>
          </w:rPr>
          <w:t>1</w:t>
        </w:r>
        <w:r w:rsidRPr="00B72BEE">
          <w:rPr>
            <w:rStyle w:val="a3"/>
            <w:color w:val="auto"/>
            <w:sz w:val="21"/>
            <w:szCs w:val="21"/>
          </w:rPr>
          <w:t>2.2015 года № 2852-ПГ «Об утверждении Положения об определении закрепленной территории городского округа Сухой Лог за конкретными муниципальными образовательными учреждениями»</w:t>
        </w:r>
      </w:hyperlink>
      <w:r w:rsidRPr="00B72BEE">
        <w:rPr>
          <w:sz w:val="21"/>
          <w:szCs w:val="21"/>
          <w:shd w:val="clear" w:color="auto" w:fill="FFFFFF"/>
        </w:rPr>
        <w:t>,</w:t>
      </w:r>
    </w:p>
    <w:p w:rsidR="00B72BEE" w:rsidRDefault="00B72BEE" w:rsidP="00B72BEE">
      <w:pPr>
        <w:pStyle w:val="a7"/>
        <w:shd w:val="clear" w:color="auto" w:fill="FFFFFF"/>
        <w:spacing w:before="0" w:beforeAutospacing="0"/>
        <w:jc w:val="both"/>
        <w:rPr>
          <w:rFonts w:ascii="Arial" w:hAnsi="Arial" w:cs="Arial"/>
          <w:color w:val="303133"/>
          <w:sz w:val="13"/>
          <w:szCs w:val="13"/>
        </w:rPr>
      </w:pPr>
      <w:hyperlink r:id="rId18" w:tgtFrame="_blank" w:history="1">
        <w:r w:rsidRPr="00B72BEE">
          <w:rPr>
            <w:rStyle w:val="a3"/>
            <w:color w:val="auto"/>
            <w:sz w:val="21"/>
            <w:szCs w:val="21"/>
          </w:rPr>
          <w:t>Постановлением Главы город</w:t>
        </w:r>
        <w:r w:rsidRPr="00B72BEE">
          <w:rPr>
            <w:rStyle w:val="a3"/>
            <w:color w:val="auto"/>
            <w:sz w:val="21"/>
            <w:szCs w:val="21"/>
          </w:rPr>
          <w:t>с</w:t>
        </w:r>
        <w:r w:rsidRPr="00B72BEE">
          <w:rPr>
            <w:rStyle w:val="a3"/>
            <w:color w:val="auto"/>
            <w:sz w:val="21"/>
            <w:szCs w:val="21"/>
          </w:rPr>
          <w:t>кого округа Сухой Лог от 12.10.2020г. №1075-ПГ «Об утверждении Административного регламента предоставления муниципальной услуги «Прием заявлений о зачислении в муниципальные образовательные организации, реализующие программы общего образования» (с изменениями),</w:t>
        </w:r>
      </w:hyperlink>
    </w:p>
    <w:p w:rsidR="0005485A" w:rsidRPr="00447CF9" w:rsidRDefault="00B72BEE" w:rsidP="00B72BEE">
      <w:pPr>
        <w:pStyle w:val="a7"/>
        <w:shd w:val="clear" w:color="auto" w:fill="FFFFFF"/>
        <w:jc w:val="both"/>
        <w:rPr>
          <w:rFonts w:ascii="Liberation Serif" w:hAnsi="Liberation Serif" w:cs="Arial"/>
          <w:sz w:val="32"/>
          <w:szCs w:val="32"/>
        </w:rPr>
      </w:pPr>
      <w:r w:rsidRPr="00447CF9">
        <w:rPr>
          <w:rFonts w:ascii="Liberation Serif" w:hAnsi="Liberation Serif" w:cs="Arial"/>
          <w:bCs/>
          <w:sz w:val="32"/>
          <w:szCs w:val="32"/>
        </w:rPr>
        <w:t xml:space="preserve"> </w:t>
      </w:r>
      <w:r w:rsidR="00447CF9" w:rsidRPr="00447CF9">
        <w:rPr>
          <w:rFonts w:ascii="Liberation Serif" w:hAnsi="Liberation Serif" w:cs="Arial"/>
          <w:bCs/>
          <w:sz w:val="32"/>
          <w:szCs w:val="32"/>
        </w:rPr>
        <w:t>В</w:t>
      </w:r>
      <w:r w:rsidR="0005485A" w:rsidRPr="00447CF9">
        <w:rPr>
          <w:rFonts w:ascii="Liberation Serif" w:hAnsi="Liberation Serif" w:cs="Arial"/>
          <w:bCs/>
          <w:sz w:val="32"/>
          <w:szCs w:val="32"/>
        </w:rPr>
        <w:t>ыбирайте</w:t>
      </w:r>
      <w:r w:rsidR="00447CF9" w:rsidRPr="00447CF9">
        <w:rPr>
          <w:rFonts w:ascii="Liberation Serif" w:hAnsi="Liberation Serif" w:cs="Arial"/>
          <w:bCs/>
          <w:sz w:val="32"/>
          <w:szCs w:val="32"/>
        </w:rPr>
        <w:t xml:space="preserve"> из предложенных </w:t>
      </w:r>
      <w:r w:rsidR="0005485A" w:rsidRPr="00447CF9">
        <w:rPr>
          <w:rFonts w:ascii="Liberation Serif" w:hAnsi="Liberation Serif" w:cs="Arial"/>
          <w:bCs/>
          <w:sz w:val="32"/>
          <w:szCs w:val="32"/>
        </w:rPr>
        <w:t xml:space="preserve">школу по закрепленной территории!!!!,  в связи с тем, что </w:t>
      </w:r>
      <w:r w:rsidR="0005485A" w:rsidRPr="00447CF9">
        <w:rPr>
          <w:rFonts w:ascii="Liberation Serif" w:hAnsi="Liberation Serif" w:cs="Arial"/>
          <w:sz w:val="32"/>
          <w:szCs w:val="32"/>
        </w:rPr>
        <w:t>с 1 апреля до 30 июня регистрация заявлений в школы, только по месту прописки (постоянной или временной) – заранее ознакомьтесь к</w:t>
      </w:r>
      <w:r w:rsidR="00D42941">
        <w:rPr>
          <w:rFonts w:ascii="Liberation Serif" w:hAnsi="Liberation Serif" w:cs="Arial"/>
          <w:sz w:val="32"/>
          <w:szCs w:val="32"/>
        </w:rPr>
        <w:t xml:space="preserve"> какой школе привязан Ваш адрес</w:t>
      </w:r>
      <w:proofErr w:type="gramStart"/>
      <w:r w:rsidR="00D42941">
        <w:rPr>
          <w:rFonts w:ascii="Liberation Serif" w:hAnsi="Liberation Serif" w:cs="Arial"/>
          <w:sz w:val="32"/>
          <w:szCs w:val="32"/>
        </w:rPr>
        <w:t>.П</w:t>
      </w:r>
      <w:proofErr w:type="gramEnd"/>
      <w:r w:rsidR="0005485A" w:rsidRPr="00447CF9">
        <w:rPr>
          <w:rFonts w:ascii="Liberation Serif" w:hAnsi="Liberation Serif" w:cs="Arial"/>
          <w:sz w:val="32"/>
          <w:szCs w:val="32"/>
        </w:rPr>
        <w:t>о заявлению</w:t>
      </w:r>
      <w:r w:rsidR="00D42941">
        <w:rPr>
          <w:rFonts w:ascii="Liberation Serif" w:hAnsi="Liberation Serif" w:cs="Arial"/>
          <w:sz w:val="32"/>
          <w:szCs w:val="32"/>
        </w:rPr>
        <w:t xml:space="preserve">, </w:t>
      </w:r>
      <w:r w:rsidR="0005485A" w:rsidRPr="00447CF9">
        <w:rPr>
          <w:rFonts w:ascii="Liberation Serif" w:hAnsi="Liberation Serif" w:cs="Arial"/>
          <w:sz w:val="32"/>
          <w:szCs w:val="32"/>
        </w:rPr>
        <w:t>поданному не по закрепленной территории</w:t>
      </w:r>
      <w:r w:rsidR="00D42941">
        <w:rPr>
          <w:rFonts w:ascii="Liberation Serif" w:hAnsi="Liberation Serif" w:cs="Arial"/>
          <w:sz w:val="32"/>
          <w:szCs w:val="32"/>
        </w:rPr>
        <w:t>,</w:t>
      </w:r>
      <w:bookmarkStart w:id="0" w:name="_GoBack"/>
      <w:bookmarkEnd w:id="0"/>
      <w:r w:rsidR="0005485A" w:rsidRPr="00447CF9">
        <w:rPr>
          <w:rFonts w:ascii="Liberation Serif" w:hAnsi="Liberation Serif" w:cs="Arial"/>
          <w:sz w:val="32"/>
          <w:szCs w:val="32"/>
        </w:rPr>
        <w:t xml:space="preserve"> придет – статус – отказ!!!</w:t>
      </w:r>
    </w:p>
    <w:p w:rsidR="0005485A" w:rsidRPr="00447CF9" w:rsidRDefault="00D85ADD" w:rsidP="00447CF9">
      <w:pPr>
        <w:pStyle w:val="a7"/>
        <w:shd w:val="clear" w:color="auto" w:fill="FFFFFF"/>
        <w:jc w:val="both"/>
        <w:rPr>
          <w:rFonts w:ascii="Liberation Serif" w:hAnsi="Liberation Serif" w:cs="Arial"/>
          <w:sz w:val="32"/>
          <w:szCs w:val="32"/>
        </w:rPr>
      </w:pPr>
      <w:r w:rsidRPr="00447CF9">
        <w:rPr>
          <w:rFonts w:ascii="Liberation Serif" w:hAnsi="Liberation Serif" w:cs="Arial"/>
          <w:sz w:val="32"/>
          <w:szCs w:val="32"/>
        </w:rPr>
        <w:t>Выбрав необходимую школу, нажимаем клавишу «продолжить»</w:t>
      </w:r>
    </w:p>
    <w:p w:rsidR="00447CF9" w:rsidRPr="00447CF9" w:rsidRDefault="00447CF9" w:rsidP="00447CF9">
      <w:pPr>
        <w:spacing w:line="360" w:lineRule="atLeast"/>
        <w:jc w:val="both"/>
        <w:textAlignment w:val="baseline"/>
        <w:rPr>
          <w:rFonts w:ascii="Liberation Serif" w:hAnsi="Liberation Serif" w:cs="Arial"/>
          <w:sz w:val="32"/>
          <w:szCs w:val="32"/>
        </w:rPr>
      </w:pPr>
    </w:p>
    <w:p w:rsidR="00447CF9" w:rsidRDefault="00447CF9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</w:p>
    <w:p w:rsidR="00447CF9" w:rsidRDefault="00447CF9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</w:p>
    <w:p w:rsidR="00447CF9" w:rsidRDefault="00447CF9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</w:p>
    <w:p w:rsidR="00447CF9" w:rsidRDefault="00447CF9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</w:p>
    <w:p w:rsidR="00447CF9" w:rsidRDefault="00447CF9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</w:p>
    <w:p w:rsidR="00B72BEE" w:rsidRDefault="00B72BEE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</w:p>
    <w:p w:rsidR="00B72BEE" w:rsidRDefault="00B72BEE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</w:p>
    <w:p w:rsidR="00B72BEE" w:rsidRDefault="00B72BEE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</w:p>
    <w:p w:rsidR="00B72BEE" w:rsidRDefault="00B72BEE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</w:p>
    <w:p w:rsidR="00B72BEE" w:rsidRDefault="00B72BEE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</w:p>
    <w:p w:rsidR="00B72BEE" w:rsidRDefault="00B72BEE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</w:p>
    <w:p w:rsidR="00447CF9" w:rsidRDefault="00447CF9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</w:p>
    <w:p w:rsidR="00D85ADD" w:rsidRDefault="00D85ADD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  <w:r w:rsidRPr="00D85ADD">
        <w:rPr>
          <w:rFonts w:ascii="Liberation Serif" w:hAnsi="Liberation Serif" w:cs="Arial"/>
          <w:sz w:val="28"/>
          <w:szCs w:val="28"/>
        </w:rPr>
        <w:lastRenderedPageBreak/>
        <w:t>Укажите сведения о ребёнке</w:t>
      </w:r>
    </w:p>
    <w:p w:rsidR="00D85ADD" w:rsidRDefault="00D85ADD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Default="00D85ADD" w:rsidP="00D85ADD">
      <w:pPr>
        <w:spacing w:line="360" w:lineRule="atLeast"/>
        <w:textAlignment w:val="baseline"/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</w:pPr>
      <w:r w:rsidRPr="00D85ADD"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  <w:t>Какое свидетельство о рождении у ребёнка?</w:t>
      </w:r>
    </w:p>
    <w:p w:rsidR="00D85ADD" w:rsidRDefault="00D85ADD" w:rsidP="00D85ADD">
      <w:pPr>
        <w:spacing w:line="360" w:lineRule="atLeast"/>
        <w:textAlignment w:val="baseline"/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Default="00D85ADD" w:rsidP="00D85ADD">
      <w:pPr>
        <w:spacing w:line="360" w:lineRule="atLeast"/>
        <w:textAlignment w:val="baseline"/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</w:pPr>
    </w:p>
    <w:p w:rsidR="00447CF9" w:rsidRDefault="00D85ADD" w:rsidP="00D85ADD">
      <w:pPr>
        <w:spacing w:line="360" w:lineRule="atLeast"/>
        <w:textAlignment w:val="baseline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51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Default="00D85ADD" w:rsidP="00D85ADD">
      <w:pPr>
        <w:spacing w:line="360" w:lineRule="atLeast"/>
        <w:textAlignment w:val="baseline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51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Default="00D85ADD" w:rsidP="00D85ADD">
      <w:pPr>
        <w:spacing w:line="360" w:lineRule="atLeast"/>
        <w:textAlignment w:val="baseline"/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51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Pr="00D85ADD" w:rsidRDefault="00D85ADD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Далее вам предложат проверить свои персональные данные – нажмите </w:t>
      </w:r>
      <w:proofErr w:type="gramStart"/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верно</w:t>
      </w:r>
      <w:proofErr w:type="gramEnd"/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или редактировать.</w:t>
      </w:r>
    </w:p>
    <w:p w:rsidR="00D85ADD" w:rsidRDefault="00D85ADD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Далее вам предложат подтвердить свой контактный телефон - нажмите </w:t>
      </w:r>
      <w:proofErr w:type="gramStart"/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верно</w:t>
      </w:r>
      <w:proofErr w:type="gramEnd"/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или редактировать.</w:t>
      </w:r>
    </w:p>
    <w:p w:rsidR="00D85ADD" w:rsidRDefault="00D85ADD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Далее вам предложат подтвердить сво</w:t>
      </w:r>
      <w:r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ю электронную почту</w:t>
      </w: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- нажмите </w:t>
      </w:r>
      <w:proofErr w:type="gramStart"/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верно</w:t>
      </w:r>
      <w:proofErr w:type="gramEnd"/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или редактировать.</w:t>
      </w:r>
    </w:p>
    <w:p w:rsidR="00D85ADD" w:rsidRDefault="00D85ADD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Далее спросят с кем ещё можно связаться по заявлению?</w:t>
      </w:r>
      <w:r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– можете указать дополнительно данные другого лица для контакта.</w:t>
      </w:r>
    </w:p>
    <w:p w:rsidR="00D85ADD" w:rsidRPr="00D85ADD" w:rsidRDefault="00D85ADD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После нажмите «сохранить заявление» - черновик заявления сохраниться в Вашем личном кабинете, до 1 апреля вы можете к нему вернуться внести изменения, а </w:t>
      </w:r>
      <w:r w:rsidR="00447CF9" w:rsidRPr="00447CF9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о</w:t>
      </w:r>
      <w:r w:rsidRPr="00447CF9">
        <w:rPr>
          <w:rFonts w:ascii="Liberation Serif" w:hAnsi="Liberation Serif" w:cs="Arial"/>
          <w:color w:val="0B1F33"/>
          <w:sz w:val="27"/>
          <w:szCs w:val="27"/>
          <w:shd w:val="clear" w:color="auto" w:fill="FFFFFF"/>
        </w:rPr>
        <w:t>тправить заявление можно начиная с </w:t>
      </w:r>
      <w:r w:rsidRPr="00447CF9">
        <w:rPr>
          <w:rFonts w:ascii="Liberation Serif" w:hAnsi="Liberation Serif" w:cs="Arial"/>
          <w:b/>
          <w:bCs/>
          <w:color w:val="0B1F33"/>
          <w:sz w:val="27"/>
          <w:szCs w:val="27"/>
          <w:bdr w:val="none" w:sz="0" w:space="0" w:color="auto" w:frame="1"/>
          <w:shd w:val="clear" w:color="auto" w:fill="FFFFFF"/>
        </w:rPr>
        <w:t>00:00 01 апреля</w:t>
      </w:r>
      <w:r w:rsidRPr="00447CF9">
        <w:rPr>
          <w:rFonts w:ascii="Liberation Serif" w:hAnsi="Liberation Serif" w:cs="Arial"/>
          <w:color w:val="0B1F33"/>
          <w:sz w:val="27"/>
          <w:szCs w:val="27"/>
          <w:shd w:val="clear" w:color="auto" w:fill="FFFFFF"/>
        </w:rPr>
        <w:t> до </w:t>
      </w:r>
      <w:r w:rsidRPr="00447CF9">
        <w:rPr>
          <w:rFonts w:ascii="Liberation Serif" w:hAnsi="Liberation Serif" w:cs="Arial"/>
          <w:b/>
          <w:bCs/>
          <w:color w:val="0B1F33"/>
          <w:sz w:val="27"/>
          <w:szCs w:val="27"/>
          <w:bdr w:val="none" w:sz="0" w:space="0" w:color="auto" w:frame="1"/>
          <w:shd w:val="clear" w:color="auto" w:fill="FFFFFF"/>
        </w:rPr>
        <w:t>30 июня</w:t>
      </w:r>
      <w:r w:rsidR="00447CF9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!!!</w:t>
      </w:r>
    </w:p>
    <w:sectPr w:rsidR="00D85ADD" w:rsidRPr="00D85ADD" w:rsidSect="00A523A0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5B7B9C"/>
    <w:multiLevelType w:val="hybridMultilevel"/>
    <w:tmpl w:val="B43049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/>
  <w:rsids>
    <w:rsidRoot w:val="00150718"/>
    <w:rsid w:val="0005485A"/>
    <w:rsid w:val="000A2675"/>
    <w:rsid w:val="00150718"/>
    <w:rsid w:val="00296132"/>
    <w:rsid w:val="00447CF9"/>
    <w:rsid w:val="006864F7"/>
    <w:rsid w:val="008C14FB"/>
    <w:rsid w:val="00940E19"/>
    <w:rsid w:val="00A41EBB"/>
    <w:rsid w:val="00A523A0"/>
    <w:rsid w:val="00B72BEE"/>
    <w:rsid w:val="00BB6E15"/>
    <w:rsid w:val="00BF3F34"/>
    <w:rsid w:val="00D42941"/>
    <w:rsid w:val="00D5172C"/>
    <w:rsid w:val="00D85A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EBB"/>
  </w:style>
  <w:style w:type="paragraph" w:styleId="1">
    <w:name w:val="heading 1"/>
    <w:basedOn w:val="a"/>
    <w:link w:val="10"/>
    <w:uiPriority w:val="9"/>
    <w:qFormat/>
    <w:rsid w:val="00BB6E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071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9613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5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23A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B6E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BB6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B72BE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B6E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071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9613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5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23A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B6E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BB6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6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5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72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5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9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262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2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1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63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48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55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1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707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12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2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58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783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06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14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0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037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93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disk.yandex.ru/i/C6pX2yMA8IH2FA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782329.selcdn.ru/leonardo/uploadsForSiteId/201201/content/7434edcd-8736-4a84-8dfe-c7a30dbe50d8.pdf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hyperlink" Target="https://www.gosuslugi.ru/600426/1/form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EB0CC-F257-4E94-B86C-2BCBE053E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534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Бабенко Е.П.</dc:creator>
  <cp:lastModifiedBy>user</cp:lastModifiedBy>
  <cp:revision>2</cp:revision>
  <dcterms:created xsi:type="dcterms:W3CDTF">2023-03-22T06:21:00Z</dcterms:created>
  <dcterms:modified xsi:type="dcterms:W3CDTF">2023-03-22T06:21:00Z</dcterms:modified>
</cp:coreProperties>
</file>