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13" w:rsidRDefault="00445613" w:rsidP="00445613">
      <w:pPr>
        <w:jc w:val="center"/>
      </w:pPr>
      <w:r>
        <w:t xml:space="preserve">                                              Утверждаю</w:t>
      </w:r>
    </w:p>
    <w:p w:rsidR="00445613" w:rsidRDefault="00445613" w:rsidP="00445613">
      <w:pPr>
        <w:jc w:val="right"/>
      </w:pPr>
      <w:r>
        <w:t xml:space="preserve">         Заведующий                 Н.К </w:t>
      </w:r>
      <w:proofErr w:type="spellStart"/>
      <w:r>
        <w:t>Надолина</w:t>
      </w:r>
      <w:proofErr w:type="spellEnd"/>
    </w:p>
    <w:p w:rsidR="00445613" w:rsidRDefault="00445613" w:rsidP="00445613">
      <w:pPr>
        <w:jc w:val="center"/>
      </w:pPr>
    </w:p>
    <w:p w:rsidR="00445613" w:rsidRDefault="00445613" w:rsidP="00445613">
      <w:pPr>
        <w:jc w:val="center"/>
      </w:pPr>
      <w:r>
        <w:t>Муниципальное бюджетное дошкольное образовательное учреждение</w:t>
      </w:r>
    </w:p>
    <w:p w:rsidR="00EA770E" w:rsidRDefault="00445613" w:rsidP="00445613">
      <w:pPr>
        <w:jc w:val="center"/>
      </w:pPr>
      <w:r>
        <w:t>«</w:t>
      </w:r>
      <w:proofErr w:type="spellStart"/>
      <w:r>
        <w:t>Моховской</w:t>
      </w:r>
      <w:proofErr w:type="spellEnd"/>
      <w:r>
        <w:t xml:space="preserve"> детский сад» </w:t>
      </w:r>
      <w:proofErr w:type="spellStart"/>
      <w:r>
        <w:t>Алейского</w:t>
      </w:r>
      <w:proofErr w:type="spellEnd"/>
      <w:r>
        <w:t xml:space="preserve"> района Алтайского края</w:t>
      </w:r>
    </w:p>
    <w:p w:rsidR="00445613" w:rsidRDefault="00445613" w:rsidP="00445613">
      <w:pPr>
        <w:jc w:val="center"/>
      </w:pPr>
    </w:p>
    <w:p w:rsidR="000A0066" w:rsidRDefault="000A0066" w:rsidP="000A0066">
      <w:r>
        <w:t>План об улучшении качества деятельности образовательного учреждения</w:t>
      </w:r>
    </w:p>
    <w:p w:rsidR="000A0066" w:rsidRDefault="000A0066" w:rsidP="000A0066"/>
    <w:tbl>
      <w:tblPr>
        <w:tblStyle w:val="a3"/>
        <w:tblW w:w="10395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1715"/>
        <w:gridCol w:w="1530"/>
        <w:gridCol w:w="1384"/>
        <w:gridCol w:w="1392"/>
        <w:gridCol w:w="2126"/>
        <w:gridCol w:w="1708"/>
      </w:tblGrid>
      <w:tr w:rsidR="000A0066" w:rsidTr="006844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66" w:rsidRDefault="000A0066">
            <w:r>
              <w:t>№ п/п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66" w:rsidRDefault="000A0066">
            <w:r>
              <w:t>Наименование мероприятия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66" w:rsidRDefault="000A0066">
            <w:r>
              <w:t>Основные включения в План (результат независимой оценки качества)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66" w:rsidRDefault="000A0066">
            <w:r>
              <w:t>Срок реализации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66" w:rsidRDefault="000A0066">
            <w:r>
              <w:t>Ответственный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66" w:rsidRDefault="00677AF9">
            <w:r>
              <w:t>Резу</w:t>
            </w:r>
            <w:r w:rsidR="000A0066">
              <w:t>льтат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66" w:rsidRDefault="000A0066">
            <w:proofErr w:type="gramStart"/>
            <w:r>
              <w:t>Показатели,  характеризующие</w:t>
            </w:r>
            <w:proofErr w:type="gramEnd"/>
            <w:r>
              <w:t xml:space="preserve"> результат выполнения  мероприятия</w:t>
            </w:r>
          </w:p>
        </w:tc>
      </w:tr>
      <w:tr w:rsidR="006844AA" w:rsidTr="006844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>
            <w: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Pr="00677AF9" w:rsidRDefault="006844AA" w:rsidP="006844AA">
            <w:proofErr w:type="gramStart"/>
            <w:r w:rsidRPr="00677AF9">
              <w:t>Полнота  и</w:t>
            </w:r>
            <w:proofErr w:type="gramEnd"/>
            <w:r w:rsidRPr="00677AF9">
              <w:t xml:space="preserve">  актуальность  информации  об  организации  и  ее деятельности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>
            <w:r>
              <w:t>21балл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>
            <w:r>
              <w:t>Январь 2016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>
            <w:proofErr w:type="spellStart"/>
            <w:r>
              <w:t>Надолина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>
            <w:r w:rsidRPr="0015160A">
              <w:t>Повысить процент информационной открытости по показателям мониторинга сайтов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>
            <w:r>
              <w:t>85%</w:t>
            </w:r>
          </w:p>
        </w:tc>
      </w:tr>
      <w:tr w:rsidR="006844AA" w:rsidTr="006844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>
            <w: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Pr="00677AF9" w:rsidRDefault="006844AA" w:rsidP="006844AA">
            <w:pPr>
              <w:rPr>
                <w:b/>
              </w:rPr>
            </w:pPr>
            <w:r w:rsidRPr="00677AF9">
              <w:rPr>
                <w:rStyle w:val="8"/>
                <w:b w:val="0"/>
                <w:color w:val="000000"/>
              </w:rPr>
              <w:t>Доступность сведений о ходе рассмотрения обращений граждан, поступивших в ОУ от получателя услуг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>
            <w:r>
              <w:t xml:space="preserve">Отсутствие сведений о ходе рассмотрения обращения граждан, </w:t>
            </w:r>
            <w:proofErr w:type="gramStart"/>
            <w:r>
              <w:t>поступивших  в</w:t>
            </w:r>
            <w:proofErr w:type="gramEnd"/>
            <w:r>
              <w:t xml:space="preserve"> ОУ от получателя услуг.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>
            <w:r>
              <w:t>Январь 2016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>
            <w:proofErr w:type="spellStart"/>
            <w:r>
              <w:t>Надолина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Pr="00F205F1" w:rsidRDefault="006844AA" w:rsidP="006844AA">
            <w:pPr>
              <w:pStyle w:val="21"/>
              <w:shd w:val="clear" w:color="auto" w:fill="auto"/>
              <w:tabs>
                <w:tab w:val="left" w:pos="3965"/>
                <w:tab w:val="left" w:pos="6288"/>
                <w:tab w:val="left" w:pos="7138"/>
                <w:tab w:val="left" w:leader="underscore" w:pos="7786"/>
              </w:tabs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5F1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Создать на сайте электронные сервисы, </w:t>
            </w:r>
            <w:proofErr w:type="spellStart"/>
            <w:r w:rsidRPr="00F205F1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способc</w:t>
            </w:r>
            <w:proofErr w:type="gramStart"/>
            <w:r w:rsidRPr="00F205F1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205F1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ующие</w:t>
            </w:r>
            <w:proofErr w:type="spellEnd"/>
            <w:r w:rsidRPr="00F205F1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взаимодействию</w:t>
            </w:r>
            <w:proofErr w:type="gramEnd"/>
            <w:r w:rsidRPr="00F205F1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получателей услуг со специа</w:t>
            </w: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листами учреждения,</w:t>
            </w:r>
            <w:r w:rsidRPr="00F205F1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именно:</w:t>
            </w:r>
          </w:p>
          <w:p w:rsidR="006844AA" w:rsidRPr="0015160A" w:rsidRDefault="006844AA" w:rsidP="006844AA">
            <w:r w:rsidRPr="00F205F1">
              <w:rPr>
                <w:rStyle w:val="2"/>
                <w:color w:val="000000"/>
              </w:rPr>
              <w:t xml:space="preserve">раздел «Обращения граждан»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Pr="0015160A" w:rsidRDefault="006844AA" w:rsidP="006844AA">
            <w:r>
              <w:t>85%</w:t>
            </w:r>
          </w:p>
        </w:tc>
      </w:tr>
      <w:tr w:rsidR="006844AA" w:rsidTr="006844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>
            <w: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Pr="00F205F1" w:rsidRDefault="006844AA" w:rsidP="006844AA">
            <w:pPr>
              <w:rPr>
                <w:b/>
              </w:rPr>
            </w:pPr>
            <w:proofErr w:type="gramStart"/>
            <w:r w:rsidRPr="00F205F1">
              <w:rPr>
                <w:rStyle w:val="8"/>
                <w:b w:val="0"/>
                <w:color w:val="000000"/>
              </w:rPr>
              <w:t>Материально  техническое</w:t>
            </w:r>
            <w:proofErr w:type="gramEnd"/>
            <w:r w:rsidRPr="00F205F1">
              <w:rPr>
                <w:rStyle w:val="8"/>
                <w:b w:val="0"/>
                <w:color w:val="000000"/>
              </w:rPr>
              <w:t xml:space="preserve">  и  информационное  обеспечен</w:t>
            </w:r>
            <w:r w:rsidRPr="00445613">
              <w:rPr>
                <w:rStyle w:val="80"/>
                <w:b w:val="0"/>
                <w:color w:val="000000"/>
                <w:sz w:val="24"/>
                <w:szCs w:val="24"/>
                <w:u w:val="none"/>
              </w:rPr>
              <w:t xml:space="preserve">ие </w:t>
            </w:r>
            <w:r w:rsidRPr="00F205F1">
              <w:rPr>
                <w:rStyle w:val="80"/>
                <w:b w:val="0"/>
                <w:color w:val="000000"/>
              </w:rPr>
              <w:t xml:space="preserve"> </w:t>
            </w:r>
            <w:r w:rsidRPr="00445613">
              <w:rPr>
                <w:rStyle w:val="80"/>
                <w:b w:val="0"/>
                <w:color w:val="000000"/>
                <w:sz w:val="24"/>
                <w:szCs w:val="24"/>
                <w:u w:val="none"/>
              </w:rPr>
              <w:t>организаци</w:t>
            </w:r>
            <w:r w:rsidRPr="00445613">
              <w:rPr>
                <w:rStyle w:val="8"/>
                <w:b w:val="0"/>
                <w:color w:val="000000"/>
              </w:rPr>
              <w:t>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>
            <w:r>
              <w:t>30 баллов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>
            <w:r>
              <w:t>Март 2016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>
            <w:proofErr w:type="spellStart"/>
            <w:r>
              <w:t>Надолина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Pr="00F205F1" w:rsidRDefault="006844AA" w:rsidP="006844AA">
            <w:pPr>
              <w:pStyle w:val="21"/>
              <w:shd w:val="clear" w:color="auto" w:fill="auto"/>
              <w:tabs>
                <w:tab w:val="left" w:pos="3965"/>
                <w:tab w:val="left" w:pos="6288"/>
                <w:tab w:val="left" w:pos="7138"/>
                <w:tab w:val="left" w:leader="underscore" w:pos="7786"/>
              </w:tabs>
              <w:spacing w:line="240" w:lineRule="exact"/>
              <w:ind w:firstLine="0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интерактивное оборудование для обеспечения учебного процесса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Pr="00F205F1" w:rsidRDefault="006844AA" w:rsidP="006844AA">
            <w:pPr>
              <w:pStyle w:val="21"/>
              <w:shd w:val="clear" w:color="auto" w:fill="auto"/>
              <w:tabs>
                <w:tab w:val="left" w:pos="3965"/>
                <w:tab w:val="left" w:pos="6288"/>
                <w:tab w:val="left" w:pos="7138"/>
                <w:tab w:val="left" w:leader="underscore" w:pos="7786"/>
              </w:tabs>
              <w:spacing w:line="240" w:lineRule="exact"/>
              <w:ind w:firstLine="0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</w:tr>
      <w:tr w:rsidR="006844AA" w:rsidTr="006844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>
            <w: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Pr="00F205F1" w:rsidRDefault="006844AA" w:rsidP="006844AA">
            <w:pPr>
              <w:pStyle w:val="21"/>
              <w:shd w:val="clear" w:color="auto" w:fill="auto"/>
              <w:ind w:firstLine="0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5F1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Наличие условий для индивидуальной работы с обучающимися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>
            <w:pPr>
              <w:rPr>
                <w:rStyle w:val="2"/>
                <w:color w:val="000000"/>
              </w:rPr>
            </w:pPr>
            <w:r w:rsidRPr="004E4159">
              <w:rPr>
                <w:rStyle w:val="2"/>
                <w:color w:val="000000"/>
              </w:rPr>
              <w:t>Отсутствие программы коррекционной работы</w:t>
            </w:r>
          </w:p>
          <w:p w:rsidR="006844AA" w:rsidRDefault="006844AA" w:rsidP="006844AA">
            <w:r>
              <w:rPr>
                <w:rStyle w:val="2"/>
                <w:color w:val="000000"/>
              </w:rPr>
              <w:t>Отсутствие программы работы с одаренными детьми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>
            <w:r>
              <w:t>Февраль 2016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>
            <w:r>
              <w:t>Парамонова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>
            <w:pPr>
              <w:pStyle w:val="21"/>
              <w:shd w:val="clear" w:color="auto" w:fill="auto"/>
              <w:tabs>
                <w:tab w:val="left" w:pos="3965"/>
                <w:tab w:val="left" w:pos="6288"/>
                <w:tab w:val="left" w:pos="7138"/>
                <w:tab w:val="left" w:leader="underscore" w:pos="7786"/>
              </w:tabs>
              <w:spacing w:line="240" w:lineRule="exact"/>
              <w:ind w:firstLine="0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5F1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программы коррекционной работы</w:t>
            </w:r>
          </w:p>
          <w:p w:rsidR="006844AA" w:rsidRDefault="006844AA" w:rsidP="006844AA">
            <w:pPr>
              <w:pStyle w:val="21"/>
              <w:shd w:val="clear" w:color="auto" w:fill="auto"/>
              <w:tabs>
                <w:tab w:val="left" w:pos="3965"/>
                <w:tab w:val="left" w:pos="6288"/>
                <w:tab w:val="left" w:pos="7138"/>
                <w:tab w:val="left" w:leader="underscore" w:pos="7786"/>
              </w:tabs>
              <w:spacing w:line="240" w:lineRule="exact"/>
              <w:ind w:firstLine="0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44AA" w:rsidRPr="00F205F1" w:rsidRDefault="006844AA" w:rsidP="006844AA">
            <w:pPr>
              <w:pStyle w:val="21"/>
              <w:shd w:val="clear" w:color="auto" w:fill="auto"/>
              <w:tabs>
                <w:tab w:val="left" w:pos="3965"/>
                <w:tab w:val="left" w:pos="6288"/>
                <w:tab w:val="left" w:pos="7138"/>
                <w:tab w:val="left" w:leader="underscore" w:pos="7786"/>
              </w:tabs>
              <w:spacing w:line="240" w:lineRule="exact"/>
              <w:ind w:firstLine="0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программы работы с одаренными детьми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Pr="00F205F1" w:rsidRDefault="006844AA" w:rsidP="006844AA">
            <w:pPr>
              <w:pStyle w:val="21"/>
              <w:shd w:val="clear" w:color="auto" w:fill="auto"/>
              <w:tabs>
                <w:tab w:val="left" w:pos="3965"/>
                <w:tab w:val="left" w:pos="6288"/>
                <w:tab w:val="left" w:pos="7138"/>
                <w:tab w:val="left" w:leader="underscore" w:pos="7786"/>
              </w:tabs>
              <w:spacing w:line="240" w:lineRule="exact"/>
              <w:ind w:firstLine="0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70 %</w:t>
            </w:r>
            <w:bookmarkStart w:id="0" w:name="_GoBack"/>
            <w:bookmarkEnd w:id="0"/>
          </w:p>
        </w:tc>
      </w:tr>
      <w:tr w:rsidR="006844AA" w:rsidTr="006844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/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Pr="00445613" w:rsidRDefault="006844AA" w:rsidP="006844AA">
            <w:pPr>
              <w:pStyle w:val="21"/>
              <w:shd w:val="clear" w:color="auto" w:fill="auto"/>
              <w:ind w:firstLine="0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Pr="004E4159" w:rsidRDefault="006844AA" w:rsidP="006844AA">
            <w:pPr>
              <w:pStyle w:val="21"/>
              <w:shd w:val="clear" w:color="auto" w:fill="auto"/>
              <w:ind w:firstLine="0"/>
              <w:jc w:val="both"/>
              <w:rPr>
                <w:rStyle w:val="2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Default="006844AA" w:rsidP="006844AA"/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A" w:rsidRPr="004E4159" w:rsidRDefault="006844AA" w:rsidP="006844AA">
            <w:pPr>
              <w:pStyle w:val="21"/>
              <w:shd w:val="clear" w:color="auto" w:fill="auto"/>
              <w:ind w:firstLine="0"/>
              <w:jc w:val="both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0A0066" w:rsidRDefault="000A0066" w:rsidP="000A0066"/>
    <w:p w:rsidR="000A0066" w:rsidRDefault="000A0066"/>
    <w:sectPr w:rsidR="000A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01"/>
    <w:rsid w:val="000A0066"/>
    <w:rsid w:val="00445613"/>
    <w:rsid w:val="00457567"/>
    <w:rsid w:val="00677AF9"/>
    <w:rsid w:val="006844AA"/>
    <w:rsid w:val="00765AD4"/>
    <w:rsid w:val="00EA770E"/>
    <w:rsid w:val="00F205F1"/>
    <w:rsid w:val="00FA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A94E2-7EB6-4F0D-BD18-1EF1B585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basedOn w:val="a0"/>
    <w:link w:val="81"/>
    <w:locked/>
    <w:rsid w:val="00677AF9"/>
    <w:rPr>
      <w:b/>
      <w:bCs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677AF9"/>
    <w:pPr>
      <w:widowControl w:val="0"/>
      <w:shd w:val="clear" w:color="auto" w:fill="FFFFFF"/>
      <w:spacing w:before="60" w:after="240" w:line="240" w:lineRule="atLeast"/>
      <w:ind w:hanging="414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locked/>
    <w:rsid w:val="00677AF9"/>
    <w:rPr>
      <w:spacing w:val="10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77AF9"/>
    <w:pPr>
      <w:widowControl w:val="0"/>
      <w:shd w:val="clear" w:color="auto" w:fill="FFFFFF"/>
      <w:spacing w:line="245" w:lineRule="exact"/>
      <w:ind w:hanging="1980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character" w:customStyle="1" w:styleId="212pt1">
    <w:name w:val="Основной текст (2) + 12 pt1"/>
    <w:aliases w:val="Полужирный,Интервал 0 pt8,Масштаб 10%"/>
    <w:basedOn w:val="2"/>
    <w:rsid w:val="00677AF9"/>
    <w:rPr>
      <w:b/>
      <w:bCs/>
      <w:spacing w:val="0"/>
      <w:w w:val="10"/>
      <w:sz w:val="24"/>
      <w:szCs w:val="24"/>
      <w:shd w:val="clear" w:color="auto" w:fill="FFFFFF"/>
      <w:lang w:val="en-US" w:eastAsia="en-US"/>
    </w:rPr>
  </w:style>
  <w:style w:type="character" w:customStyle="1" w:styleId="80">
    <w:name w:val="Основной текст (8)"/>
    <w:basedOn w:val="8"/>
    <w:rsid w:val="00F205F1"/>
    <w:rPr>
      <w:b/>
      <w:bCs/>
      <w:sz w:val="22"/>
      <w:szCs w:val="22"/>
      <w:u w:val="single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5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2015-12-29T03:35:00Z</dcterms:created>
  <dcterms:modified xsi:type="dcterms:W3CDTF">2015-12-29T05:27:00Z</dcterms:modified>
</cp:coreProperties>
</file>