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D8" w:rsidRP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 xml:space="preserve">Муниципальное казенное дошкольное </w:t>
      </w:r>
    </w:p>
    <w:p w:rsidR="008853D8" w:rsidRP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 xml:space="preserve">образовательное учреждение «Моховской детский сад» </w:t>
      </w:r>
    </w:p>
    <w:p w:rsid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  <w:r w:rsidRPr="008853D8">
        <w:rPr>
          <w:rFonts w:ascii="Times New Roman" w:hAnsi="Times New Roman"/>
          <w:b/>
          <w:sz w:val="32"/>
          <w:szCs w:val="32"/>
        </w:rPr>
        <w:t>Алейского района Алтайского края</w:t>
      </w:r>
    </w:p>
    <w:p w:rsid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53D8" w:rsidRPr="008853D8" w:rsidRDefault="008853D8" w:rsidP="008853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Pr="008853D8" w:rsidRDefault="008853D8" w:rsidP="008853D8">
      <w:pPr>
        <w:jc w:val="center"/>
        <w:rPr>
          <w:rFonts w:ascii="Times New Roman" w:hAnsi="Times New Roman"/>
          <w:b/>
          <w:sz w:val="28"/>
          <w:szCs w:val="28"/>
        </w:rPr>
      </w:pPr>
      <w:r w:rsidRPr="008853D8">
        <w:rPr>
          <w:rFonts w:ascii="Times New Roman" w:hAnsi="Times New Roman"/>
          <w:b/>
          <w:sz w:val="28"/>
          <w:szCs w:val="28"/>
        </w:rPr>
        <w:t>РЕЖИМ ДНЯ И РАСПОРЯДОК</w:t>
      </w:r>
    </w:p>
    <w:p w:rsidR="008853D8" w:rsidRPr="008853D8" w:rsidRDefault="008853D8" w:rsidP="008853D8">
      <w:pPr>
        <w:jc w:val="center"/>
        <w:rPr>
          <w:rFonts w:ascii="Times New Roman" w:hAnsi="Times New Roman"/>
          <w:b/>
          <w:sz w:val="28"/>
          <w:szCs w:val="28"/>
        </w:rPr>
      </w:pPr>
      <w:r w:rsidRPr="008853D8">
        <w:rPr>
          <w:rFonts w:ascii="Times New Roman" w:hAnsi="Times New Roman"/>
          <w:b/>
          <w:sz w:val="28"/>
          <w:szCs w:val="28"/>
        </w:rPr>
        <w:t>МКДОУ «Моховской детский сад»</w:t>
      </w:r>
    </w:p>
    <w:p w:rsidR="008853D8" w:rsidRDefault="008853D8" w:rsidP="008853D8">
      <w:pPr>
        <w:jc w:val="center"/>
        <w:rPr>
          <w:rFonts w:ascii="Times New Roman" w:hAnsi="Times New Roman"/>
          <w:b/>
          <w:sz w:val="28"/>
          <w:szCs w:val="28"/>
        </w:rPr>
      </w:pPr>
      <w:r w:rsidRPr="008853D8">
        <w:rPr>
          <w:rFonts w:ascii="Times New Roman" w:hAnsi="Times New Roman"/>
          <w:b/>
          <w:sz w:val="28"/>
          <w:szCs w:val="28"/>
        </w:rPr>
        <w:t>При 9-ти и 10-ти часовом пребывании детей в ДОУ</w:t>
      </w:r>
    </w:p>
    <w:p w:rsidR="00DB3D1E" w:rsidRPr="008853D8" w:rsidRDefault="00DB3D1E" w:rsidP="008853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89088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89088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b/>
          <w:sz w:val="24"/>
          <w:szCs w:val="24"/>
        </w:rPr>
        <w:t>Моховское</w:t>
      </w:r>
      <w:proofErr w:type="spellEnd"/>
      <w:r>
        <w:rPr>
          <w:rFonts w:ascii="Times New Roman" w:hAnsi="Times New Roman"/>
          <w:b/>
          <w:sz w:val="24"/>
          <w:szCs w:val="24"/>
        </w:rPr>
        <w:t>, 202</w:t>
      </w:r>
      <w:r w:rsidR="00890881">
        <w:rPr>
          <w:rFonts w:ascii="Times New Roman" w:hAnsi="Times New Roman"/>
          <w:b/>
          <w:sz w:val="24"/>
          <w:szCs w:val="24"/>
        </w:rPr>
        <w:t>4</w:t>
      </w:r>
    </w:p>
    <w:p w:rsidR="008853D8" w:rsidRDefault="008853D8" w:rsidP="008853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8853D8" w:rsidRDefault="008853D8" w:rsidP="008853D8">
      <w:pPr>
        <w:rPr>
          <w:rFonts w:ascii="Times New Roman" w:hAnsi="Times New Roman"/>
          <w:b/>
          <w:sz w:val="24"/>
          <w:szCs w:val="24"/>
        </w:rPr>
      </w:pPr>
      <w:r w:rsidRPr="008A440D">
        <w:rPr>
          <w:rFonts w:ascii="Times New Roman" w:hAnsi="Times New Roman"/>
          <w:b/>
          <w:sz w:val="24"/>
          <w:szCs w:val="24"/>
        </w:rPr>
        <w:t>Режим дня и распорядок</w:t>
      </w:r>
      <w:r>
        <w:rPr>
          <w:rFonts w:ascii="Times New Roman" w:hAnsi="Times New Roman"/>
          <w:b/>
          <w:sz w:val="24"/>
          <w:szCs w:val="24"/>
        </w:rPr>
        <w:t xml:space="preserve"> при 9-ти часовом пребывании детей в ДОУ</w:t>
      </w:r>
    </w:p>
    <w:tbl>
      <w:tblPr>
        <w:tblW w:w="10422" w:type="dxa"/>
        <w:tblInd w:w="-108" w:type="dxa"/>
        <w:tblCellMar>
          <w:top w:w="15" w:type="dxa"/>
          <w:right w:w="102" w:type="dxa"/>
        </w:tblCellMar>
        <w:tblLook w:val="04A0" w:firstRow="1" w:lastRow="0" w:firstColumn="1" w:lastColumn="0" w:noHBand="0" w:noVBand="1"/>
      </w:tblPr>
      <w:tblGrid>
        <w:gridCol w:w="2626"/>
        <w:gridCol w:w="3758"/>
        <w:gridCol w:w="1628"/>
        <w:gridCol w:w="281"/>
        <w:gridCol w:w="2129"/>
      </w:tblGrid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line="259" w:lineRule="auto"/>
              <w:ind w:left="5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line="259" w:lineRule="auto"/>
              <w:ind w:left="5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8853D8" w:rsidRPr="00A030E1" w:rsidTr="00661CC6">
        <w:trPr>
          <w:trHeight w:val="286"/>
        </w:trPr>
        <w:tc>
          <w:tcPr>
            <w:tcW w:w="10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line="259" w:lineRule="auto"/>
              <w:ind w:left="7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Холодный период года (сентябрь—май) </w:t>
            </w:r>
          </w:p>
        </w:tc>
      </w:tr>
      <w:tr w:rsidR="008853D8" w:rsidRPr="00A030E1" w:rsidTr="00661CC6">
        <w:trPr>
          <w:trHeight w:val="83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Утренний прием, игры, индивидуальное общение воспитателя с детьми, самостоятельная деятельность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8.00—8.20</w:t>
            </w:r>
          </w:p>
        </w:tc>
      </w:tr>
      <w:tr w:rsidR="008853D8" w:rsidRPr="00A030E1" w:rsidTr="00661CC6">
        <w:trPr>
          <w:trHeight w:val="83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Утренняя гимнастика,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8.20. – 8.30</w:t>
            </w:r>
          </w:p>
        </w:tc>
      </w:tr>
      <w:tr w:rsidR="008853D8" w:rsidRPr="00A030E1" w:rsidTr="00661CC6">
        <w:trPr>
          <w:trHeight w:val="28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8.30—8.35</w:t>
            </w:r>
          </w:p>
        </w:tc>
      </w:tr>
      <w:tr w:rsidR="008853D8" w:rsidRPr="00A030E1" w:rsidTr="00661CC6">
        <w:trPr>
          <w:trHeight w:val="28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Завтрак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8.35. – 8.55</w:t>
            </w:r>
          </w:p>
        </w:tc>
      </w:tr>
      <w:tr w:rsidR="008853D8" w:rsidRPr="00A030E1" w:rsidTr="00661CC6">
        <w:trPr>
          <w:trHeight w:val="28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Подготовка к образовательной деятельности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8.55—9.00</w:t>
            </w:r>
          </w:p>
        </w:tc>
      </w:tr>
      <w:tr w:rsidR="008853D8" w:rsidRPr="00A030E1" w:rsidTr="00661CC6">
        <w:trPr>
          <w:trHeight w:val="405"/>
        </w:trPr>
        <w:tc>
          <w:tcPr>
            <w:tcW w:w="6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Непосредственно образовательная деятельность: </w:t>
            </w:r>
          </w:p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образовательные ситуации (общая длительность, включая перерыв)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Средняя подгруппа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Подготовительная подгруппа</w:t>
            </w:r>
          </w:p>
        </w:tc>
      </w:tr>
      <w:tr w:rsidR="008853D8" w:rsidRPr="00A030E1" w:rsidTr="00661CC6">
        <w:trPr>
          <w:trHeight w:val="705"/>
        </w:trPr>
        <w:tc>
          <w:tcPr>
            <w:tcW w:w="6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1) 9.00  -   9.15</w:t>
            </w:r>
          </w:p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2) 9.25 – 9.40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1) 9.00 -9.3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0</w:t>
            </w:r>
          </w:p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2) 9.40 -10.1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0</w:t>
            </w:r>
          </w:p>
        </w:tc>
      </w:tr>
      <w:tr w:rsidR="008853D8" w:rsidRPr="00A030E1" w:rsidTr="00661CC6">
        <w:trPr>
          <w:trHeight w:val="83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Свободные игры 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9.40—10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.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1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</w:tr>
      <w:tr w:rsidR="008853D8" w:rsidRPr="00A030E1" w:rsidTr="00661CC6">
        <w:trPr>
          <w:trHeight w:val="83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10.10. - 10.2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0</w:t>
            </w:r>
          </w:p>
        </w:tc>
      </w:tr>
      <w:tr w:rsidR="008853D8" w:rsidRPr="00A030E1" w:rsidTr="00661CC6">
        <w:trPr>
          <w:trHeight w:val="83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прогулка (наблюдения, игры, труд, экспериментирование, общение по интересам)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10.2</w:t>
            </w: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0 – 12.00</w:t>
            </w:r>
          </w:p>
        </w:tc>
      </w:tr>
      <w:tr w:rsidR="008853D8" w:rsidRPr="00A030E1" w:rsidTr="00661CC6">
        <w:trPr>
          <w:trHeight w:val="46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Возвращение с прогулки</w:t>
            </w:r>
          </w:p>
          <w:p w:rsidR="008853D8" w:rsidRPr="00B735A9" w:rsidRDefault="008853D8" w:rsidP="00661CC6">
            <w:pPr>
              <w:tabs>
                <w:tab w:val="left" w:pos="1778"/>
              </w:tabs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12.00 – 12.10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12.10—12.20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 обед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12.20—12.50</w:t>
            </w:r>
          </w:p>
        </w:tc>
      </w:tr>
      <w:tr w:rsidR="008853D8" w:rsidRPr="00A030E1" w:rsidTr="00661CC6">
        <w:trPr>
          <w:trHeight w:val="832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Закаливающие мероприятия, релаксирующая гимнастика перед сном</w:t>
            </w:r>
          </w:p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12.50—13.00</w:t>
            </w:r>
          </w:p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</w:tr>
      <w:tr w:rsidR="008853D8" w:rsidRPr="00A030E1" w:rsidTr="00661CC6">
        <w:trPr>
          <w:trHeight w:val="288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Сон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13.00 – 15.00</w:t>
            </w:r>
          </w:p>
        </w:tc>
      </w:tr>
      <w:tr w:rsidR="008853D8" w:rsidRPr="00A030E1" w:rsidTr="00661CC6">
        <w:trPr>
          <w:trHeight w:val="562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Постепенный подъем, пробуждающая гимнастика, воздушные и водные процедуры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15.00—15.10</w:t>
            </w:r>
          </w:p>
        </w:tc>
      </w:tr>
      <w:tr w:rsidR="008853D8" w:rsidRPr="00A030E1" w:rsidTr="00661CC6">
        <w:trPr>
          <w:trHeight w:val="308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Культурные практики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481282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</w:rPr>
            </w:pPr>
            <w:r w:rsidRPr="00481282">
              <w:rPr>
                <w:rFonts w:ascii="Times New Roman" w:eastAsia="Lucida Sans Unicode" w:hAnsi="Times New Roman"/>
              </w:rPr>
              <w:t>НОД  в подготовительной подгрупп</w:t>
            </w:r>
            <w:proofErr w:type="gramStart"/>
            <w:r w:rsidRPr="00481282">
              <w:rPr>
                <w:rFonts w:ascii="Times New Roman" w:eastAsia="Lucida Sans Unicode" w:hAnsi="Times New Roman"/>
              </w:rPr>
              <w:t>е</w:t>
            </w:r>
            <w:r>
              <w:rPr>
                <w:rFonts w:ascii="Times New Roman" w:eastAsia="Lucida Sans Unicode" w:hAnsi="Times New Roman"/>
              </w:rPr>
              <w:t>(</w:t>
            </w:r>
            <w:proofErr w:type="gramEnd"/>
            <w:r>
              <w:rPr>
                <w:rFonts w:ascii="Times New Roman" w:eastAsia="Lucida Sans Unicode" w:hAnsi="Times New Roman"/>
              </w:rPr>
              <w:t>в соответствии с рабочими программами педагогов)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15.10. -15.35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15.10-15.35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 полднику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15.35—15.45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Полдник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15.45 – 16.05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 xml:space="preserve">16.05—17.00 </w:t>
            </w:r>
          </w:p>
        </w:tc>
      </w:tr>
      <w:tr w:rsidR="008853D8" w:rsidRPr="00A030E1" w:rsidTr="00661CC6">
        <w:trPr>
          <w:trHeight w:val="286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4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3D8" w:rsidRPr="00CC4A74" w:rsidRDefault="008853D8" w:rsidP="00661CC6">
            <w:pPr>
              <w:suppressAutoHyphens/>
              <w:spacing w:after="0" w:line="259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CC4A74">
              <w:rPr>
                <w:rFonts w:ascii="Times New Roman" w:eastAsia="Lucida Sans Unicode" w:hAnsi="Times New Roman"/>
                <w:sz w:val="24"/>
                <w:szCs w:val="24"/>
              </w:rPr>
              <w:t>до 17.00</w:t>
            </w:r>
          </w:p>
        </w:tc>
      </w:tr>
    </w:tbl>
    <w:p w:rsidR="008853D8" w:rsidRPr="00CC4A74" w:rsidRDefault="008853D8" w:rsidP="008853D8">
      <w:pPr>
        <w:spacing w:after="0"/>
        <w:rPr>
          <w:rFonts w:ascii="Times New Roman" w:hAnsi="Times New Roman"/>
          <w:sz w:val="20"/>
          <w:szCs w:val="20"/>
        </w:rPr>
      </w:pPr>
      <w:r w:rsidRPr="00CC4A74">
        <w:rPr>
          <w:rFonts w:ascii="Times New Roman" w:hAnsi="Times New Roman"/>
          <w:sz w:val="20"/>
          <w:szCs w:val="20"/>
        </w:rPr>
        <w:t>Примечание: режим дня в теплый период не включает непосредственно-образовательную деятельность</w:t>
      </w:r>
    </w:p>
    <w:p w:rsidR="008853D8" w:rsidRPr="003A3D21" w:rsidRDefault="008853D8" w:rsidP="008853D8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3A3D21">
        <w:rPr>
          <w:rFonts w:ascii="Times New Roman" w:hAnsi="Times New Roman"/>
          <w:b/>
          <w:sz w:val="24"/>
          <w:szCs w:val="24"/>
        </w:rPr>
        <w:lastRenderedPageBreak/>
        <w:t>Младшая  разновозрастная группа</w:t>
      </w:r>
    </w:p>
    <w:p w:rsidR="008853D8" w:rsidRPr="003A3D21" w:rsidRDefault="008853D8" w:rsidP="008853D8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853D8" w:rsidRPr="003A3D21" w:rsidRDefault="008853D8" w:rsidP="008853D8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3A3D21">
        <w:rPr>
          <w:rFonts w:ascii="Times New Roman" w:hAnsi="Times New Roman"/>
          <w:b/>
          <w:sz w:val="24"/>
          <w:szCs w:val="24"/>
        </w:rPr>
        <w:t>Примерный режим дня (холодный период года)</w:t>
      </w:r>
      <w:r w:rsidR="00DB3D1E">
        <w:rPr>
          <w:rFonts w:ascii="Times New Roman" w:hAnsi="Times New Roman"/>
          <w:b/>
          <w:sz w:val="24"/>
          <w:szCs w:val="24"/>
        </w:rPr>
        <w:t xml:space="preserve"> </w:t>
      </w:r>
      <w:r w:rsidRPr="00A377F2">
        <w:rPr>
          <w:rFonts w:ascii="Times New Roman" w:hAnsi="Times New Roman"/>
          <w:b/>
          <w:sz w:val="24"/>
          <w:szCs w:val="24"/>
        </w:rPr>
        <w:t>при 10 часовом пребывании детей в ДОУ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381"/>
      </w:tblGrid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Прием детей, осмотр, игры, индивидуальная работа, дежурства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7.30-8.10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8.10-8.20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8.20-8.25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8.25-8.45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Игры, наблюдения, подготовка к занятиям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Занятия. В середине проводятся </w:t>
            </w:r>
            <w:proofErr w:type="spellStart"/>
            <w:r w:rsidRPr="00A030E1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A030E1">
              <w:rPr>
                <w:rFonts w:ascii="Times New Roman" w:hAnsi="Times New Roman"/>
                <w:sz w:val="24"/>
                <w:szCs w:val="24"/>
              </w:rPr>
              <w:t>. Перерыв между занятиями - 10 минут (для проветривания и влажной уборки)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9.00-9.15</w:t>
            </w:r>
          </w:p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9.25-9.40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9.40-9.50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9.50-11.35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11.35-11.45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11.45-11.50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11.50-12.20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дневному сну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Постепенный подъем, гигиенические процедуры, гимнастика после сна, игры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полднику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15.20-15.25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Полдник усиленный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15.25-15.45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Прогулка, игры и труд детей на участке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15.55-16.45</w:t>
            </w:r>
          </w:p>
        </w:tc>
      </w:tr>
      <w:tr w:rsidR="008853D8" w:rsidRPr="00A030E1" w:rsidTr="00661CC6"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16.45-16.55</w:t>
            </w:r>
          </w:p>
        </w:tc>
      </w:tr>
      <w:tr w:rsidR="008853D8" w:rsidRPr="00A030E1" w:rsidTr="00661CC6">
        <w:trPr>
          <w:trHeight w:val="562"/>
        </w:trPr>
        <w:tc>
          <w:tcPr>
            <w:tcW w:w="7655" w:type="dxa"/>
          </w:tcPr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Игры, досуги, кружковая работа, чтение художественной литературы</w:t>
            </w:r>
          </w:p>
          <w:p w:rsidR="008853D8" w:rsidRPr="00A030E1" w:rsidRDefault="008853D8" w:rsidP="00661CC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381" w:type="dxa"/>
          </w:tcPr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16.55-17.30</w:t>
            </w:r>
          </w:p>
          <w:p w:rsidR="008853D8" w:rsidRPr="00A030E1" w:rsidRDefault="008853D8" w:rsidP="00661CC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3D8" w:rsidRPr="00787BA3" w:rsidRDefault="008853D8" w:rsidP="008853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3D8" w:rsidRPr="003A3D21" w:rsidRDefault="008853D8" w:rsidP="008853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3D21">
        <w:rPr>
          <w:rFonts w:ascii="Times New Roman" w:hAnsi="Times New Roman"/>
          <w:b/>
          <w:sz w:val="24"/>
          <w:szCs w:val="24"/>
        </w:rPr>
        <w:t xml:space="preserve">          Примерный режим дня (теплый период года</w:t>
      </w:r>
      <w:proofErr w:type="gramStart"/>
      <w:r w:rsidRPr="003A3D21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ри 10</w:t>
      </w:r>
      <w:r w:rsidRPr="00A377F2">
        <w:rPr>
          <w:rFonts w:ascii="Times New Roman" w:hAnsi="Times New Roman"/>
          <w:b/>
          <w:sz w:val="24"/>
          <w:szCs w:val="24"/>
        </w:rPr>
        <w:t xml:space="preserve"> часовом пребывании детей в ДОУ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2"/>
        <w:gridCol w:w="1588"/>
      </w:tblGrid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Режимные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моменты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346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Младшая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группа</w:t>
            </w:r>
            <w:proofErr w:type="spellEnd"/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Прием детей, осмотр, игры, индивидуальная работа, дежурства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7.30-8.10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Утренняя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гимнастика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8.10-8.20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завтраку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8.20-8.25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Завтрак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8.25-8.45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Игры, наблюдения, подготовка к занятиям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8.45-9.00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Занимательное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дело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9.00-9.15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прогулке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487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9.15-9.25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Прогулка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9.25-11.35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Возвращение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прогулки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11.35-11.50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обеду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11.50-11.55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Обед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11.55-12.25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дневному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сну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12.25-12.30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Дневной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сон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12.30-15.00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Постепенный подъем, гигиенические процедуры, гимнастика после сна, игры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15.00-15.30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полднику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15.30-15.40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Полдник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усиленный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15.40-16.00</w:t>
            </w:r>
          </w:p>
        </w:tc>
      </w:tr>
      <w:tr w:rsidR="008853D8" w:rsidRPr="00A030E1" w:rsidTr="00661CC6"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lastRenderedPageBreak/>
              <w:t>Подготовка</w:t>
            </w:r>
            <w:proofErr w:type="spellEnd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 xml:space="preserve"> к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прогулке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16.00-16.10</w:t>
            </w:r>
          </w:p>
        </w:tc>
      </w:tr>
      <w:tr w:rsidR="008853D8" w:rsidRPr="00A030E1" w:rsidTr="00661CC6">
        <w:trPr>
          <w:trHeight w:val="562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Прогулка, игры и труд детей на участке</w:t>
            </w:r>
          </w:p>
          <w:p w:rsidR="008853D8" w:rsidRPr="00787BA3" w:rsidRDefault="008853D8" w:rsidP="00661C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Уход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домой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53D8" w:rsidRPr="00787BA3" w:rsidRDefault="008853D8" w:rsidP="00661CC6">
            <w:pPr>
              <w:spacing w:after="0" w:line="240" w:lineRule="auto"/>
              <w:ind w:left="-425" w:firstLine="629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</w:pPr>
            <w:r w:rsidRPr="00787BA3">
              <w:rPr>
                <w:rFonts w:ascii="Times New Roman" w:eastAsia="Calibri" w:hAnsi="Times New Roman"/>
                <w:sz w:val="24"/>
                <w:szCs w:val="24"/>
                <w:lang w:val="en-US" w:bidi="en-US"/>
              </w:rPr>
              <w:t>16.10-17.30</w:t>
            </w:r>
          </w:p>
        </w:tc>
      </w:tr>
    </w:tbl>
    <w:p w:rsidR="008853D8" w:rsidRDefault="008853D8" w:rsidP="008853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53D8" w:rsidRPr="00787BA3" w:rsidRDefault="008853D8" w:rsidP="00885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BA3">
        <w:rPr>
          <w:rFonts w:ascii="Times New Roman" w:hAnsi="Times New Roman"/>
          <w:sz w:val="28"/>
          <w:szCs w:val="28"/>
        </w:rPr>
        <w:t>Продолжительность непрерывной непосредственно образовательной деятельности не более 15 минут с проведением физкультминутки.</w:t>
      </w:r>
    </w:p>
    <w:p w:rsidR="008853D8" w:rsidRPr="00787BA3" w:rsidRDefault="008853D8" w:rsidP="008853D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853D8" w:rsidRDefault="008853D8" w:rsidP="008853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7BA3">
        <w:rPr>
          <w:rFonts w:ascii="Times New Roman" w:hAnsi="Times New Roman"/>
          <w:b/>
          <w:sz w:val="28"/>
          <w:szCs w:val="28"/>
        </w:rPr>
        <w:t>Старшая разновозрастная группа</w:t>
      </w:r>
    </w:p>
    <w:p w:rsidR="008853D8" w:rsidRPr="00787BA3" w:rsidRDefault="008853D8" w:rsidP="008853D8">
      <w:pPr>
        <w:spacing w:after="0" w:line="240" w:lineRule="auto"/>
        <w:ind w:left="1428"/>
        <w:jc w:val="center"/>
        <w:rPr>
          <w:rFonts w:ascii="Times New Roman" w:hAnsi="Times New Roman"/>
          <w:b/>
          <w:sz w:val="28"/>
          <w:szCs w:val="28"/>
        </w:rPr>
      </w:pPr>
    </w:p>
    <w:p w:rsidR="008853D8" w:rsidRPr="00787BA3" w:rsidRDefault="008853D8" w:rsidP="008853D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87BA3">
        <w:rPr>
          <w:rFonts w:ascii="Times New Roman" w:hAnsi="Times New Roman"/>
          <w:b/>
          <w:sz w:val="28"/>
          <w:szCs w:val="28"/>
        </w:rPr>
        <w:t xml:space="preserve">Примерный режим дня </w:t>
      </w:r>
      <w:r>
        <w:rPr>
          <w:rFonts w:ascii="Times New Roman" w:hAnsi="Times New Roman"/>
          <w:b/>
          <w:sz w:val="28"/>
          <w:szCs w:val="28"/>
        </w:rPr>
        <w:t xml:space="preserve">на холодный период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6"/>
        <w:gridCol w:w="2387"/>
      </w:tblGrid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Прием детей, осмотр, игры, индивидуальная работа, дежурства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7.30-8.10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8.10-8.20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8.20-8.25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8.25-8.45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Игры, наблюдения, подготовка к занятиям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НОД. В середине проводятся </w:t>
            </w:r>
            <w:proofErr w:type="spellStart"/>
            <w:proofErr w:type="gramStart"/>
            <w:r w:rsidRPr="00A030E1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A030E1">
              <w:rPr>
                <w:rFonts w:ascii="Times New Roman" w:hAnsi="Times New Roman"/>
                <w:sz w:val="24"/>
                <w:szCs w:val="24"/>
              </w:rPr>
              <w:t>. минутки</w:t>
            </w:r>
            <w:proofErr w:type="gramEnd"/>
            <w:r w:rsidRPr="00A030E1">
              <w:rPr>
                <w:rFonts w:ascii="Times New Roman" w:hAnsi="Times New Roman"/>
                <w:sz w:val="24"/>
                <w:szCs w:val="24"/>
              </w:rPr>
              <w:t>. Перерыв между НОД - 10 минут (для проветривания и влажной уборки)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9.40-10.10</w:t>
            </w:r>
          </w:p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10.20-10.50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10.50-10.55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10.55-11.45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11.45-11.55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11.55-12.00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дневному сну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12.30-12.40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12.40-15.00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Постепенный подъем, гигиенические процедуры, гимнастика после сна, игры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полднику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15.20-15.25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Полдник усиленный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15.25-15.45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Прогулка, игры и труд детей на участке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15.55-16.45</w:t>
            </w:r>
          </w:p>
        </w:tc>
      </w:tr>
      <w:tr w:rsidR="008853D8" w:rsidRPr="00A030E1" w:rsidTr="00661CC6"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16.45-16.55</w:t>
            </w:r>
          </w:p>
        </w:tc>
      </w:tr>
      <w:tr w:rsidR="008853D8" w:rsidRPr="00A030E1" w:rsidTr="00661CC6">
        <w:trPr>
          <w:trHeight w:val="838"/>
        </w:trPr>
        <w:tc>
          <w:tcPr>
            <w:tcW w:w="7276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Игры, досуги, кружковая работа, чтение художественной литературы</w:t>
            </w:r>
          </w:p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387" w:type="dxa"/>
          </w:tcPr>
          <w:p w:rsidR="008853D8" w:rsidRPr="00A030E1" w:rsidRDefault="008853D8" w:rsidP="0066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0E1">
              <w:rPr>
                <w:rFonts w:ascii="Times New Roman" w:hAnsi="Times New Roman"/>
                <w:sz w:val="24"/>
                <w:szCs w:val="24"/>
              </w:rPr>
              <w:t>16.55-17.30</w:t>
            </w:r>
          </w:p>
        </w:tc>
      </w:tr>
    </w:tbl>
    <w:p w:rsidR="008853D8" w:rsidRDefault="008853D8" w:rsidP="008853D8">
      <w:pPr>
        <w:spacing w:after="0" w:line="240" w:lineRule="auto"/>
        <w:ind w:left="283"/>
        <w:rPr>
          <w:rFonts w:ascii="Times New Roman" w:hAnsi="Times New Roman"/>
          <w:b/>
          <w:sz w:val="28"/>
          <w:szCs w:val="28"/>
        </w:rPr>
      </w:pPr>
    </w:p>
    <w:p w:rsidR="008853D8" w:rsidRDefault="008853D8" w:rsidP="008853D8">
      <w:pPr>
        <w:spacing w:after="0" w:line="240" w:lineRule="auto"/>
        <w:ind w:left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 в образовательных организациях ДОУ может быть изменен в соответствии с запросами родителей</w:t>
      </w:r>
    </w:p>
    <w:p w:rsidR="008853D8" w:rsidRPr="007A746E" w:rsidRDefault="008853D8" w:rsidP="008853D8">
      <w:pPr>
        <w:spacing w:after="0" w:line="240" w:lineRule="auto"/>
        <w:ind w:left="283"/>
        <w:jc w:val="center"/>
        <w:rPr>
          <w:rFonts w:ascii="Times New Roman" w:hAnsi="Times New Roman"/>
          <w:b/>
          <w:sz w:val="28"/>
          <w:szCs w:val="28"/>
        </w:rPr>
      </w:pPr>
      <w:r w:rsidRPr="007A746E">
        <w:rPr>
          <w:rFonts w:ascii="Times New Roman" w:hAnsi="Times New Roman"/>
          <w:b/>
          <w:sz w:val="28"/>
          <w:szCs w:val="28"/>
        </w:rPr>
        <w:t>Примерный режим дня на теплый период</w:t>
      </w:r>
    </w:p>
    <w:p w:rsidR="008853D8" w:rsidRPr="007A746E" w:rsidRDefault="008853D8" w:rsidP="008853D8">
      <w:pPr>
        <w:spacing w:after="0" w:line="240" w:lineRule="auto"/>
        <w:ind w:left="283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410"/>
      </w:tblGrid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Прием детей, осмотр, игры, индивидуальная работа, дежурства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7.30-8.10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8.10-8.20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8.20-8.25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8.25-8.45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Игры, наблюдения, подготовка к занятиям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Занимательное дело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9.30-9.40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</w:t>
            </w:r>
            <w:r w:rsidRPr="007A746E">
              <w:rPr>
                <w:rFonts w:ascii="Times New Roman" w:hAnsi="Times New Roman"/>
                <w:sz w:val="24"/>
                <w:szCs w:val="24"/>
              </w:rPr>
              <w:t>-11.50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11.50-12.05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12.05-12.10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12.10-12.40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дневному сну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12.40-12.45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12.45-15.00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Постепенный подъем, гигиенические процедуры, гимнастика после сна, игры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полднику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15.30-15.40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Полдник усиленный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Прогулка, игры и труд детей на участке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16.10-17.30</w:t>
            </w:r>
          </w:p>
        </w:tc>
      </w:tr>
      <w:tr w:rsidR="008853D8" w:rsidRPr="00A030E1" w:rsidTr="00661CC6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3D8" w:rsidRPr="007A746E" w:rsidRDefault="008853D8" w:rsidP="0066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46E">
              <w:rPr>
                <w:rFonts w:ascii="Times New Roman" w:hAnsi="Times New Roman"/>
                <w:sz w:val="24"/>
                <w:szCs w:val="24"/>
              </w:rPr>
              <w:t>17.30-18.00</w:t>
            </w:r>
          </w:p>
        </w:tc>
      </w:tr>
    </w:tbl>
    <w:p w:rsidR="008853D8" w:rsidRPr="00365D62" w:rsidRDefault="008853D8" w:rsidP="008853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3D8" w:rsidRPr="007015B9" w:rsidRDefault="008853D8" w:rsidP="008853D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7015B9">
        <w:rPr>
          <w:rFonts w:ascii="Times New Roman" w:hAnsi="Times New Roman"/>
          <w:sz w:val="24"/>
          <w:szCs w:val="24"/>
        </w:rPr>
        <w:t xml:space="preserve">       Продолжительность непрерывной непосредственно образовательной деятельности не более 30 минут с проведением физкультминутки. Физминутки</w:t>
      </w:r>
      <w:proofErr w:type="gramStart"/>
      <w:r w:rsidRPr="007015B9">
        <w:rPr>
          <w:rFonts w:ascii="Times New Roman" w:hAnsi="Times New Roman"/>
          <w:sz w:val="24"/>
          <w:szCs w:val="24"/>
        </w:rPr>
        <w:t>2</w:t>
      </w:r>
      <w:proofErr w:type="gramEnd"/>
      <w:r w:rsidRPr="007015B9">
        <w:rPr>
          <w:rFonts w:ascii="Times New Roman" w:hAnsi="Times New Roman"/>
          <w:sz w:val="24"/>
          <w:szCs w:val="24"/>
        </w:rPr>
        <w:t xml:space="preserve"> -3 минуты.</w:t>
      </w:r>
    </w:p>
    <w:p w:rsidR="008853D8" w:rsidRPr="007015B9" w:rsidRDefault="008853D8" w:rsidP="008853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5B9">
        <w:rPr>
          <w:rFonts w:ascii="Times New Roman" w:hAnsi="Times New Roman"/>
          <w:sz w:val="24"/>
          <w:szCs w:val="24"/>
        </w:rPr>
        <w:t xml:space="preserve">Перерыв между периодами НОД -10 минут. </w:t>
      </w:r>
    </w:p>
    <w:p w:rsidR="008853D8" w:rsidRPr="007015B9" w:rsidRDefault="008853D8" w:rsidP="008853D8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7015B9">
        <w:rPr>
          <w:rFonts w:ascii="Times New Roman" w:hAnsi="Times New Roman"/>
          <w:sz w:val="24"/>
          <w:szCs w:val="24"/>
        </w:rPr>
        <w:t>Утренняя гимнастика — ежедневно в 8.10 часов, продолжительность 8-10 минут.</w:t>
      </w:r>
    </w:p>
    <w:p w:rsidR="008853D8" w:rsidRPr="007015B9" w:rsidRDefault="008853D8" w:rsidP="008853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5B9">
        <w:rPr>
          <w:rFonts w:ascii="Times New Roman" w:hAnsi="Times New Roman"/>
          <w:sz w:val="24"/>
          <w:szCs w:val="24"/>
        </w:rPr>
        <w:t>Спортивные игры и упражнения - 30 мин.</w:t>
      </w:r>
    </w:p>
    <w:p w:rsidR="008853D8" w:rsidRPr="007015B9" w:rsidRDefault="008853D8" w:rsidP="008853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5B9">
        <w:rPr>
          <w:rFonts w:ascii="Times New Roman" w:hAnsi="Times New Roman"/>
          <w:sz w:val="24"/>
          <w:szCs w:val="24"/>
          <w:u w:val="single"/>
        </w:rPr>
        <w:t>Примечание</w:t>
      </w:r>
      <w:r w:rsidRPr="007015B9">
        <w:rPr>
          <w:rFonts w:ascii="Times New Roman" w:hAnsi="Times New Roman"/>
          <w:sz w:val="24"/>
          <w:szCs w:val="24"/>
        </w:rPr>
        <w:t>: физкультурный досуг – раз в месяц – 30 - 40 мин.</w:t>
      </w:r>
    </w:p>
    <w:p w:rsidR="008853D8" w:rsidRPr="008A440D" w:rsidRDefault="008853D8" w:rsidP="008853D8">
      <w:pPr>
        <w:rPr>
          <w:rFonts w:ascii="Times New Roman" w:hAnsi="Times New Roman"/>
          <w:b/>
          <w:sz w:val="24"/>
          <w:szCs w:val="24"/>
        </w:rPr>
      </w:pPr>
    </w:p>
    <w:p w:rsidR="008853D8" w:rsidRPr="00C015C6" w:rsidRDefault="008853D8" w:rsidP="008853D8">
      <w:pPr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b/>
          <w:bCs/>
          <w:sz w:val="24"/>
          <w:szCs w:val="24"/>
        </w:rPr>
        <w:t>Объем недельной нагрузки непосредственно образовательной деятельности, включая реализацию дополнительных образовательных программ:</w:t>
      </w:r>
    </w:p>
    <w:p w:rsidR="008853D8" w:rsidRPr="00C015C6" w:rsidRDefault="008853D8" w:rsidP="008853D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Предельная нагрузка – 7 часов 30 минут</w:t>
      </w:r>
    </w:p>
    <w:p w:rsidR="008853D8" w:rsidRPr="00C015C6" w:rsidRDefault="008853D8" w:rsidP="008853D8">
      <w:pPr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            Образовательная деятельность осуществляется в процессе организации различных видов детской деятельности по следующим направлениям: непосредственно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8853D8" w:rsidRPr="00C015C6" w:rsidRDefault="008853D8" w:rsidP="008853D8">
      <w:p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b/>
          <w:bCs/>
          <w:sz w:val="24"/>
          <w:szCs w:val="24"/>
        </w:rPr>
        <w:t xml:space="preserve">Продолжительность непрерывной непосредственной образовательной деятельности не превышает для детей  </w:t>
      </w:r>
    </w:p>
    <w:p w:rsidR="008853D8" w:rsidRPr="00C015C6" w:rsidRDefault="008853D8" w:rsidP="008853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1 год до 3 лет – 10 минут</w:t>
      </w:r>
    </w:p>
    <w:p w:rsidR="008853D8" w:rsidRPr="00C015C6" w:rsidRDefault="008853D8" w:rsidP="008853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3-4 лет – не более 15 минут</w:t>
      </w:r>
    </w:p>
    <w:p w:rsidR="008853D8" w:rsidRPr="00C015C6" w:rsidRDefault="008853D8" w:rsidP="008853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4-5 лет – не более 20 минут</w:t>
      </w:r>
    </w:p>
    <w:p w:rsidR="008853D8" w:rsidRPr="00C015C6" w:rsidRDefault="008853D8" w:rsidP="008853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5-6 лет – не более 25 минут</w:t>
      </w:r>
    </w:p>
    <w:p w:rsidR="008853D8" w:rsidRPr="00C015C6" w:rsidRDefault="008853D8" w:rsidP="008853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6-7 лет -  не более 30 минут</w:t>
      </w:r>
    </w:p>
    <w:p w:rsidR="008853D8" w:rsidRPr="00C015C6" w:rsidRDefault="008853D8" w:rsidP="008853D8">
      <w:p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Продолжительность перерыва для отдыха детей между НОД в соответствии СанПиН – не менее 10 минут.</w:t>
      </w:r>
    </w:p>
    <w:p w:rsidR="008853D8" w:rsidRPr="00C015C6" w:rsidRDefault="008853D8" w:rsidP="008853D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853D8" w:rsidRPr="00C015C6" w:rsidRDefault="008853D8" w:rsidP="008853D8">
      <w:p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b/>
          <w:bCs/>
          <w:sz w:val="24"/>
          <w:szCs w:val="24"/>
        </w:rPr>
        <w:t>Объём недельной образовательной нагрузки составляет:</w:t>
      </w:r>
    </w:p>
    <w:p w:rsidR="008853D8" w:rsidRPr="00C015C6" w:rsidRDefault="008853D8" w:rsidP="008853D8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во 2 младшей подгруппе (3-4 года) – 10 занятий; </w:t>
      </w:r>
    </w:p>
    <w:p w:rsidR="008853D8" w:rsidRPr="00C015C6" w:rsidRDefault="008853D8" w:rsidP="008853D8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>в средней подгруппе (4-5 лет) – 10 занятий;</w:t>
      </w:r>
    </w:p>
    <w:p w:rsidR="008853D8" w:rsidRPr="00C015C6" w:rsidRDefault="008853D8" w:rsidP="008853D8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старшей подгруппе (5-6 лет) – 12</w:t>
      </w:r>
      <w:r w:rsidRPr="00C015C6">
        <w:rPr>
          <w:rFonts w:ascii="Times New Roman" w:hAnsi="Times New Roman"/>
          <w:sz w:val="24"/>
          <w:szCs w:val="24"/>
        </w:rPr>
        <w:t xml:space="preserve"> занятий;</w:t>
      </w:r>
    </w:p>
    <w:p w:rsidR="008853D8" w:rsidRDefault="008853D8" w:rsidP="008853D8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015C6">
        <w:rPr>
          <w:rFonts w:ascii="Times New Roman" w:hAnsi="Times New Roman"/>
          <w:sz w:val="24"/>
          <w:szCs w:val="24"/>
        </w:rPr>
        <w:t xml:space="preserve">в подготовительной </w:t>
      </w:r>
      <w:r w:rsidR="00890881">
        <w:rPr>
          <w:rFonts w:ascii="Times New Roman" w:hAnsi="Times New Roman"/>
          <w:sz w:val="24"/>
          <w:szCs w:val="24"/>
        </w:rPr>
        <w:t xml:space="preserve">к школе подгруппе (6-7 лет) – </w:t>
      </w:r>
      <w:bookmarkStart w:id="0" w:name="_GoBack"/>
      <w:bookmarkEnd w:id="0"/>
      <w:r w:rsidR="00890881">
        <w:rPr>
          <w:rFonts w:ascii="Times New Roman" w:hAnsi="Times New Roman"/>
          <w:sz w:val="24"/>
          <w:szCs w:val="24"/>
        </w:rPr>
        <w:t>14</w:t>
      </w:r>
      <w:r w:rsidRPr="00C015C6">
        <w:rPr>
          <w:rFonts w:ascii="Times New Roman" w:hAnsi="Times New Roman"/>
          <w:sz w:val="24"/>
          <w:szCs w:val="24"/>
        </w:rPr>
        <w:t xml:space="preserve"> занятий.</w:t>
      </w:r>
    </w:p>
    <w:p w:rsidR="00264215" w:rsidRDefault="00264215"/>
    <w:sectPr w:rsidR="00264215" w:rsidSect="008853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3765"/>
    <w:multiLevelType w:val="multilevel"/>
    <w:tmpl w:val="B3AE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041F1"/>
    <w:multiLevelType w:val="multilevel"/>
    <w:tmpl w:val="0774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8069F"/>
    <w:multiLevelType w:val="multilevel"/>
    <w:tmpl w:val="94227C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53D8"/>
    <w:rsid w:val="00264215"/>
    <w:rsid w:val="008853D8"/>
    <w:rsid w:val="00890881"/>
    <w:rsid w:val="00D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САД</cp:lastModifiedBy>
  <cp:revision>4</cp:revision>
  <dcterms:created xsi:type="dcterms:W3CDTF">2023-03-03T04:28:00Z</dcterms:created>
  <dcterms:modified xsi:type="dcterms:W3CDTF">2024-07-16T05:23:00Z</dcterms:modified>
</cp:coreProperties>
</file>