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EE" w:rsidRPr="006A3AEE" w:rsidRDefault="006A3AEE" w:rsidP="006A3AEE">
      <w:pPr>
        <w:tabs>
          <w:tab w:val="left" w:pos="6135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caps/>
          <w:noProof/>
          <w:sz w:val="24"/>
          <w:szCs w:val="24"/>
          <w:lang w:eastAsia="ru-RU"/>
        </w:rPr>
      </w:pPr>
      <w:r w:rsidRPr="006A3AEE">
        <w:rPr>
          <w:rFonts w:ascii="Times New Roman" w:eastAsia="Batang" w:hAnsi="Times New Roman" w:cs="Times New Roman"/>
          <w:b/>
          <w:caps/>
          <w:noProof/>
          <w:sz w:val="24"/>
          <w:szCs w:val="24"/>
          <w:lang w:eastAsia="ru-RU"/>
        </w:rPr>
        <w:t>Филиал муниципального казенного дошкольного образовательного учреждения «Моховской детский сад» - «Большепанюшевский ДЕТСКИЙ САД.</w:t>
      </w:r>
    </w:p>
    <w:p w:rsidR="006A3AEE" w:rsidRPr="006A3AEE" w:rsidRDefault="006A3AEE" w:rsidP="006A3AEE">
      <w:pPr>
        <w:tabs>
          <w:tab w:val="left" w:pos="4005"/>
        </w:tabs>
        <w:suppressAutoHyphens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6A3AEE" w:rsidRDefault="006A3AEE" w:rsidP="006A3AE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6A3AEE" w:rsidRDefault="006A3AEE" w:rsidP="006A3AE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6A3AEE" w:rsidRDefault="006A3AEE" w:rsidP="006A3AEE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6A3AEE" w:rsidRPr="0003051D" w:rsidRDefault="006A3AEE" w:rsidP="006A3AE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aps/>
          <w:color w:val="00B050"/>
          <w:kern w:val="36"/>
          <w:sz w:val="52"/>
          <w:szCs w:val="52"/>
          <w:lang w:eastAsia="ru-RU"/>
        </w:rPr>
      </w:pPr>
      <w:r w:rsidRPr="0003051D">
        <w:rPr>
          <w:rFonts w:ascii="Trebuchet MS" w:eastAsia="Times New Roman" w:hAnsi="Trebuchet MS" w:cs="Times New Roman"/>
          <w:b/>
          <w:color w:val="0070C0"/>
          <w:kern w:val="36"/>
          <w:sz w:val="52"/>
          <w:szCs w:val="52"/>
          <w:lang w:eastAsia="ru-RU"/>
        </w:rPr>
        <w:t>Эколог</w:t>
      </w:r>
      <w:r w:rsidR="00051140">
        <w:rPr>
          <w:rFonts w:ascii="Trebuchet MS" w:eastAsia="Times New Roman" w:hAnsi="Trebuchet MS" w:cs="Times New Roman"/>
          <w:b/>
          <w:color w:val="0070C0"/>
          <w:kern w:val="36"/>
          <w:sz w:val="52"/>
          <w:szCs w:val="52"/>
          <w:lang w:eastAsia="ru-RU"/>
        </w:rPr>
        <w:t>ический</w:t>
      </w:r>
      <w:r w:rsidRPr="0003051D">
        <w:rPr>
          <w:rFonts w:ascii="Trebuchet MS" w:eastAsia="Times New Roman" w:hAnsi="Trebuchet MS" w:cs="Times New Roman"/>
          <w:b/>
          <w:color w:val="0070C0"/>
          <w:kern w:val="36"/>
          <w:sz w:val="52"/>
          <w:szCs w:val="52"/>
          <w:lang w:eastAsia="ru-RU"/>
        </w:rPr>
        <w:t xml:space="preserve"> проект </w:t>
      </w:r>
      <w:r w:rsidRPr="0003051D">
        <w:rPr>
          <w:rFonts w:ascii="Trebuchet MS" w:eastAsia="Times New Roman" w:hAnsi="Trebuchet MS" w:cs="Times New Roman"/>
          <w:b/>
          <w:caps/>
          <w:color w:val="00B050"/>
          <w:kern w:val="36"/>
          <w:sz w:val="52"/>
          <w:szCs w:val="52"/>
          <w:lang w:eastAsia="ru-RU"/>
        </w:rPr>
        <w:t>«Юные защитники природы»</w:t>
      </w:r>
    </w:p>
    <w:p w:rsidR="006A3AEE" w:rsidRPr="0003051D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00B050"/>
          <w:sz w:val="21"/>
          <w:szCs w:val="21"/>
          <w:lang w:eastAsia="ru-RU"/>
        </w:rPr>
      </w:pPr>
    </w:p>
    <w:p w:rsidR="006A3AEE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3048000" cy="3048000"/>
            <wp:effectExtent l="0" t="0" r="0" b="0"/>
            <wp:wrapSquare wrapText="bothSides"/>
            <wp:docPr id="1" name="Рисунок 1" descr="https://im0-tub-ru.yandex.net/i?id=c13043f361526e71a22d1ac934d6a478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13043f361526e71a22d1ac934d6a478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br w:type="textWrapping" w:clear="all"/>
      </w:r>
    </w:p>
    <w:p w:rsidR="006A3AEE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                                                                             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                                                                    Воспитатель: </w:t>
      </w:r>
      <w:proofErr w:type="spellStart"/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Стрепельцова</w:t>
      </w:r>
      <w:proofErr w:type="spellEnd"/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Н.Г.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</w:p>
    <w:p w:rsidR="006A3AEE" w:rsidRPr="00051140" w:rsidRDefault="006A3AEE" w:rsidP="006A3AEE">
      <w:pPr>
        <w:shd w:val="clear" w:color="auto" w:fill="FFFFFF"/>
        <w:tabs>
          <w:tab w:val="left" w:pos="6450"/>
        </w:tabs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</w:p>
    <w:p w:rsidR="006A3AEE" w:rsidRPr="00051140" w:rsidRDefault="006A3AEE" w:rsidP="006A3AEE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</w:p>
    <w:p w:rsidR="00051140" w:rsidRPr="00051140" w:rsidRDefault="00051140" w:rsidP="006A3AEE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</w:p>
    <w:p w:rsidR="00051140" w:rsidRPr="00051140" w:rsidRDefault="00051140" w:rsidP="006A3AEE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</w:p>
    <w:p w:rsidR="006A3AEE" w:rsidRPr="00051140" w:rsidRDefault="006A3AEE" w:rsidP="006A3AEE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2020-2021 год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lastRenderedPageBreak/>
        <w:t>Участники проекта</w:t>
      </w: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: воспитатель, дети разновозрастной группы с родителями образовательной организации.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Cs/>
          <w:sz w:val="21"/>
          <w:szCs w:val="21"/>
          <w:lang w:eastAsia="ru-RU"/>
        </w:rPr>
        <w:t>Продолжительность </w:t>
      </w: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– долгосрочный (год).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Аннотация: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Природа хрупка и ранима. В настоящее время безжалостно загрязняются и становятся безжизненными водоёмы, обедняются флора и фауна – всё это тревожный сигнал, призывающий разумно относиться к окружающему нас миру. В связи с этим, тема экологического воспитания подрастающего поколения становится актуальной как никогда.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Потребительское отношение к природе и ухудшение экологии требует формирование основ экологической культуры у дошкольников. Ведь именно в дошкольном возрасте начинается становление осознанно ценностного отношения к объектам природы, которые проявляются во взаимодействиях ребенка с природой, в осознании неразрывности с ней.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Осознанно ценностное отношение дошкольников к объектам природы строится на основе знаний особенностей жизни живых существ, их взаимодействия со средой обитания, где </w:t>
      </w:r>
      <w:proofErr w:type="gramStart"/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не мало</w:t>
      </w:r>
      <w:proofErr w:type="gramEnd"/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важную роль играет и личный пример взрослых.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Участок детского сада может являться не только местом для прогулки детей, но и для овладения способами практического взаимодействия с окружающей средой, что способствует становление мировидения ребенка, его личностный рост.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Участие в эк</w:t>
      </w:r>
      <w:proofErr w:type="gramStart"/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о-</w:t>
      </w:r>
      <w:proofErr w:type="gramEnd"/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социальных проектах и акциях, субботниках, озеленении - уникальная возможность для детей и родителей проявить себя, принести пользу окружающей природе родного края.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Цель</w:t>
      </w: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: формирование системы осознанно-правильных экологических представлений о природе у детей дошкольного возраста, создание условий для формирования у ребенка элементов экологической культуры.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Задачи</w:t>
      </w: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:</w:t>
      </w:r>
    </w:p>
    <w:p w:rsidR="006A3AEE" w:rsidRPr="00051140" w:rsidRDefault="006A3AEE" w:rsidP="006A3AEE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Создать поэтапную систему по экологическому воспитанию дошкольников с составлением перспективных планов работы с детьми и с родителями по каждому этапу работы.</w:t>
      </w:r>
    </w:p>
    <w:p w:rsidR="006A3AEE" w:rsidRPr="00051140" w:rsidRDefault="006A3AEE" w:rsidP="006A3AEE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Формировать у дошкольников основные природоведческие представления и понятия о живой и неживой природе.</w:t>
      </w:r>
    </w:p>
    <w:p w:rsidR="006A3AEE" w:rsidRPr="00051140" w:rsidRDefault="006A3AEE" w:rsidP="006A3AEE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Развивать понимание взаимосвязей в природе и места человека в них.</w:t>
      </w:r>
    </w:p>
    <w:p w:rsidR="006A3AEE" w:rsidRPr="00051140" w:rsidRDefault="006A3AEE" w:rsidP="006A3AEE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Воспитывать любовь и бережное отношение ко всему живому на Земле.</w:t>
      </w:r>
    </w:p>
    <w:p w:rsidR="006A3AEE" w:rsidRPr="00051140" w:rsidRDefault="006A3AEE" w:rsidP="006A3AEE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Вовлекать детей в разнообразные виды деятельности в природе и по её охране.</w:t>
      </w:r>
    </w:p>
    <w:p w:rsidR="006A3AEE" w:rsidRPr="00051140" w:rsidRDefault="006A3AEE" w:rsidP="006A3AEE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Формировать навыки экологически грамотного, нравственного поведения в природе.</w:t>
      </w:r>
    </w:p>
    <w:p w:rsidR="006A3AEE" w:rsidRPr="00051140" w:rsidRDefault="006A3AEE" w:rsidP="006A3AEE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Обеспечить непрерывность экологического образования в системе: ОУ – семья.</w:t>
      </w:r>
    </w:p>
    <w:p w:rsidR="006A3AEE" w:rsidRPr="00051140" w:rsidRDefault="006A3AEE" w:rsidP="006A3AEE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Воспитывать любовь и бережное отношение ко всему живому и развивать эстетическое восприятие природы.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Ожидаемые результаты проекта: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У детей:</w:t>
      </w:r>
    </w:p>
    <w:p w:rsidR="006A3AEE" w:rsidRPr="00051140" w:rsidRDefault="006A3AEE" w:rsidP="006A3AEE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У детей будут сформированы элементарные экологические знания и культура поведения в природе.</w:t>
      </w:r>
    </w:p>
    <w:p w:rsidR="006A3AEE" w:rsidRPr="00051140" w:rsidRDefault="006A3AEE" w:rsidP="006A3AEE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Дети поймут взаимосвязь в природе, станут более бережно относиться к ней, животным, птицам, насекомым.</w:t>
      </w:r>
    </w:p>
    <w:p w:rsidR="006A3AEE" w:rsidRPr="00051140" w:rsidRDefault="006A3AEE" w:rsidP="006A3AEE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У детей разовьется интерес к явлениям и объектам природы.</w:t>
      </w:r>
    </w:p>
    <w:p w:rsidR="006A3AEE" w:rsidRPr="00051140" w:rsidRDefault="006A3AEE" w:rsidP="006A3AEE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Дети научатся экспериментировать, анализировать и делать выводы.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У </w:t>
      </w:r>
      <w:proofErr w:type="spellStart"/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педагов</w:t>
      </w:r>
      <w:proofErr w:type="spellEnd"/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:</w:t>
      </w:r>
    </w:p>
    <w:p w:rsidR="006A3AEE" w:rsidRPr="00051140" w:rsidRDefault="006A3AEE" w:rsidP="006A3AEE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Приобретение педагогами нового опыта работы по воспитанию экологической культуры дошкольника, повышение профессионального мастерства</w:t>
      </w:r>
    </w:p>
    <w:p w:rsidR="006A3AEE" w:rsidRPr="00051140" w:rsidRDefault="006A3AEE" w:rsidP="006A3AEE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Повысится экологическая культура педагогов, появится понимание необходимости в экологическом просвещении воспитанников.</w:t>
      </w:r>
    </w:p>
    <w:p w:rsidR="006A3AEE" w:rsidRPr="00051140" w:rsidRDefault="006A3AEE" w:rsidP="006A3AEE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Пополнится развивающая среда в группах старшего возраста.</w:t>
      </w:r>
    </w:p>
    <w:p w:rsidR="006A3AEE" w:rsidRPr="00051140" w:rsidRDefault="006A3AEE" w:rsidP="006A3AEE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Повысится мастерство в организации активных форм сотрудничества с семьей.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У родителей воспитанников:</w:t>
      </w:r>
    </w:p>
    <w:p w:rsidR="006A3AEE" w:rsidRPr="00051140" w:rsidRDefault="006A3AEE" w:rsidP="006A3AEE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Обогащение уровня экологических знаний родителей.</w:t>
      </w:r>
    </w:p>
    <w:p w:rsidR="006A3AEE" w:rsidRPr="00051140" w:rsidRDefault="006A3AEE" w:rsidP="006A3AEE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Повысится экологическая культура родителей, появится понимание необходимости в экологическом воспитании детей.</w:t>
      </w:r>
    </w:p>
    <w:p w:rsidR="006A3AEE" w:rsidRPr="00051140" w:rsidRDefault="006A3AEE" w:rsidP="006A3AEE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Создание единого </w:t>
      </w:r>
      <w:proofErr w:type="spellStart"/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воспитательн</w:t>
      </w:r>
      <w:proofErr w:type="gramStart"/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proofErr w:type="spellEnd"/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-</w:t>
      </w:r>
      <w:proofErr w:type="gramEnd"/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образовательного пространства ОУ и семьи по экологическому воспитанию дошкольников.</w:t>
      </w:r>
    </w:p>
    <w:p w:rsidR="006A3AEE" w:rsidRPr="00051140" w:rsidRDefault="006A3AEE" w:rsidP="006A3AEE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Возможность участвовать в совместных экологических проектах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Этапы реализации проекта: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1 этап - аналитический (ма</w:t>
      </w:r>
      <w:proofErr w:type="gramStart"/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й-</w:t>
      </w:r>
      <w:proofErr w:type="gramEnd"/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август)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Задача этапа: анализ ситуации; определение основных его целей: формирование экологического сознания, экологической культуры, добра и милосердия как базисных качеств личности.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2 этап - организационный (авгус</w:t>
      </w:r>
      <w:proofErr w:type="gramStart"/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т-</w:t>
      </w:r>
      <w:proofErr w:type="gramEnd"/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сентябрь)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Задачи этапа: </w:t>
      </w:r>
      <w:proofErr w:type="spellStart"/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экологизация</w:t>
      </w:r>
      <w:proofErr w:type="spellEnd"/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всех разделов образовательной программы образовательной организации; создание экологической среды в группах, привлечение родителей к предстоящей творческой работе в инновационном режиме; разработка планов работы с детьми и родителями по формированию экологического образования через проведение экологических акций.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3 этап - практическая деятельность (учебный год)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Задачи этапа: формирование элементарных экологических знаний и представлений детей и родителей, а также начала, основы экологического образования через проведение экологических акций.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4 этап - итоговый, диагностический (апрель)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Задачи этапа: обобщение опыта и определение результата практической деятельности, разработка тактики последующих педагогических действий на следующий год.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lastRenderedPageBreak/>
        <w:t>Пла</w:t>
      </w:r>
      <w:proofErr w:type="gramStart"/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н-</w:t>
      </w:r>
      <w:proofErr w:type="gramEnd"/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карта действий по реализации проекта: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Акция:</w:t>
      </w: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 «Зел</w:t>
      </w:r>
      <w:r w:rsidR="0003051D" w:rsidRPr="00051140">
        <w:rPr>
          <w:rFonts w:ascii="Verdana" w:eastAsia="Times New Roman" w:hAnsi="Verdana" w:cs="Times New Roman"/>
          <w:sz w:val="21"/>
          <w:szCs w:val="21"/>
          <w:lang w:eastAsia="ru-RU"/>
        </w:rPr>
        <w:t>еный мир детского сада» (август -</w:t>
      </w:r>
      <w:bookmarkStart w:id="0" w:name="_GoBack"/>
      <w:bookmarkEnd w:id="0"/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сентябрь).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Цель: </w:t>
      </w: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формировать понимание необходимости заботиться о своем здоровье, беречь его, учиться быть здоровыми через взаимодействие с природой. Расширение представлений детей о пользе деревьев для укрепления здоровья человека. Воспитание бережного отношения к окружающей природе</w:t>
      </w:r>
    </w:p>
    <w:tbl>
      <w:tblPr>
        <w:tblW w:w="966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91"/>
        <w:gridCol w:w="2840"/>
        <w:gridCol w:w="4204"/>
        <w:gridCol w:w="1826"/>
      </w:tblGrid>
      <w:tr w:rsidR="006A3AEE" w:rsidRPr="00051140" w:rsidTr="006A3AEE">
        <w:tc>
          <w:tcPr>
            <w:tcW w:w="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 </w:t>
            </w:r>
            <w:proofErr w:type="gramStart"/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Этапы акции</w:t>
            </w:r>
          </w:p>
        </w:tc>
        <w:tc>
          <w:tcPr>
            <w:tcW w:w="420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18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6A3AEE" w:rsidRPr="00051140" w:rsidTr="006A3AEE">
        <w:tc>
          <w:tcPr>
            <w:tcW w:w="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Экологическая тревога: небрежное, а порой и жестокое отношение детей к зеленым насаждениям детского сада.</w:t>
            </w:r>
          </w:p>
        </w:tc>
        <w:tc>
          <w:tcPr>
            <w:tcW w:w="420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Целевые экскурсии к деревьям на территории детского сада.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Беседы с детьми: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 В чем отличие деревьев от других растений?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2. Какие деревья растут на территории детского сада?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3. Как на территории детского сада появились деревья?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4. Кто сажает деревья в лесу?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5. Какую пользу приносят деревья?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6. Как люди заботятся о деревьях? (примеры).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7. Давайте представим, что деревья вдруг исчезли. Что произойдет на всей Земле? В нашем городе? Возле детского сада? У вашего дома? Изменится ли что- </w:t>
            </w:r>
            <w:proofErr w:type="spell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нибудь</w:t>
            </w:r>
            <w:proofErr w:type="spellEnd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в нашей жизни? А почему деревья могут исчезнуть?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Чтение детской художественной и познавательной литературы:</w:t>
            </w:r>
          </w:p>
          <w:p w:rsidR="006A3AEE" w:rsidRPr="00051140" w:rsidRDefault="006A3AEE" w:rsidP="006A3AEE">
            <w:pPr>
              <w:numPr>
                <w:ilvl w:val="0"/>
                <w:numId w:val="5"/>
              </w:numPr>
              <w:spacing w:before="45" w:after="0" w:line="315" w:lineRule="atLeast"/>
              <w:ind w:left="1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«Зеленая страна» Е. Серова. Цель: прививать любовь к зеленым братьям и сестрам.</w:t>
            </w:r>
          </w:p>
          <w:p w:rsidR="006A3AEE" w:rsidRPr="00051140" w:rsidRDefault="006A3AEE" w:rsidP="006A3AEE">
            <w:pPr>
              <w:numPr>
                <w:ilvl w:val="0"/>
                <w:numId w:val="5"/>
              </w:numPr>
              <w:spacing w:before="45" w:after="0" w:line="315" w:lineRule="atLeast"/>
              <w:ind w:left="1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«Мудрость дерева» А. Лопатина. Цель: воспитывать уважение и любовь к деревьям, что многому можно научиться у них.</w:t>
            </w:r>
          </w:p>
          <w:p w:rsidR="006A3AEE" w:rsidRPr="00051140" w:rsidRDefault="006A3AEE" w:rsidP="006A3AEE">
            <w:pPr>
              <w:numPr>
                <w:ilvl w:val="0"/>
                <w:numId w:val="5"/>
              </w:numPr>
              <w:spacing w:before="45" w:after="0" w:line="315" w:lineRule="atLeast"/>
              <w:ind w:left="1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«Жизнь дерева» А. Лопатина. Цель: воспитывать бережное отношение к деревьям.</w:t>
            </w:r>
          </w:p>
          <w:p w:rsidR="006A3AEE" w:rsidRPr="00051140" w:rsidRDefault="006A3AEE" w:rsidP="006A3AEE">
            <w:pPr>
              <w:numPr>
                <w:ilvl w:val="0"/>
                <w:numId w:val="5"/>
              </w:numPr>
              <w:spacing w:before="45" w:after="0" w:line="315" w:lineRule="atLeast"/>
              <w:ind w:left="1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«Липкины дары» А. Лопатина. Цель: </w:t>
            </w: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объяснить детям, что деревья имеют целебные свойства.</w:t>
            </w:r>
          </w:p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Дидактические игры:</w:t>
            </w:r>
          </w:p>
          <w:p w:rsidR="006A3AEE" w:rsidRPr="00051140" w:rsidRDefault="006A3AEE" w:rsidP="006A3AEE">
            <w:pPr>
              <w:numPr>
                <w:ilvl w:val="0"/>
                <w:numId w:val="6"/>
              </w:numPr>
              <w:spacing w:before="45" w:after="0" w:line="315" w:lineRule="atLeast"/>
              <w:ind w:left="1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«Сравни».</w:t>
            </w:r>
          </w:p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Цель: каждый ребенок рассказывает о своем дереве, и сравнивает его </w:t>
            </w:r>
            <w:proofErr w:type="gramStart"/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другим.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2. «Что лишнее».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Цель: дети должны определить лишний предмет (дуб, осина, клен, ель, ромашка).</w:t>
            </w:r>
            <w:proofErr w:type="gramEnd"/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3. «Назови плод».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Цель: дети должны правильно указать плод этого растения.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4. «Определи дерево по листочку».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Цель: дети по листочку должны назвать дерево.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5. «Скажи по- другому».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Цель: назвать листья по- другому (лист клена кленовый, осины – осиновый и т. д.</w:t>
            </w:r>
            <w:proofErr w:type="gram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)</w:t>
            </w:r>
            <w:proofErr w:type="gramEnd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6. «Найди свое дерево».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Цель: учить находить дерево по описанию.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Театрализации, инсценировки.</w:t>
            </w:r>
          </w:p>
        </w:tc>
        <w:tc>
          <w:tcPr>
            <w:tcW w:w="18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Составление гербария «Листочки наших деревьев».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Подборка лучших рецептов по оздоровлению детей с помощью целебных сил деревьев.</w:t>
            </w:r>
          </w:p>
        </w:tc>
      </w:tr>
      <w:tr w:rsidR="006A3AEE" w:rsidRPr="00051140" w:rsidTr="006A3AEE">
        <w:tc>
          <w:tcPr>
            <w:tcW w:w="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«Экологический круг полезности»</w:t>
            </w:r>
          </w:p>
        </w:tc>
        <w:tc>
          <w:tcPr>
            <w:tcW w:w="420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Художественн</w:t>
            </w:r>
            <w:proofErr w:type="gram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о-</w:t>
            </w:r>
            <w:proofErr w:type="gramEnd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продуктивная деятельность.</w:t>
            </w:r>
          </w:p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Составление мин</w:t>
            </w:r>
            <w:proofErr w:type="gramStart"/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книжки.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Изготовление знаков санитарн</w:t>
            </w:r>
            <w:proofErr w:type="gram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о-</w:t>
            </w:r>
            <w:proofErr w:type="gramEnd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гигиенической ценности каждого дерева на участке детского сада.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Изготовление паспортов деревьев детского сада.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Подборка лучших рецептов по оздоровлению детей с помощью целебных сил деревьев.</w:t>
            </w:r>
          </w:p>
        </w:tc>
      </w:tr>
      <w:tr w:rsidR="006A3AEE" w:rsidRPr="00051140" w:rsidTr="006A3AEE">
        <w:tc>
          <w:tcPr>
            <w:tcW w:w="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Экологическая тропа</w:t>
            </w:r>
          </w:p>
        </w:tc>
        <w:tc>
          <w:tcPr>
            <w:tcW w:w="420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Составление карт</w:t>
            </w:r>
            <w:proofErr w:type="gramStart"/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ы-</w:t>
            </w:r>
            <w:proofErr w:type="gramEnd"/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схемы экологической тропы.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Тематические экскурсии.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- Познавательная активность в </w:t>
            </w: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процессе деятельности в зоне экологической тропы.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Элементарные опыты.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Трудовая деятельность по уходу за растениями, по охране и защите природы.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Альбом «Деревья нашего участка»</w:t>
            </w:r>
          </w:p>
        </w:tc>
        <w:tc>
          <w:tcPr>
            <w:tcW w:w="18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Выращивание лекарственных растений: мята перечная, календула, </w:t>
            </w: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подорожник, ромашка, мат</w:t>
            </w:r>
            <w:proofErr w:type="gramStart"/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и- мачеха.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A3AEE" w:rsidRPr="00051140" w:rsidTr="006A3AEE">
        <w:tc>
          <w:tcPr>
            <w:tcW w:w="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Паспорт экологической тропы</w:t>
            </w:r>
          </w:p>
        </w:tc>
        <w:tc>
          <w:tcPr>
            <w:tcW w:w="420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Целевые прогулки.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Наблюдения.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Экологические беседы.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Обсуждение и проигрывание ситуаций.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Чтение художественной литературы.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Решение экологических ситуативных задач.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Экологические досуги, развлечения.</w:t>
            </w:r>
          </w:p>
        </w:tc>
        <w:tc>
          <w:tcPr>
            <w:tcW w:w="18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«Красная книга природы».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Изготовление паспортов растений детского сада.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Акция: </w:t>
      </w: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«Осенняя ярмарка» (октябрь)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Цель</w:t>
      </w: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: приобщать детей к культуре и быту своего народа</w:t>
      </w:r>
    </w:p>
    <w:tbl>
      <w:tblPr>
        <w:tblW w:w="966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23"/>
        <w:gridCol w:w="3258"/>
        <w:gridCol w:w="3725"/>
        <w:gridCol w:w="2255"/>
      </w:tblGrid>
      <w:tr w:rsidR="006A3AEE" w:rsidRPr="00051140" w:rsidTr="006A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/п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Этапы акции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2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6A3AEE" w:rsidRPr="00051140" w:rsidTr="006A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Экологическая тревога: дети не знают что такое ярмарка, зачем ее проводят, чем на ярмарке торгуют, не могут назвать особенности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проведения ярмарки.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Обогащение РППС в группах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(</w:t>
            </w:r>
            <w:proofErr w:type="spell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минимузей</w:t>
            </w:r>
            <w:proofErr w:type="spellEnd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, куклы в русских национальных костюмах)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Беседы о значимости труда сельских жителей, о русской избе, об отличии деревни и города, о традициях, культуре и быте русского народа.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Изготовление макетов «Русская изба», «Сельский двор»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Продолжать знакомить с трудом народных мастеро</w:t>
            </w:r>
            <w:proofErr w:type="gram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в-</w:t>
            </w:r>
            <w:proofErr w:type="gramEnd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умельцев (изделия хохломы, </w:t>
            </w: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гжели, дымки)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Игры с макетом «Сельский двор», «Сельский двор»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- Знакомство с </w:t>
            </w:r>
            <w:proofErr w:type="spell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потешками</w:t>
            </w:r>
            <w:proofErr w:type="spellEnd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, шутками и прибаутками.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Разучивание хороводов, плясок, песен народного цикла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Проведение занятий познавательного цикла.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Составление описательных рассказов о природе, животных.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Художественно – эстетическое развитие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Рассматривание репродукций известных художников о природе.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Оформление альбомов «Загадки о сельских профессиях».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Разучивание народных подвижных хороводных игр.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С\</w:t>
            </w:r>
            <w:proofErr w:type="gram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игра «Путешествие в деревню».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Театрализации, инсценировки. </w:t>
            </w:r>
          </w:p>
        </w:tc>
        <w:tc>
          <w:tcPr>
            <w:tcW w:w="22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Подготовка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семейных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поделок из овощей и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фруктов.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Изготовление книжк</w:t>
            </w:r>
            <w:proofErr w:type="gram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и-</w:t>
            </w:r>
            <w:proofErr w:type="gramEnd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самоделки «Пословицы, поговорки и скороговорки о труде».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Экскурсия </w:t>
            </w:r>
            <w:proofErr w:type="gram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</w:t>
            </w:r>
            <w:proofErr w:type="gramEnd"/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ярмарку.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A3AEE" w:rsidRPr="00051140" w:rsidTr="006A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Экологическая тропа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Целевые прогулки. Наблюдения.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Познавательная активность в процессе деятельности в зоне экологической тропы.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Элементарные опыты.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Трудовая деятельность по уходу за растениями, по охране и защите природы.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Рассматривание проблемных ситуаций.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Ведение календаря наблюдений.</w:t>
            </w:r>
          </w:p>
        </w:tc>
        <w:tc>
          <w:tcPr>
            <w:tcW w:w="22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Изготовление: «Жалобная книга природы» - составление творческого рассказа, мотивация отношения ребенка к природе</w:t>
            </w:r>
          </w:p>
        </w:tc>
      </w:tr>
      <w:tr w:rsidR="006A3AEE" w:rsidRPr="00051140" w:rsidTr="006A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Экологический досуг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«Осенняя ярмарка»</w:t>
            </w:r>
          </w:p>
        </w:tc>
        <w:tc>
          <w:tcPr>
            <w:tcW w:w="22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Активное участие</w:t>
            </w:r>
          </w:p>
        </w:tc>
      </w:tr>
    </w:tbl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lastRenderedPageBreak/>
        <w:t>Акция: </w:t>
      </w: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«Природа России» (ноябрь).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Цель</w:t>
      </w: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: формирование у детей старшего дошкольного возраста и их родителей чувства сопричастности ко всему живому, гуманное отношение к окружающей среде и стремление проявлять заботу о сохранении природы родного города.</w:t>
      </w:r>
    </w:p>
    <w:tbl>
      <w:tblPr>
        <w:tblW w:w="966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6"/>
        <w:gridCol w:w="2796"/>
        <w:gridCol w:w="3795"/>
        <w:gridCol w:w="2584"/>
      </w:tblGrid>
      <w:tr w:rsidR="006A3AEE" w:rsidRPr="00051140" w:rsidTr="006A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</w:t>
            </w:r>
          </w:p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Этапы акции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58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6A3AEE" w:rsidRPr="00051140" w:rsidTr="006A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Экологическая тревога: отсутствует познавательный интерес к природе, к жизни животных и растений.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Беседы, чтение, заучивание стихов, загадок, составление кроссвордов.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Знакомство с народной мудростью: пословицами, поговорками о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бережном </w:t>
            </w:r>
            <w:proofErr w:type="gram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отношении</w:t>
            </w:r>
            <w:proofErr w:type="gramEnd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к природе.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Познакомить с Красной книгой, с растениями и животными, занесенными как редкий вид и охраняемыми государством.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Проведение занятий познавательного цикла: «Животный и растительный мир».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Видеопросмотры</w:t>
            </w:r>
            <w:proofErr w:type="spellEnd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фильмов о природе.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Аудиозаписи о природе и животном мире – закрепление голосов животных и природных шумов.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Составление описательных рассказов о природе, о животных.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Художественно – эстетическое развитие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Рассматривание репродукций известных художников о природе.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- </w:t>
            </w: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Экспериментирование с природным материалом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Моделирование «Правила поведения в лесу». Знаки осторожного поведения в лесу.</w:t>
            </w:r>
          </w:p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 Дидактические игры:</w:t>
            </w:r>
          </w:p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 Сл/и «Летает, плавает, бегает.</w:t>
            </w:r>
            <w:proofErr w:type="gramStart"/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»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Цель: закрепить умение изображать животных в движении. Развивать внимание, двигательную активность.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2. «Воздух, вода, земля»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Цель: закрепить в игре взаимосвязь в природе. Развивать умение ловить мяч и быстро реагировать на вопрос.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3. «Кто где живет»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Цель: уточнить знания об обитателях природы России. Группировать их по среде обитания. Активизировать речь детей.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4. Сл/и «Узнай по описанию»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Цель: закрепить знание деревьев, цветов, грибов, ягод, их внешний вид. Развивать речь, внимание.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5. Сл/и «Кто лишний»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Цель: развивать логическое мышление и речь.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6. «С какого дерева лист»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Цель: развивать логическое мышление, упражнять в определении деревьев по листьям. </w:t>
            </w:r>
          </w:p>
        </w:tc>
        <w:tc>
          <w:tcPr>
            <w:tcW w:w="258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Рекомендации по прочтению художественной литературы.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Приобщить родителей к подбору художественной литературы (энциклопедии, сказки, рассказы, стихи, загадки</w:t>
            </w:r>
            <w:proofErr w:type="gram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)</w:t>
            </w:r>
            <w:proofErr w:type="gramEnd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по данной тематике в книжный уголок группы.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Консультация: «Как знакомить детей с природой»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Совместный выезд детей и родителей на природу.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A3AEE" w:rsidRPr="00051140" w:rsidTr="006A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Экологическая тропа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Целевые прогулки. Наблюдения.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Познавательная активность в процессе деятельности в зоне экологической тропы.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Элементарные опыты.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Трудовая деятельность по уходу за растениями, по охране и защите природы.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Рассматривание проблемных ситуаций.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- Посадка саженцев на </w:t>
            </w: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территории детского сада.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Ведение календаря наблюдений.</w:t>
            </w:r>
          </w:p>
        </w:tc>
        <w:tc>
          <w:tcPr>
            <w:tcW w:w="258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Изготовление: «Жалобная книга природы» - составление творческого рассказа, мотивация отношения ребенка к природе.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Приобщить родителей к посадке саженцев на территории детского сада</w:t>
            </w:r>
          </w:p>
        </w:tc>
      </w:tr>
      <w:tr w:rsidR="006A3AEE" w:rsidRPr="00051140" w:rsidTr="006A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Экологический досуг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Викторина «Природа России»</w:t>
            </w:r>
          </w:p>
        </w:tc>
        <w:tc>
          <w:tcPr>
            <w:tcW w:w="258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Акция: «Наши пернатые друзья» </w:t>
      </w: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(декабрь)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Цель</w:t>
      </w: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: воспитывать чуткое отношение к птицам, желание помочь им зимой.</w:t>
      </w:r>
    </w:p>
    <w:tbl>
      <w:tblPr>
        <w:tblW w:w="966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6"/>
        <w:gridCol w:w="2660"/>
        <w:gridCol w:w="3844"/>
        <w:gridCol w:w="2671"/>
      </w:tblGrid>
      <w:tr w:rsidR="006A3AEE" w:rsidRPr="00051140" w:rsidTr="006A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</w:t>
            </w:r>
          </w:p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Этапы акции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6A3AEE" w:rsidRPr="00051140" w:rsidTr="006A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Экологическая тревога: бессердечное обращение с птицами, проявление черствости и жестокости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Чтение разнообразной художественной и познавательной литературы о птицах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Беседа: «Птицы, занесённые в Красную книгу» (с презентацией)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Проведение занятий познавательного цикла.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Литературный вечер «Поэты о пернатых друзьях!».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Составление описательных рассказов о природе, о птицах.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- Кукольный спектакль по мотивам сказки А. </w:t>
            </w:r>
            <w:proofErr w:type="spell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Вольского</w:t>
            </w:r>
            <w:proofErr w:type="spellEnd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«Рогатка».</w:t>
            </w:r>
          </w:p>
        </w:tc>
        <w:tc>
          <w:tcPr>
            <w:tcW w:w="2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Изготовление «книжки—малышки «Птичьи истории»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Рекомендации по прочтению художественной литературы о зимующих птицах.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Приобщить родителей к подбору художественной литературы (энциклопедии, сказки, рассказы, стихи, загадки) по данной тематике в книжный уголок группы.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A3AEE" w:rsidRPr="00051140" w:rsidTr="006A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Экологическая тропа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Целевые прогулки. Наблюдения: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Птицы, что изменилось в поведении осенью?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Наблюдение и сравнение следов на снегу под кормушками. Сравнение.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Наблюдение и сравнение птиц на кормушках.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Рассматривание проблемных ситуаций: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почему птицы могут летать по воздуху, а человек нет?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когда воздух можно почувствовать?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как воздух помогает птицам летать?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какие птицы не умеют летать? Почему?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изучаем дерево, плоды и семена: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какие они, кто их разносит, для чего они нужны?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Проведение занятий познавательного цикла.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Развешивание кормушек для птиц на территории дошкольного образовательного учреждения, на каждом групповом участке, открытие «птичьей столовой».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Чистка кормушек, подкормка птиц.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Ведение календаря наблюдений за птицами. </w:t>
            </w:r>
          </w:p>
        </w:tc>
        <w:tc>
          <w:tcPr>
            <w:tcW w:w="2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Изготовление копилки: </w:t>
            </w:r>
            <w:proofErr w:type="gramStart"/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«Корм для птиц» (семечки, крупа, хлебные крошки, сало, ягоды, зерна, овощи и фрукты, семена арбуза, дыни, тыквы).</w:t>
            </w:r>
            <w:proofErr w:type="gramEnd"/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Изготовление птичьих кормушек, развешивание по экологической тропе.</w:t>
            </w:r>
          </w:p>
        </w:tc>
      </w:tr>
      <w:tr w:rsidR="006A3AEE" w:rsidRPr="00051140" w:rsidTr="006A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Экологический досуг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Словотворчество совместное участие детей и родителей в литературном досуге «Птичья викторина»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Изготовление альбомов: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«Всё о птицах»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«Красная книга»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«Хищные птицы»</w:t>
            </w:r>
          </w:p>
        </w:tc>
      </w:tr>
    </w:tbl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Акция: «Сохраним елочку» (декабрь)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Цель</w:t>
      </w: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: сохранение елей в период предновогодних и новогодних праздников</w:t>
      </w:r>
      <w:proofErr w:type="gramStart"/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.</w:t>
      </w:r>
      <w:proofErr w:type="gramEnd"/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  <w:proofErr w:type="gramStart"/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с</w:t>
      </w:r>
      <w:proofErr w:type="gramEnd"/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охранение елей в период предновогодних и новогодних праздников</w:t>
      </w: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.</w:t>
      </w:r>
    </w:p>
    <w:tbl>
      <w:tblPr>
        <w:tblW w:w="966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6"/>
        <w:gridCol w:w="2502"/>
        <w:gridCol w:w="4689"/>
        <w:gridCol w:w="1984"/>
      </w:tblGrid>
      <w:tr w:rsidR="006A3AEE" w:rsidRPr="00051140" w:rsidTr="006A3AEE">
        <w:tc>
          <w:tcPr>
            <w:tcW w:w="4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</w:t>
            </w:r>
          </w:p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Этапы акции</w:t>
            </w:r>
          </w:p>
        </w:tc>
        <w:tc>
          <w:tcPr>
            <w:tcW w:w="46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198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6A3AEE" w:rsidRPr="00051140" w:rsidTr="006A3AEE">
        <w:tc>
          <w:tcPr>
            <w:tcW w:w="4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Экологическая тревога: вырубка елей к новогоднему празднику.</w:t>
            </w:r>
          </w:p>
        </w:tc>
        <w:tc>
          <w:tcPr>
            <w:tcW w:w="46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Чтение разнообразной художественной и познавательной литературы: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- Сказки: А. </w:t>
            </w:r>
            <w:proofErr w:type="spell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Сожан</w:t>
            </w:r>
            <w:proofErr w:type="spellEnd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«Сказка о ёлочке, которую не срубили»,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М. </w:t>
            </w:r>
            <w:proofErr w:type="spell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Шкурина</w:t>
            </w:r>
            <w:proofErr w:type="spellEnd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«</w:t>
            </w:r>
            <w:proofErr w:type="gram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Сказка про ёлочку</w:t>
            </w:r>
            <w:proofErr w:type="gramEnd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»,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Г. Х. Андерсен «Ёлочка».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Стихи: Т. Волгина «Лесная красавица»,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К. </w:t>
            </w:r>
            <w:proofErr w:type="spell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Ибряева</w:t>
            </w:r>
            <w:proofErr w:type="spellEnd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«Искусственная ёлка», </w:t>
            </w: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 xml:space="preserve">«Приглашаем в лес на ёлку», С. Михалкова «В снегу стояла ёлочка…», И. </w:t>
            </w:r>
            <w:proofErr w:type="spell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Токмаковой</w:t>
            </w:r>
            <w:proofErr w:type="spellEnd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«Живи, ёлочка».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Загадки про лесную красавицу.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Физминутки</w:t>
            </w:r>
            <w:proofErr w:type="spellEnd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: «Вот под елочкой зеленой», «Елочки», «Новогодняя елочка», «Есть в лесу».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Пословицы: «Ель — не сосна: шумит неспроста», «Мы в дом ель, а она с собой – метель».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Посадка семян сосны в группе.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Беседа «Маленькой елочке хорошо в лесу!» (цель - формирование представлений о необходимости сохранения елочки и способах ее замены).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Проведение занятий познавательного цикла: «В лесу родилась елочка».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Экологические игры (имитационные, дидактические, соревновательные, сюжетн</w:t>
            </w:r>
            <w:proofErr w:type="gram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о-</w:t>
            </w:r>
            <w:proofErr w:type="gramEnd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ролевые игры, игры- путешествия, подвижные).</w:t>
            </w:r>
          </w:p>
        </w:tc>
        <w:tc>
          <w:tcPr>
            <w:tcW w:w="198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Сочинение письма от елочки.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Мастер – класс «Сделаем елочку своими руками».</w:t>
            </w:r>
          </w:p>
        </w:tc>
      </w:tr>
      <w:tr w:rsidR="006A3AEE" w:rsidRPr="00051140" w:rsidTr="006A3AEE">
        <w:tc>
          <w:tcPr>
            <w:tcW w:w="4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5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Экологическая тропа</w:t>
            </w:r>
          </w:p>
        </w:tc>
        <w:tc>
          <w:tcPr>
            <w:tcW w:w="46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Целевые прогулки. Наблюдения: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(формировать у детей представление о живой елке, способствовать развитию умения называть характерные особенности строения ели, признаки, отличающие ее от других деревьев)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Рассматривание проблемных ситуаций:</w:t>
            </w:r>
          </w:p>
          <w:p w:rsidR="006A3AEE" w:rsidRPr="00051140" w:rsidRDefault="006A3AEE" w:rsidP="006A3AEE">
            <w:pPr>
              <w:numPr>
                <w:ilvl w:val="0"/>
                <w:numId w:val="7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Что мы знаем о ели?</w:t>
            </w:r>
          </w:p>
          <w:p w:rsidR="006A3AEE" w:rsidRPr="00051140" w:rsidRDefault="006A3AEE" w:rsidP="006A3AEE">
            <w:pPr>
              <w:numPr>
                <w:ilvl w:val="0"/>
                <w:numId w:val="7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Отчего зимой у ёлки зелёные иголки?</w:t>
            </w:r>
          </w:p>
          <w:p w:rsidR="006A3AEE" w:rsidRPr="00051140" w:rsidRDefault="006A3AEE" w:rsidP="006A3AEE">
            <w:pPr>
              <w:numPr>
                <w:ilvl w:val="0"/>
                <w:numId w:val="7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Почему у елочки колючие иголочки?</w:t>
            </w:r>
          </w:p>
          <w:p w:rsidR="006A3AEE" w:rsidRPr="00051140" w:rsidRDefault="006A3AEE" w:rsidP="006A3AEE">
            <w:pPr>
              <w:numPr>
                <w:ilvl w:val="0"/>
                <w:numId w:val="7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Зачем нужны ели?</w:t>
            </w:r>
          </w:p>
          <w:p w:rsidR="006A3AEE" w:rsidRPr="00051140" w:rsidRDefault="006A3AEE" w:rsidP="006A3AEE">
            <w:pPr>
              <w:numPr>
                <w:ilvl w:val="0"/>
                <w:numId w:val="7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Что будет, если на свете не станет елей?</w:t>
            </w:r>
          </w:p>
          <w:p w:rsidR="006A3AEE" w:rsidRPr="00051140" w:rsidRDefault="006A3AEE" w:rsidP="006A3AEE">
            <w:pPr>
              <w:numPr>
                <w:ilvl w:val="0"/>
                <w:numId w:val="7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Какую роль играет ель в жизни человека?</w:t>
            </w:r>
          </w:p>
          <w:p w:rsidR="006A3AEE" w:rsidRPr="00051140" w:rsidRDefault="006A3AEE" w:rsidP="006A3AEE">
            <w:pPr>
              <w:numPr>
                <w:ilvl w:val="0"/>
                <w:numId w:val="7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Как можно помочь сохранить ели?</w:t>
            </w:r>
          </w:p>
        </w:tc>
        <w:tc>
          <w:tcPr>
            <w:tcW w:w="198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Выставка в группе «Такие разные ёлочки».</w:t>
            </w:r>
          </w:p>
        </w:tc>
      </w:tr>
      <w:tr w:rsidR="006A3AEE" w:rsidRPr="00051140" w:rsidTr="006A3AEE">
        <w:tc>
          <w:tcPr>
            <w:tcW w:w="4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Экологическая газета</w:t>
            </w:r>
          </w:p>
        </w:tc>
        <w:tc>
          <w:tcPr>
            <w:tcW w:w="46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«Спасаем лес - сохраняем планету»</w:t>
            </w:r>
          </w:p>
        </w:tc>
        <w:tc>
          <w:tcPr>
            <w:tcW w:w="198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Сочинение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«Как мы спасали ель»</w:t>
            </w:r>
          </w:p>
        </w:tc>
      </w:tr>
    </w:tbl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lastRenderedPageBreak/>
        <w:t>Акция: </w:t>
      </w: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«Добрая сказка» (январь)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Цель</w:t>
      </w: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: приобщить детей к театральной культуре.</w:t>
      </w:r>
    </w:p>
    <w:tbl>
      <w:tblPr>
        <w:tblW w:w="966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6"/>
        <w:gridCol w:w="3319"/>
        <w:gridCol w:w="3588"/>
        <w:gridCol w:w="2268"/>
      </w:tblGrid>
      <w:tr w:rsidR="006A3AEE" w:rsidRPr="00051140" w:rsidTr="006A3AEE">
        <w:tc>
          <w:tcPr>
            <w:tcW w:w="4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</w:t>
            </w:r>
          </w:p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Этапы акции</w:t>
            </w:r>
          </w:p>
        </w:tc>
        <w:tc>
          <w:tcPr>
            <w:tcW w:w="358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6A3AEE" w:rsidRPr="00051140" w:rsidTr="006A3AEE">
        <w:tc>
          <w:tcPr>
            <w:tcW w:w="4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Экологическая тревога: неумение передавать эмоциональный характер героев. Недостаточный словарный запас и связанной речи.</w:t>
            </w:r>
          </w:p>
        </w:tc>
        <w:tc>
          <w:tcPr>
            <w:tcW w:w="358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Беседы:</w:t>
            </w:r>
          </w:p>
          <w:p w:rsidR="006A3AEE" w:rsidRPr="00051140" w:rsidRDefault="006A3AEE" w:rsidP="006A3AEE">
            <w:pPr>
              <w:numPr>
                <w:ilvl w:val="0"/>
                <w:numId w:val="8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«Что такое театр?»</w:t>
            </w:r>
          </w:p>
          <w:p w:rsidR="006A3AEE" w:rsidRPr="00051140" w:rsidRDefault="006A3AEE" w:rsidP="006A3AEE">
            <w:pPr>
              <w:numPr>
                <w:ilvl w:val="0"/>
                <w:numId w:val="8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«Виды театра и средства его</w:t>
            </w:r>
          </w:p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выразительности. Кукольный театр».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  <w:p w:rsidR="006A3AEE" w:rsidRPr="00051140" w:rsidRDefault="006A3AEE" w:rsidP="006A3AEE">
            <w:pPr>
              <w:numPr>
                <w:ilvl w:val="0"/>
                <w:numId w:val="9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«Театральные термины».</w:t>
            </w:r>
          </w:p>
          <w:p w:rsidR="006A3AEE" w:rsidRPr="00051140" w:rsidRDefault="006A3AEE" w:rsidP="006A3AEE">
            <w:pPr>
              <w:numPr>
                <w:ilvl w:val="0"/>
                <w:numId w:val="9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«Их знают в лицо. Известные актеры театра и кино России».</w:t>
            </w:r>
          </w:p>
          <w:p w:rsidR="006A3AEE" w:rsidRPr="00051140" w:rsidRDefault="006A3AEE" w:rsidP="006A3AEE">
            <w:pPr>
              <w:numPr>
                <w:ilvl w:val="0"/>
                <w:numId w:val="9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«Театры</w:t>
            </w:r>
            <w:proofErr w:type="gramStart"/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анкт- Петербурга» (общая беседа)</w:t>
            </w:r>
          </w:p>
          <w:p w:rsidR="006A3AEE" w:rsidRPr="00051140" w:rsidRDefault="006A3AEE" w:rsidP="006A3AEE">
            <w:pPr>
              <w:numPr>
                <w:ilvl w:val="0"/>
                <w:numId w:val="9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«Правила поведения в театре»</w:t>
            </w:r>
          </w:p>
          <w:p w:rsidR="006A3AEE" w:rsidRPr="00051140" w:rsidRDefault="006A3AEE" w:rsidP="006A3AEE">
            <w:pPr>
              <w:spacing w:after="0" w:line="293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Музыкальные импровизации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(песенные, инструментальные, танцевальные)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Художественно – продуктивная деятельность.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Ручной труд:</w:t>
            </w:r>
          </w:p>
          <w:p w:rsidR="006A3AEE" w:rsidRPr="00051140" w:rsidRDefault="006A3AEE" w:rsidP="006A3AEE">
            <w:pPr>
              <w:numPr>
                <w:ilvl w:val="0"/>
                <w:numId w:val="10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Изготовление афиш и пригласительных билетов</w:t>
            </w:r>
          </w:p>
          <w:p w:rsidR="006A3AEE" w:rsidRPr="00051140" w:rsidRDefault="006A3AEE" w:rsidP="006A3AEE">
            <w:pPr>
              <w:numPr>
                <w:ilvl w:val="0"/>
                <w:numId w:val="10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Коллективная работа «Старые игрушки на новый лад»</w:t>
            </w:r>
          </w:p>
          <w:p w:rsidR="006A3AEE" w:rsidRPr="00051140" w:rsidRDefault="006A3AEE" w:rsidP="006A3AEE">
            <w:pPr>
              <w:numPr>
                <w:ilvl w:val="0"/>
                <w:numId w:val="10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«Театральная маска»</w:t>
            </w:r>
          </w:p>
          <w:p w:rsidR="006A3AEE" w:rsidRPr="00051140" w:rsidRDefault="006A3AEE" w:rsidP="006A3AEE">
            <w:pPr>
              <w:numPr>
                <w:ilvl w:val="0"/>
                <w:numId w:val="10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«Изготовление из </w:t>
            </w:r>
            <w:proofErr w:type="gramStart"/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природного</w:t>
            </w:r>
            <w:proofErr w:type="gramEnd"/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</w:t>
            </w:r>
          </w:p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бросового материала персонажей</w:t>
            </w:r>
          </w:p>
          <w:p w:rsidR="006A3AEE" w:rsidRPr="00051140" w:rsidRDefault="006A3AEE" w:rsidP="006A3AEE">
            <w:pPr>
              <w:numPr>
                <w:ilvl w:val="0"/>
                <w:numId w:val="11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настольного и пальчикового</w:t>
            </w:r>
          </w:p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театра»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Сюжетн</w:t>
            </w:r>
            <w:proofErr w:type="gram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о-</w:t>
            </w:r>
            <w:proofErr w:type="gramEnd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ролевые игры:</w:t>
            </w:r>
          </w:p>
          <w:p w:rsidR="006A3AEE" w:rsidRPr="00051140" w:rsidRDefault="006A3AEE" w:rsidP="006A3AEE">
            <w:pPr>
              <w:numPr>
                <w:ilvl w:val="0"/>
                <w:numId w:val="12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«В гримерной»</w:t>
            </w:r>
          </w:p>
          <w:p w:rsidR="006A3AEE" w:rsidRPr="00051140" w:rsidRDefault="006A3AEE" w:rsidP="006A3AEE">
            <w:pPr>
              <w:numPr>
                <w:ilvl w:val="0"/>
                <w:numId w:val="12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«Театр»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Консультации: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  <w:p w:rsidR="006A3AEE" w:rsidRPr="00051140" w:rsidRDefault="006A3AEE" w:rsidP="006A3AEE">
            <w:pPr>
              <w:numPr>
                <w:ilvl w:val="0"/>
                <w:numId w:val="13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«Театр </w:t>
            </w:r>
            <w:proofErr w:type="gramStart"/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омощник в</w:t>
            </w:r>
          </w:p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воспитании</w:t>
            </w:r>
            <w:proofErr w:type="gramEnd"/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детей»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  <w:p w:rsidR="006A3AEE" w:rsidRPr="00051140" w:rsidRDefault="006A3AEE" w:rsidP="006A3AEE">
            <w:pPr>
              <w:numPr>
                <w:ilvl w:val="0"/>
                <w:numId w:val="14"/>
              </w:numPr>
              <w:spacing w:before="45" w:after="0" w:line="293" w:lineRule="atLeast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«Как устроить домашний</w:t>
            </w:r>
          </w:p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театр для детей»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Информационные файлы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«Памятка.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Поход в театр»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Папка-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передвижка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«Маршрут выходного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дня. Всей семьей в театр»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Конкурс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«Театральная кукла»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Анкетирование родителей на тему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«Театр и дети» </w:t>
            </w:r>
          </w:p>
        </w:tc>
      </w:tr>
      <w:tr w:rsidR="006A3AEE" w:rsidRPr="00051140" w:rsidTr="006A3AEE">
        <w:tc>
          <w:tcPr>
            <w:tcW w:w="4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Экологическая тропа</w:t>
            </w:r>
          </w:p>
        </w:tc>
        <w:tc>
          <w:tcPr>
            <w:tcW w:w="358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Целевые прогулки. Наблюдения: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(формировать у детей представление о живой елке, способствовать развитию умения называть характерные особенности строения ели, признаки, отличающие ее от </w:t>
            </w: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других деревьев)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Выставка в группе</w:t>
            </w:r>
          </w:p>
        </w:tc>
      </w:tr>
      <w:tr w:rsidR="006A3AEE" w:rsidRPr="00051140" w:rsidTr="006A3AEE">
        <w:tc>
          <w:tcPr>
            <w:tcW w:w="4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3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Экологический досуг</w:t>
            </w:r>
          </w:p>
        </w:tc>
        <w:tc>
          <w:tcPr>
            <w:tcW w:w="358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Драматизация сказки «Зимовье зверей»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Привлечение родителей к участию в спектакле</w:t>
            </w:r>
          </w:p>
        </w:tc>
      </w:tr>
    </w:tbl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Акция: «Жизнь в капле воды» (февраль).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Цель:</w:t>
      </w: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 формирование представлений о том, какое большое значение имеет чистая вода для всего живого на Земле; научить понимать, что чистая вода - это бесценный дар природы, её надо беречь.</w:t>
      </w:r>
    </w:p>
    <w:tbl>
      <w:tblPr>
        <w:tblW w:w="9639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44"/>
        <w:gridCol w:w="2014"/>
        <w:gridCol w:w="4079"/>
        <w:gridCol w:w="3002"/>
      </w:tblGrid>
      <w:tr w:rsidR="006A3AEE" w:rsidRPr="00051140" w:rsidTr="006A3AEE">
        <w:tc>
          <w:tcPr>
            <w:tcW w:w="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Этапы акции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30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6A3AEE" w:rsidRPr="00051140" w:rsidTr="006A3AEE">
        <w:tc>
          <w:tcPr>
            <w:tcW w:w="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Экологическая тревога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Вода в опасности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Занятие в лаборатории.</w:t>
            </w:r>
          </w:p>
        </w:tc>
        <w:tc>
          <w:tcPr>
            <w:tcW w:w="30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Изготовление атрибутов к викторине «Вода - это жизнь»</w:t>
            </w:r>
          </w:p>
        </w:tc>
      </w:tr>
      <w:tr w:rsidR="006A3AEE" w:rsidRPr="00051140" w:rsidTr="006A3AEE">
        <w:trPr>
          <w:trHeight w:val="478"/>
        </w:trPr>
        <w:tc>
          <w:tcPr>
            <w:tcW w:w="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Экологические знаки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Составление знаков «Берегите воду» для малышей</w:t>
            </w:r>
          </w:p>
        </w:tc>
        <w:tc>
          <w:tcPr>
            <w:tcW w:w="30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Зарисовка знака «Закрывай покрепче кран, чтоб не вытек океан»</w:t>
            </w:r>
          </w:p>
        </w:tc>
      </w:tr>
      <w:tr w:rsidR="006A3AEE" w:rsidRPr="00051140" w:rsidTr="006A3AEE">
        <w:tc>
          <w:tcPr>
            <w:tcW w:w="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Экологическая тропа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Исследуем слой снега.</w:t>
            </w:r>
          </w:p>
        </w:tc>
        <w:tc>
          <w:tcPr>
            <w:tcW w:w="30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Викторина «Вода - это жизнь»</w:t>
            </w:r>
          </w:p>
        </w:tc>
      </w:tr>
      <w:tr w:rsidR="006A3AEE" w:rsidRPr="00051140" w:rsidTr="006A3AEE">
        <w:tc>
          <w:tcPr>
            <w:tcW w:w="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Экологическая газета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Зарисовка результатов опытнической деятельности «Всё о воде».</w:t>
            </w:r>
          </w:p>
        </w:tc>
        <w:tc>
          <w:tcPr>
            <w:tcW w:w="30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Дневник наблюдений за водой.</w:t>
            </w:r>
          </w:p>
        </w:tc>
      </w:tr>
    </w:tbl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Акция: «Мы с природой дружим, мусор нам не нужен!» (апрель)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Цель:</w:t>
      </w: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 сформировать у детей знания о разнообразных видах деятельности по защите природы. (В процессе углубления и расширения знаний у детей о бытовых отходах и их свойствах формировать экологическую культуру и бережное отношение к природе)</w:t>
      </w:r>
    </w:p>
    <w:tbl>
      <w:tblPr>
        <w:tblW w:w="9923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6"/>
        <w:gridCol w:w="2733"/>
        <w:gridCol w:w="2615"/>
        <w:gridCol w:w="4089"/>
      </w:tblGrid>
      <w:tr w:rsidR="006A3AEE" w:rsidRPr="00051140" w:rsidTr="006A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</w:t>
            </w:r>
          </w:p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Этапы акции</w:t>
            </w:r>
          </w:p>
        </w:tc>
        <w:tc>
          <w:tcPr>
            <w:tcW w:w="26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0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6A3AEE" w:rsidRPr="00051140" w:rsidTr="006A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Экологическая тревога: охрана природы, попытка решить «мусорную проблему»</w:t>
            </w:r>
          </w:p>
        </w:tc>
        <w:tc>
          <w:tcPr>
            <w:tcW w:w="26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Провести блок детской деятельности экологической направленности по изучению свойств и качеств материалов: стекло, пластик, металл, бумага, резина.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- Познакомить детей с проблемой загрязнения </w:t>
            </w: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окружающей среды бытовым мусором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Формировать навыки экологически грамотного поведения подрастающего поколения.</w:t>
            </w:r>
          </w:p>
        </w:tc>
        <w:tc>
          <w:tcPr>
            <w:tcW w:w="40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Наблюдения и экологические экскурсии по улицам города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A3AEE" w:rsidRPr="00051140" w:rsidTr="006A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Экологическая акция</w:t>
            </w:r>
          </w:p>
        </w:tc>
        <w:tc>
          <w:tcPr>
            <w:tcW w:w="26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Выставка «Природа и творчество»</w:t>
            </w:r>
          </w:p>
        </w:tc>
        <w:tc>
          <w:tcPr>
            <w:tcW w:w="40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Конкурс на лучшую поделку «Новая жизнь ненужных вещей»</w:t>
            </w:r>
          </w:p>
        </w:tc>
      </w:tr>
      <w:tr w:rsidR="006A3AEE" w:rsidRPr="00051140" w:rsidTr="006A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Экологическая тропа</w:t>
            </w:r>
          </w:p>
        </w:tc>
        <w:tc>
          <w:tcPr>
            <w:tcW w:w="26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Тематические игры и наблюдения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Изготовление детьми природоохранных знаков.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Сочинение «Жалобная книга природы»</w:t>
            </w:r>
          </w:p>
          <w:p w:rsidR="006A3AEE" w:rsidRPr="00051140" w:rsidRDefault="006A3AEE" w:rsidP="006A3AEE">
            <w:pPr>
              <w:spacing w:before="90" w:after="90" w:line="315" w:lineRule="atLeast"/>
              <w:ind w:left="-4078" w:right="162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Проведение длительного эксперимента: «Мусор в земле»</w:t>
            </w:r>
          </w:p>
        </w:tc>
        <w:tc>
          <w:tcPr>
            <w:tcW w:w="40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Благоустройство и украшение участка в детском саду с использованием «бытовых отходов»</w:t>
            </w:r>
          </w:p>
        </w:tc>
      </w:tr>
      <w:tr w:rsidR="006A3AEE" w:rsidRPr="00051140" w:rsidTr="006A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Экологическая газета</w:t>
            </w:r>
          </w:p>
        </w:tc>
        <w:tc>
          <w:tcPr>
            <w:tcW w:w="26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«Берегите природу!»</w:t>
            </w:r>
          </w:p>
        </w:tc>
        <w:tc>
          <w:tcPr>
            <w:tcW w:w="40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Сочинение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«Как мы спасали природу»</w:t>
            </w:r>
          </w:p>
        </w:tc>
      </w:tr>
    </w:tbl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Акция: «Город, в котором я живу!» (май)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114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Цель:</w:t>
      </w:r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 познакомить детей старшего возраста с улицами их микрорайона.</w:t>
      </w:r>
    </w:p>
    <w:p w:rsidR="006A3AEE" w:rsidRPr="00051140" w:rsidRDefault="006A3AEE" w:rsidP="006A3AE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р</w:t>
      </w:r>
      <w:proofErr w:type="gramEnd"/>
      <w:r w:rsidRPr="00051140">
        <w:rPr>
          <w:rFonts w:ascii="Verdana" w:eastAsia="Times New Roman" w:hAnsi="Verdana" w:cs="Times New Roman"/>
          <w:sz w:val="21"/>
          <w:szCs w:val="21"/>
          <w:lang w:eastAsia="ru-RU"/>
        </w:rPr>
        <w:t>азвитие творческих способностей детей при ознакомлении с родным городом</w:t>
      </w:r>
    </w:p>
    <w:tbl>
      <w:tblPr>
        <w:tblW w:w="9519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55"/>
        <w:gridCol w:w="2151"/>
        <w:gridCol w:w="3158"/>
        <w:gridCol w:w="3655"/>
      </w:tblGrid>
      <w:tr w:rsidR="006A3AEE" w:rsidRPr="00051140" w:rsidTr="006A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</w:t>
            </w:r>
          </w:p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/п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Этапы акции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36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Взаимодействие с семьёй</w:t>
            </w:r>
          </w:p>
        </w:tc>
      </w:tr>
      <w:tr w:rsidR="006A3AEE" w:rsidRPr="00051140" w:rsidTr="006A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Экологическая тревога: охрана природы, попытка решить «мусорную проблему»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Провести блок детской деятельности экологической направленности по изучению свойств и качеств материалов: стекло, пластик, металл, бумага, резина.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Познакомить детей с проблемой загрязнения окружающей среды бытовым мусором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- Формировать навыки экологически грамотного поведения подрастающего </w:t>
            </w: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поколения.</w:t>
            </w:r>
          </w:p>
        </w:tc>
        <w:tc>
          <w:tcPr>
            <w:tcW w:w="36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Проведение различных экскурсий по улицам города (расположение улиц, домов, их цвета, достопримечательности), в краеведческий музей, художественную школу. В ходе экскурсии по городу дети рассматривают различные виды домов – панельные, кирпичные, деревянные, каркасные, дома с разным количеством этажей. На занятиях в группе ребята рассматривают иллюстрации, фотографии современных домов различной конструкции, смотрят </w:t>
            </w: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видеофильм о родном городе, знакомятся с профессией дизайнера, архитектора. Каждому участнику проекта воспитатель дает задание узнать и заучить свой адрес. Наблюдения и экологические экскурсии по улицам города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A3AEE" w:rsidRPr="00051140" w:rsidTr="006A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Экологическая акция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Выставка «Природа и творчество»</w:t>
            </w:r>
          </w:p>
        </w:tc>
        <w:tc>
          <w:tcPr>
            <w:tcW w:w="36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Конкурс на лучшую поделку «Новая жизнь ненужных вещей»</w:t>
            </w:r>
          </w:p>
        </w:tc>
      </w:tr>
      <w:tr w:rsidR="006A3AEE" w:rsidRPr="00051140" w:rsidTr="006A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Экологическая тропа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Тематические игры и наблюдения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Изготовление детьми природоохранных знаков.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Сочинение «Жалобная книга природы»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Проведение длительного эксперимента: «Мусор в земле»</w:t>
            </w:r>
          </w:p>
        </w:tc>
        <w:tc>
          <w:tcPr>
            <w:tcW w:w="36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Благоустройство и украшение участка в детском саду с использованием «бытовых отходов»</w:t>
            </w:r>
          </w:p>
        </w:tc>
      </w:tr>
      <w:tr w:rsidR="006A3AEE" w:rsidRPr="00051140" w:rsidTr="006A3AEE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Экологическая газета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«Берегите природу!»</w:t>
            </w:r>
          </w:p>
        </w:tc>
        <w:tc>
          <w:tcPr>
            <w:tcW w:w="36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AEE" w:rsidRPr="00051140" w:rsidRDefault="006A3AEE" w:rsidP="006A3AEE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Сочинение</w:t>
            </w:r>
          </w:p>
          <w:p w:rsidR="006A3AEE" w:rsidRPr="00051140" w:rsidRDefault="006A3AEE" w:rsidP="006A3AEE">
            <w:pPr>
              <w:spacing w:before="90" w:after="90" w:line="315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5114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«Как мы спасали природу»</w:t>
            </w:r>
          </w:p>
        </w:tc>
      </w:tr>
    </w:tbl>
    <w:p w:rsidR="006D752B" w:rsidRPr="00051140" w:rsidRDefault="006D752B" w:rsidP="006A3AEE">
      <w:pPr>
        <w:ind w:left="-567"/>
      </w:pPr>
    </w:p>
    <w:sectPr w:rsidR="006D752B" w:rsidRPr="00051140" w:rsidSect="0003051D">
      <w:pgSz w:w="11906" w:h="16838"/>
      <w:pgMar w:top="1134" w:right="850" w:bottom="1134" w:left="1701" w:header="708" w:footer="708" w:gutter="0"/>
      <w:pgBorders w:display="firstPage" w:offsetFrom="page">
        <w:top w:val="threeDEngrave" w:sz="24" w:space="24" w:color="00B050"/>
        <w:left w:val="threeDEngrave" w:sz="24" w:space="24" w:color="00B050"/>
        <w:bottom w:val="threeDEmboss" w:sz="24" w:space="24" w:color="00B050"/>
        <w:right w:val="threeDEmboss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25C3"/>
    <w:multiLevelType w:val="multilevel"/>
    <w:tmpl w:val="E0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A6200"/>
    <w:multiLevelType w:val="multilevel"/>
    <w:tmpl w:val="E6F2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43DED"/>
    <w:multiLevelType w:val="multilevel"/>
    <w:tmpl w:val="C642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1488F"/>
    <w:multiLevelType w:val="multilevel"/>
    <w:tmpl w:val="CF60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10C34"/>
    <w:multiLevelType w:val="multilevel"/>
    <w:tmpl w:val="9D38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40F06"/>
    <w:multiLevelType w:val="multilevel"/>
    <w:tmpl w:val="107C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F54B9"/>
    <w:multiLevelType w:val="multilevel"/>
    <w:tmpl w:val="0472C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642EE"/>
    <w:multiLevelType w:val="multilevel"/>
    <w:tmpl w:val="B458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87627"/>
    <w:multiLevelType w:val="multilevel"/>
    <w:tmpl w:val="F7DC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80C72"/>
    <w:multiLevelType w:val="multilevel"/>
    <w:tmpl w:val="256C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1B2B7B"/>
    <w:multiLevelType w:val="multilevel"/>
    <w:tmpl w:val="A208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0869D9"/>
    <w:multiLevelType w:val="multilevel"/>
    <w:tmpl w:val="F326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43688C"/>
    <w:multiLevelType w:val="multilevel"/>
    <w:tmpl w:val="4570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A53AC7"/>
    <w:multiLevelType w:val="multilevel"/>
    <w:tmpl w:val="66320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3"/>
  </w:num>
  <w:num w:numId="7">
    <w:abstractNumId w:val="10"/>
  </w:num>
  <w:num w:numId="8">
    <w:abstractNumId w:val="1"/>
  </w:num>
  <w:num w:numId="9">
    <w:abstractNumId w:val="12"/>
  </w:num>
  <w:num w:numId="10">
    <w:abstractNumId w:val="7"/>
  </w:num>
  <w:num w:numId="11">
    <w:abstractNumId w:val="5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CEB"/>
    <w:rsid w:val="0003051D"/>
    <w:rsid w:val="00051140"/>
    <w:rsid w:val="004E7C9E"/>
    <w:rsid w:val="006A3AEE"/>
    <w:rsid w:val="006D752B"/>
    <w:rsid w:val="00880CEB"/>
    <w:rsid w:val="00D6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Пользователь</cp:lastModifiedBy>
  <cp:revision>3</cp:revision>
  <cp:lastPrinted>2021-01-21T02:22:00Z</cp:lastPrinted>
  <dcterms:created xsi:type="dcterms:W3CDTF">2021-01-20T13:57:00Z</dcterms:created>
  <dcterms:modified xsi:type="dcterms:W3CDTF">2021-01-21T02:29:00Z</dcterms:modified>
</cp:coreProperties>
</file>