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C9" w:rsidRDefault="00A77535" w:rsidP="003070C9">
      <w:pPr>
        <w:shd w:val="clear" w:color="auto" w:fill="FFFFFF"/>
        <w:spacing w:line="240" w:lineRule="exact"/>
        <w:jc w:val="center"/>
        <w:rPr>
          <w:color w:val="000000"/>
          <w:spacing w:val="-8"/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 xml:space="preserve"> Тематическое р</w:t>
      </w:r>
      <w:r w:rsidR="003070C9">
        <w:rPr>
          <w:color w:val="000000"/>
          <w:spacing w:val="-8"/>
          <w:sz w:val="22"/>
          <w:szCs w:val="22"/>
        </w:rPr>
        <w:t>одительское собрание</w:t>
      </w:r>
      <w:r>
        <w:rPr>
          <w:color w:val="000000"/>
          <w:spacing w:val="-8"/>
          <w:sz w:val="22"/>
          <w:szCs w:val="22"/>
        </w:rPr>
        <w:t xml:space="preserve"> по Н.М. </w:t>
      </w:r>
      <w:proofErr w:type="spellStart"/>
      <w:r>
        <w:rPr>
          <w:color w:val="000000"/>
          <w:spacing w:val="-8"/>
          <w:sz w:val="22"/>
          <w:szCs w:val="22"/>
        </w:rPr>
        <w:t>Метеновой</w:t>
      </w:r>
      <w:proofErr w:type="spellEnd"/>
      <w:r>
        <w:rPr>
          <w:color w:val="000000"/>
          <w:spacing w:val="-8"/>
          <w:sz w:val="22"/>
          <w:szCs w:val="22"/>
        </w:rPr>
        <w:t xml:space="preserve"> «О здоровье всерьез» </w:t>
      </w:r>
    </w:p>
    <w:p w:rsidR="00820507" w:rsidRDefault="00820507" w:rsidP="004A74C9">
      <w:pPr>
        <w:shd w:val="clear" w:color="auto" w:fill="FFFFFF"/>
        <w:spacing w:line="240" w:lineRule="exact"/>
        <w:rPr>
          <w:color w:val="000000"/>
          <w:spacing w:val="-8"/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 xml:space="preserve">Предварительная работа: </w:t>
      </w:r>
    </w:p>
    <w:p w:rsidR="00820507" w:rsidRPr="004A74C9" w:rsidRDefault="00820507" w:rsidP="004A74C9">
      <w:pPr>
        <w:pStyle w:val="a4"/>
        <w:numPr>
          <w:ilvl w:val="0"/>
          <w:numId w:val="6"/>
        </w:numPr>
        <w:shd w:val="clear" w:color="auto" w:fill="FFFFFF"/>
        <w:spacing w:line="240" w:lineRule="exact"/>
        <w:jc w:val="both"/>
        <w:rPr>
          <w:rFonts w:ascii="Times New Roman" w:hAnsi="Times New Roman" w:cs="Times New Roman"/>
          <w:color w:val="000000"/>
          <w:spacing w:val="-8"/>
        </w:rPr>
      </w:pPr>
      <w:r w:rsidRPr="004A74C9">
        <w:rPr>
          <w:rFonts w:ascii="Times New Roman" w:hAnsi="Times New Roman" w:cs="Times New Roman"/>
          <w:color w:val="000000"/>
          <w:spacing w:val="-8"/>
        </w:rPr>
        <w:t>Анкетирование родителей</w:t>
      </w:r>
    </w:p>
    <w:p w:rsidR="00820507" w:rsidRPr="004A74C9" w:rsidRDefault="00820507" w:rsidP="004A74C9">
      <w:pPr>
        <w:pStyle w:val="a4"/>
        <w:numPr>
          <w:ilvl w:val="0"/>
          <w:numId w:val="6"/>
        </w:numPr>
        <w:shd w:val="clear" w:color="auto" w:fill="FFFFFF"/>
        <w:spacing w:line="240" w:lineRule="exact"/>
        <w:jc w:val="both"/>
        <w:rPr>
          <w:rFonts w:ascii="Times New Roman" w:hAnsi="Times New Roman" w:cs="Times New Roman"/>
          <w:color w:val="000000"/>
          <w:spacing w:val="-8"/>
        </w:rPr>
      </w:pPr>
      <w:r w:rsidRPr="004A74C9">
        <w:rPr>
          <w:rFonts w:ascii="Times New Roman" w:hAnsi="Times New Roman" w:cs="Times New Roman"/>
          <w:color w:val="000000"/>
          <w:spacing w:val="-8"/>
        </w:rPr>
        <w:t>Изготовление памяток для родителей</w:t>
      </w:r>
    </w:p>
    <w:p w:rsidR="003070C9" w:rsidRDefault="003070C9" w:rsidP="003070C9">
      <w:pPr>
        <w:shd w:val="clear" w:color="auto" w:fill="FFFFFF"/>
        <w:spacing w:line="240" w:lineRule="exact"/>
        <w:jc w:val="center"/>
        <w:rPr>
          <w:color w:val="000000"/>
          <w:spacing w:val="-8"/>
          <w:sz w:val="22"/>
          <w:szCs w:val="22"/>
        </w:rPr>
      </w:pPr>
    </w:p>
    <w:p w:rsidR="003070C9" w:rsidRDefault="003070C9" w:rsidP="003070C9">
      <w:pPr>
        <w:shd w:val="clear" w:color="auto" w:fill="FFFFFF"/>
        <w:spacing w:line="240" w:lineRule="exact"/>
        <w:jc w:val="center"/>
      </w:pPr>
      <w:r>
        <w:rPr>
          <w:color w:val="000000"/>
          <w:spacing w:val="-8"/>
          <w:sz w:val="22"/>
          <w:szCs w:val="22"/>
        </w:rPr>
        <w:t>Ход собрания</w:t>
      </w:r>
    </w:p>
    <w:p w:rsidR="003070C9" w:rsidRDefault="003070C9" w:rsidP="003070C9">
      <w:pPr>
        <w:shd w:val="clear" w:color="auto" w:fill="FFFFFF"/>
        <w:spacing w:line="240" w:lineRule="exact"/>
        <w:ind w:left="19" w:right="14" w:firstLine="365"/>
        <w:jc w:val="both"/>
      </w:pPr>
      <w:r>
        <w:rPr>
          <w:color w:val="000000"/>
          <w:spacing w:val="-5"/>
          <w:sz w:val="22"/>
          <w:szCs w:val="22"/>
        </w:rPr>
        <w:t xml:space="preserve">Ведущий читает стихотворение В. </w:t>
      </w:r>
      <w:proofErr w:type="spellStart"/>
      <w:r>
        <w:rPr>
          <w:color w:val="000000"/>
          <w:spacing w:val="-5"/>
          <w:sz w:val="22"/>
          <w:szCs w:val="22"/>
        </w:rPr>
        <w:t>Крестова</w:t>
      </w:r>
      <w:proofErr w:type="spellEnd"/>
      <w:r>
        <w:rPr>
          <w:color w:val="000000"/>
          <w:spacing w:val="-5"/>
          <w:sz w:val="22"/>
          <w:szCs w:val="22"/>
        </w:rPr>
        <w:t xml:space="preserve"> «Тепличное созда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ние»:</w:t>
      </w:r>
    </w:p>
    <w:p w:rsidR="003070C9" w:rsidRDefault="003070C9" w:rsidP="003070C9">
      <w:pPr>
        <w:shd w:val="clear" w:color="auto" w:fill="FFFFFF"/>
        <w:spacing w:line="240" w:lineRule="exact"/>
        <w:ind w:left="1440"/>
      </w:pPr>
      <w:r>
        <w:rPr>
          <w:color w:val="000000"/>
          <w:spacing w:val="-3"/>
          <w:sz w:val="22"/>
          <w:szCs w:val="22"/>
        </w:rPr>
        <w:t>Болеет без конца ребенок.</w:t>
      </w:r>
    </w:p>
    <w:p w:rsidR="003070C9" w:rsidRDefault="003070C9" w:rsidP="003070C9">
      <w:pPr>
        <w:shd w:val="clear" w:color="auto" w:fill="FFFFFF"/>
        <w:spacing w:line="240" w:lineRule="exact"/>
        <w:ind w:left="1450"/>
      </w:pPr>
      <w:r>
        <w:rPr>
          <w:color w:val="000000"/>
          <w:spacing w:val="-4"/>
          <w:sz w:val="22"/>
          <w:szCs w:val="22"/>
        </w:rPr>
        <w:t>Мать в панике, в слезах: и страх и грусть.</w:t>
      </w:r>
    </w:p>
    <w:p w:rsidR="003070C9" w:rsidRDefault="003070C9" w:rsidP="003070C9">
      <w:pPr>
        <w:shd w:val="clear" w:color="auto" w:fill="FFFFFF"/>
        <w:spacing w:before="10" w:line="240" w:lineRule="exact"/>
        <w:ind w:left="1445"/>
      </w:pPr>
      <w:r>
        <w:rPr>
          <w:color w:val="000000"/>
          <w:spacing w:val="-4"/>
          <w:sz w:val="22"/>
          <w:szCs w:val="22"/>
        </w:rPr>
        <w:t>- Ведь я его с пеленок</w:t>
      </w:r>
    </w:p>
    <w:p w:rsidR="003070C9" w:rsidRDefault="003070C9" w:rsidP="003070C9">
      <w:pPr>
        <w:shd w:val="clear" w:color="auto" w:fill="FFFFFF"/>
        <w:spacing w:line="240" w:lineRule="exact"/>
        <w:ind w:right="168"/>
      </w:pPr>
      <w:r>
        <w:rPr>
          <w:color w:val="000000"/>
          <w:spacing w:val="-6"/>
          <w:sz w:val="22"/>
          <w:szCs w:val="22"/>
        </w:rPr>
        <w:t xml:space="preserve">                              Всегда в тепле держать стремлюсь.</w:t>
      </w:r>
    </w:p>
    <w:p w:rsidR="003070C9" w:rsidRDefault="003070C9" w:rsidP="003070C9">
      <w:pPr>
        <w:shd w:val="clear" w:color="auto" w:fill="FFFFFF"/>
        <w:spacing w:before="10" w:line="240" w:lineRule="exact"/>
        <w:ind w:left="1454"/>
      </w:pPr>
      <w:r>
        <w:rPr>
          <w:color w:val="000000"/>
          <w:spacing w:val="-4"/>
          <w:sz w:val="22"/>
          <w:szCs w:val="22"/>
        </w:rPr>
        <w:t>В квартире окна даже летом</w:t>
      </w:r>
    </w:p>
    <w:p w:rsidR="003070C9" w:rsidRDefault="003070C9" w:rsidP="003070C9">
      <w:pPr>
        <w:shd w:val="clear" w:color="auto" w:fill="FFFFFF"/>
        <w:spacing w:line="240" w:lineRule="exact"/>
        <w:ind w:left="1450"/>
      </w:pPr>
      <w:r>
        <w:rPr>
          <w:color w:val="000000"/>
          <w:spacing w:val="-2"/>
          <w:sz w:val="22"/>
          <w:szCs w:val="22"/>
        </w:rPr>
        <w:t>Открыть боится - вдруг сквозняк,</w:t>
      </w:r>
    </w:p>
    <w:p w:rsidR="003070C9" w:rsidRDefault="003070C9" w:rsidP="003070C9">
      <w:pPr>
        <w:shd w:val="clear" w:color="auto" w:fill="FFFFFF"/>
        <w:spacing w:line="240" w:lineRule="exact"/>
        <w:ind w:left="1450"/>
      </w:pPr>
      <w:r>
        <w:rPr>
          <w:color w:val="000000"/>
          <w:spacing w:val="-3"/>
          <w:sz w:val="22"/>
          <w:szCs w:val="22"/>
        </w:rPr>
        <w:t xml:space="preserve">С </w:t>
      </w:r>
      <w:proofErr w:type="gramStart"/>
      <w:r>
        <w:rPr>
          <w:color w:val="000000"/>
          <w:spacing w:val="-3"/>
          <w:sz w:val="22"/>
          <w:szCs w:val="22"/>
        </w:rPr>
        <w:t>ним то</w:t>
      </w:r>
      <w:proofErr w:type="gramEnd"/>
      <w:r>
        <w:rPr>
          <w:color w:val="000000"/>
          <w:spacing w:val="-3"/>
          <w:sz w:val="22"/>
          <w:szCs w:val="22"/>
        </w:rPr>
        <w:t xml:space="preserve"> в больницу, то в аптеку,</w:t>
      </w:r>
    </w:p>
    <w:p w:rsidR="003070C9" w:rsidRDefault="003070C9" w:rsidP="003070C9">
      <w:pPr>
        <w:shd w:val="clear" w:color="auto" w:fill="FFFFFF"/>
        <w:spacing w:before="5" w:line="240" w:lineRule="exact"/>
        <w:ind w:left="1445"/>
      </w:pPr>
      <w:r>
        <w:rPr>
          <w:color w:val="000000"/>
          <w:spacing w:val="-5"/>
          <w:sz w:val="22"/>
          <w:szCs w:val="22"/>
        </w:rPr>
        <w:t>Лекарств и перечесть нельзя.</w:t>
      </w:r>
    </w:p>
    <w:p w:rsidR="003070C9" w:rsidRDefault="003070C9" w:rsidP="003070C9">
      <w:pPr>
        <w:shd w:val="clear" w:color="auto" w:fill="FFFFFF"/>
        <w:spacing w:before="5" w:line="240" w:lineRule="exact"/>
        <w:ind w:left="1454"/>
      </w:pPr>
      <w:r>
        <w:rPr>
          <w:color w:val="000000"/>
          <w:spacing w:val="-3"/>
          <w:sz w:val="22"/>
          <w:szCs w:val="22"/>
        </w:rPr>
        <w:t>Не мальчик, словом, а страданье.</w:t>
      </w:r>
    </w:p>
    <w:p w:rsidR="003070C9" w:rsidRDefault="003070C9" w:rsidP="003070C9">
      <w:pPr>
        <w:shd w:val="clear" w:color="auto" w:fill="FFFFFF"/>
        <w:spacing w:before="5" w:line="240" w:lineRule="exact"/>
        <w:ind w:left="1454"/>
      </w:pPr>
      <w:r>
        <w:rPr>
          <w:color w:val="000000"/>
          <w:spacing w:val="-4"/>
          <w:sz w:val="22"/>
          <w:szCs w:val="22"/>
        </w:rPr>
        <w:t>Вот так, порой, мы из детей</w:t>
      </w:r>
    </w:p>
    <w:p w:rsidR="003070C9" w:rsidRDefault="003070C9" w:rsidP="003070C9">
      <w:pPr>
        <w:shd w:val="clear" w:color="auto" w:fill="FFFFFF"/>
        <w:spacing w:line="240" w:lineRule="exact"/>
        <w:ind w:left="1450"/>
      </w:pPr>
      <w:r>
        <w:rPr>
          <w:color w:val="000000"/>
          <w:spacing w:val="-4"/>
          <w:sz w:val="22"/>
          <w:szCs w:val="22"/>
        </w:rPr>
        <w:t xml:space="preserve">Растим тепличное </w:t>
      </w:r>
      <w:proofErr w:type="spellStart"/>
      <w:r>
        <w:rPr>
          <w:color w:val="000000"/>
          <w:spacing w:val="-4"/>
          <w:sz w:val="22"/>
          <w:szCs w:val="22"/>
        </w:rPr>
        <w:t>созданье</w:t>
      </w:r>
      <w:proofErr w:type="spellEnd"/>
      <w:r>
        <w:rPr>
          <w:color w:val="000000"/>
          <w:spacing w:val="-4"/>
          <w:sz w:val="22"/>
          <w:szCs w:val="22"/>
        </w:rPr>
        <w:t>,</w:t>
      </w:r>
    </w:p>
    <w:p w:rsidR="003070C9" w:rsidRDefault="00A77535" w:rsidP="003070C9">
      <w:pPr>
        <w:shd w:val="clear" w:color="auto" w:fill="FFFFFF"/>
        <w:spacing w:before="14" w:line="230" w:lineRule="exact"/>
        <w:ind w:left="24" w:firstLine="9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3070C9">
        <w:rPr>
          <w:color w:val="000000"/>
          <w:sz w:val="22"/>
          <w:szCs w:val="22"/>
        </w:rPr>
        <w:t xml:space="preserve">А не бойцов - богатырей. </w:t>
      </w:r>
    </w:p>
    <w:p w:rsidR="003070C9" w:rsidRDefault="003070C9" w:rsidP="003070C9">
      <w:pPr>
        <w:shd w:val="clear" w:color="auto" w:fill="FFFFFF"/>
        <w:spacing w:before="14" w:line="230" w:lineRule="exact"/>
        <w:ind w:left="24" w:firstLine="984"/>
        <w:jc w:val="both"/>
      </w:pPr>
      <w:r>
        <w:rPr>
          <w:color w:val="000000"/>
          <w:spacing w:val="-2"/>
          <w:sz w:val="22"/>
          <w:szCs w:val="22"/>
        </w:rPr>
        <w:t xml:space="preserve">Ведущий: Как укрепить здоровье детей, избежать болезней? </w:t>
      </w:r>
      <w:r>
        <w:rPr>
          <w:color w:val="000000"/>
          <w:spacing w:val="-1"/>
          <w:sz w:val="22"/>
          <w:szCs w:val="22"/>
        </w:rPr>
        <w:t xml:space="preserve">Эти вопросы волнуют и вас, родителей, и нас, педагогов, так как </w:t>
      </w:r>
      <w:r>
        <w:rPr>
          <w:color w:val="000000"/>
          <w:spacing w:val="-3"/>
          <w:sz w:val="22"/>
          <w:szCs w:val="22"/>
        </w:rPr>
        <w:t xml:space="preserve">все мы хотим, чтобы наши дети год от года становились сильнее, </w:t>
      </w:r>
      <w:r>
        <w:rPr>
          <w:color w:val="000000"/>
          <w:spacing w:val="-4"/>
          <w:sz w:val="22"/>
          <w:szCs w:val="22"/>
        </w:rPr>
        <w:t>вырастали и входили в большую жизнь не только знающими и об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разованными, но и закаленными и здоровыми. Есть ли ключи к </w:t>
      </w:r>
      <w:r>
        <w:rPr>
          <w:color w:val="000000"/>
          <w:spacing w:val="-4"/>
          <w:sz w:val="22"/>
          <w:szCs w:val="22"/>
        </w:rPr>
        <w:t xml:space="preserve">решению этой задачи? Медицина давно пришла к выводу: нужна </w:t>
      </w:r>
      <w:r>
        <w:rPr>
          <w:color w:val="000000"/>
          <w:spacing w:val="-3"/>
          <w:sz w:val="22"/>
          <w:szCs w:val="22"/>
        </w:rPr>
        <w:t>профилактика для здоровых людей. Что это такое?</w:t>
      </w:r>
    </w:p>
    <w:p w:rsidR="003070C9" w:rsidRDefault="003070C9" w:rsidP="003070C9">
      <w:pPr>
        <w:shd w:val="clear" w:color="auto" w:fill="FFFFFF"/>
        <w:spacing w:line="230" w:lineRule="exact"/>
        <w:ind w:left="19" w:firstLine="427"/>
        <w:jc w:val="both"/>
      </w:pPr>
      <w:r>
        <w:rPr>
          <w:color w:val="000000"/>
          <w:spacing w:val="-2"/>
          <w:sz w:val="22"/>
          <w:szCs w:val="22"/>
        </w:rPr>
        <w:t xml:space="preserve">В начале нашей встречи разговор пойдет о закаливании и </w:t>
      </w:r>
      <w:r>
        <w:rPr>
          <w:color w:val="000000"/>
          <w:spacing w:val="-3"/>
          <w:sz w:val="22"/>
          <w:szCs w:val="22"/>
        </w:rPr>
        <w:t xml:space="preserve">профилактике заболеваний. Результаты анкеты показывают, что </w:t>
      </w:r>
      <w:r>
        <w:rPr>
          <w:color w:val="000000"/>
          <w:spacing w:val="-2"/>
          <w:sz w:val="22"/>
          <w:szCs w:val="22"/>
        </w:rPr>
        <w:t xml:space="preserve">родителями </w:t>
      </w:r>
      <w:r w:rsidR="00817EE8">
        <w:rPr>
          <w:color w:val="000000"/>
          <w:spacing w:val="-2"/>
          <w:sz w:val="22"/>
          <w:szCs w:val="22"/>
        </w:rPr>
        <w:t>в основном не</w:t>
      </w:r>
      <w:r>
        <w:rPr>
          <w:color w:val="000000"/>
          <w:spacing w:val="-2"/>
          <w:sz w:val="22"/>
          <w:szCs w:val="22"/>
        </w:rPr>
        <w:t xml:space="preserve"> проводятся закаливания с детьми</w:t>
      </w:r>
      <w:proofErr w:type="gramStart"/>
      <w:r>
        <w:rPr>
          <w:color w:val="000000"/>
          <w:spacing w:val="-2"/>
          <w:sz w:val="22"/>
          <w:szCs w:val="22"/>
        </w:rPr>
        <w:t>.</w:t>
      </w:r>
      <w:proofErr w:type="gramEnd"/>
      <w:r w:rsidR="00817EE8">
        <w:rPr>
          <w:color w:val="000000"/>
          <w:spacing w:val="-2"/>
          <w:sz w:val="22"/>
          <w:szCs w:val="22"/>
        </w:rPr>
        <w:t xml:space="preserve"> Те,  кто проводят - описывают такие способы как умывание холодной водой, прогулки в любую погоду, легкая одежда. </w:t>
      </w:r>
      <w:r w:rsidR="00820507">
        <w:rPr>
          <w:color w:val="000000"/>
          <w:spacing w:val="-2"/>
          <w:sz w:val="22"/>
          <w:szCs w:val="22"/>
        </w:rPr>
        <w:t xml:space="preserve">Для профилактики заболеваний используются проветривание, применение мед препаратов, обработка помещений </w:t>
      </w:r>
      <w:proofErr w:type="spellStart"/>
      <w:r w:rsidR="00820507">
        <w:rPr>
          <w:color w:val="000000"/>
          <w:spacing w:val="-2"/>
          <w:sz w:val="22"/>
          <w:szCs w:val="22"/>
        </w:rPr>
        <w:t>хлоргексидином</w:t>
      </w:r>
      <w:proofErr w:type="spellEnd"/>
      <w:r w:rsidR="00820507">
        <w:rPr>
          <w:color w:val="000000"/>
          <w:spacing w:val="-2"/>
          <w:sz w:val="22"/>
          <w:szCs w:val="22"/>
        </w:rPr>
        <w:t xml:space="preserve">, применение лука и чеснока, </w:t>
      </w:r>
      <w:proofErr w:type="spellStart"/>
      <w:r w:rsidR="00820507">
        <w:rPr>
          <w:color w:val="000000"/>
          <w:spacing w:val="-2"/>
          <w:sz w:val="22"/>
          <w:szCs w:val="22"/>
        </w:rPr>
        <w:t>оксолиновая</w:t>
      </w:r>
      <w:proofErr w:type="spellEnd"/>
      <w:r w:rsidR="00820507">
        <w:rPr>
          <w:color w:val="000000"/>
          <w:spacing w:val="-2"/>
          <w:sz w:val="22"/>
          <w:szCs w:val="22"/>
        </w:rPr>
        <w:t xml:space="preserve"> мазь, чай с медом и лимоном. </w:t>
      </w:r>
      <w:r>
        <w:rPr>
          <w:color w:val="000000"/>
          <w:spacing w:val="-2"/>
          <w:sz w:val="22"/>
          <w:szCs w:val="22"/>
        </w:rPr>
        <w:t xml:space="preserve">Родителям </w:t>
      </w:r>
      <w:r>
        <w:rPr>
          <w:color w:val="000000"/>
          <w:sz w:val="22"/>
          <w:szCs w:val="22"/>
        </w:rPr>
        <w:t>предлагается поделиться опытом по проведению закаливающих</w:t>
      </w:r>
      <w:r w:rsidR="00A77535">
        <w:t xml:space="preserve"> п</w:t>
      </w:r>
      <w:r>
        <w:rPr>
          <w:color w:val="000000"/>
          <w:spacing w:val="-4"/>
          <w:sz w:val="22"/>
          <w:szCs w:val="22"/>
        </w:rPr>
        <w:t>роцедур, профилактических мер по предупреждению болезней.</w:t>
      </w:r>
    </w:p>
    <w:p w:rsidR="003070C9" w:rsidRDefault="003070C9" w:rsidP="003070C9">
      <w:pPr>
        <w:shd w:val="clear" w:color="auto" w:fill="FFFFFF"/>
        <w:spacing w:line="235" w:lineRule="exact"/>
        <w:ind w:right="19" w:firstLine="422"/>
        <w:jc w:val="both"/>
      </w:pPr>
      <w:r>
        <w:rPr>
          <w:color w:val="000000"/>
          <w:spacing w:val="-5"/>
          <w:sz w:val="22"/>
          <w:szCs w:val="22"/>
        </w:rPr>
        <w:t xml:space="preserve">Выступающий вносит </w:t>
      </w:r>
      <w:r>
        <w:rPr>
          <w:color w:val="000000"/>
          <w:spacing w:val="-3"/>
          <w:sz w:val="22"/>
          <w:szCs w:val="22"/>
        </w:rPr>
        <w:t>свои предложения по улучшению работы, сообщает, как одеты де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ти, есть ли в шкафах детей сменное белье.</w:t>
      </w:r>
    </w:p>
    <w:p w:rsidR="003070C9" w:rsidRDefault="003070C9" w:rsidP="003070C9">
      <w:pPr>
        <w:shd w:val="clear" w:color="auto" w:fill="FFFFFF"/>
        <w:spacing w:line="235" w:lineRule="exact"/>
        <w:ind w:left="14" w:right="14" w:firstLine="427"/>
        <w:jc w:val="both"/>
      </w:pPr>
      <w:r>
        <w:rPr>
          <w:color w:val="000000"/>
          <w:spacing w:val="-4"/>
          <w:sz w:val="22"/>
          <w:szCs w:val="22"/>
        </w:rPr>
        <w:t xml:space="preserve">Вопросы, дополнения, предложения родителей, их просьбы, </w:t>
      </w:r>
      <w:r>
        <w:rPr>
          <w:color w:val="000000"/>
          <w:sz w:val="22"/>
          <w:szCs w:val="22"/>
        </w:rPr>
        <w:t>пожелания.</w:t>
      </w:r>
    </w:p>
    <w:p w:rsidR="003070C9" w:rsidRDefault="003070C9" w:rsidP="00817EE8">
      <w:pPr>
        <w:shd w:val="clear" w:color="auto" w:fill="FFFFFF"/>
        <w:spacing w:before="10" w:line="235" w:lineRule="exact"/>
        <w:ind w:left="10" w:right="5" w:firstLine="427"/>
        <w:jc w:val="both"/>
      </w:pPr>
      <w:r>
        <w:rPr>
          <w:color w:val="000000"/>
          <w:spacing w:val="-5"/>
          <w:sz w:val="22"/>
          <w:szCs w:val="22"/>
        </w:rPr>
        <w:t xml:space="preserve">Обобщение ведущей. Вывод ясен: если вы хотите видеть своего </w:t>
      </w:r>
      <w:r>
        <w:rPr>
          <w:color w:val="000000"/>
          <w:spacing w:val="-1"/>
          <w:sz w:val="22"/>
          <w:szCs w:val="22"/>
        </w:rPr>
        <w:t xml:space="preserve">ребенка здоровым - надо постоянно, каждодневно уделять время </w:t>
      </w:r>
      <w:r>
        <w:rPr>
          <w:color w:val="000000"/>
          <w:spacing w:val="-3"/>
          <w:sz w:val="22"/>
          <w:szCs w:val="22"/>
        </w:rPr>
        <w:t xml:space="preserve">для закаливающих процедур. В «минимум» закаливания входит </w:t>
      </w:r>
      <w:r>
        <w:rPr>
          <w:color w:val="000000"/>
          <w:spacing w:val="-4"/>
          <w:sz w:val="22"/>
          <w:szCs w:val="22"/>
        </w:rPr>
        <w:t xml:space="preserve">обязательное использование не перегревающей одежды, воздушные </w:t>
      </w:r>
      <w:r>
        <w:rPr>
          <w:color w:val="000000"/>
          <w:spacing w:val="-3"/>
          <w:sz w:val="22"/>
          <w:szCs w:val="22"/>
        </w:rPr>
        <w:t xml:space="preserve">и водные процедуры. </w:t>
      </w:r>
    </w:p>
    <w:p w:rsidR="003070C9" w:rsidRDefault="003070C9" w:rsidP="003070C9">
      <w:pPr>
        <w:shd w:val="clear" w:color="auto" w:fill="FFFFFF"/>
        <w:spacing w:line="235" w:lineRule="exact"/>
        <w:ind w:right="34" w:firstLine="427"/>
        <w:jc w:val="both"/>
      </w:pPr>
      <w:r>
        <w:rPr>
          <w:color w:val="000000"/>
          <w:spacing w:val="-4"/>
          <w:sz w:val="22"/>
          <w:szCs w:val="22"/>
        </w:rPr>
        <w:t xml:space="preserve">Ежедневные прогулки детей дошкольного возраста могут и </w:t>
      </w:r>
      <w:r>
        <w:rPr>
          <w:color w:val="000000"/>
          <w:spacing w:val="-3"/>
          <w:sz w:val="22"/>
          <w:szCs w:val="22"/>
        </w:rPr>
        <w:t xml:space="preserve">должны быть эффективным методом закаливания ребенка, так как </w:t>
      </w:r>
      <w:r>
        <w:rPr>
          <w:color w:val="000000"/>
          <w:spacing w:val="-4"/>
          <w:sz w:val="22"/>
          <w:szCs w:val="22"/>
        </w:rPr>
        <w:t xml:space="preserve">потребность растущего организма в кислороде более чем в два раза превышает таковую у взрослых. </w:t>
      </w:r>
      <w:proofErr w:type="gramStart"/>
      <w:r>
        <w:rPr>
          <w:color w:val="000000"/>
          <w:spacing w:val="-4"/>
          <w:sz w:val="22"/>
          <w:szCs w:val="22"/>
        </w:rPr>
        <w:t xml:space="preserve">Под влиянием воздушных ванн не </w:t>
      </w:r>
      <w:r>
        <w:rPr>
          <w:color w:val="000000"/>
          <w:spacing w:val="-3"/>
          <w:sz w:val="22"/>
          <w:szCs w:val="22"/>
        </w:rPr>
        <w:t>только повышается тонус нервной, дыхательной и пищеваритель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ной систем, но и в крови возрастает количество эритроцитов и ге</w:t>
      </w:r>
      <w:r>
        <w:rPr>
          <w:color w:val="000000"/>
          <w:spacing w:val="-4"/>
          <w:sz w:val="22"/>
          <w:szCs w:val="22"/>
        </w:rPr>
        <w:softHyphen/>
        <w:t>моглобина.</w:t>
      </w:r>
      <w:proofErr w:type="gramEnd"/>
      <w:r>
        <w:rPr>
          <w:color w:val="000000"/>
          <w:spacing w:val="-4"/>
          <w:sz w:val="22"/>
          <w:szCs w:val="22"/>
        </w:rPr>
        <w:t xml:space="preserve"> Хорошо сочетать прогулки со спортивными и подвиж</w:t>
      </w:r>
      <w:r>
        <w:rPr>
          <w:color w:val="000000"/>
          <w:spacing w:val="-4"/>
          <w:sz w:val="22"/>
          <w:szCs w:val="22"/>
        </w:rPr>
        <w:softHyphen/>
        <w:t xml:space="preserve">ными играми. Дети должны гулять не менее 2-х раз в день по 1-2 </w:t>
      </w:r>
      <w:r>
        <w:rPr>
          <w:color w:val="000000"/>
          <w:sz w:val="22"/>
          <w:szCs w:val="22"/>
        </w:rPr>
        <w:t>часов, летом неограниченно.</w:t>
      </w:r>
      <w:r w:rsidR="00817EE8">
        <w:rPr>
          <w:color w:val="000000"/>
          <w:sz w:val="22"/>
          <w:szCs w:val="22"/>
        </w:rPr>
        <w:t xml:space="preserve"> </w:t>
      </w:r>
      <w:r w:rsidR="00951B60">
        <w:rPr>
          <w:color w:val="000000"/>
          <w:sz w:val="22"/>
          <w:szCs w:val="22"/>
        </w:rPr>
        <w:t>Результаты</w:t>
      </w:r>
      <w:r w:rsidR="00817EE8">
        <w:rPr>
          <w:color w:val="000000"/>
          <w:sz w:val="22"/>
          <w:szCs w:val="22"/>
        </w:rPr>
        <w:t xml:space="preserve"> анке</w:t>
      </w:r>
      <w:r w:rsidR="00951B60">
        <w:rPr>
          <w:color w:val="000000"/>
          <w:sz w:val="22"/>
          <w:szCs w:val="22"/>
        </w:rPr>
        <w:t xml:space="preserve">т показывают, что дети гуляют достаточно. </w:t>
      </w:r>
    </w:p>
    <w:p w:rsidR="003070C9" w:rsidRDefault="003070C9" w:rsidP="003070C9">
      <w:pPr>
        <w:shd w:val="clear" w:color="auto" w:fill="FFFFFF"/>
        <w:spacing w:before="5" w:line="230" w:lineRule="exact"/>
        <w:ind w:left="29" w:right="29" w:firstLine="427"/>
        <w:jc w:val="both"/>
      </w:pPr>
      <w:r>
        <w:rPr>
          <w:color w:val="000000"/>
          <w:sz w:val="22"/>
          <w:szCs w:val="22"/>
        </w:rPr>
        <w:t xml:space="preserve">Ведущая: травма, несчастный случай - страшные слова, </w:t>
      </w:r>
      <w:r>
        <w:rPr>
          <w:color w:val="000000"/>
          <w:spacing w:val="-1"/>
          <w:sz w:val="22"/>
          <w:szCs w:val="22"/>
        </w:rPr>
        <w:t xml:space="preserve">страшные последствия порою непредвиденных случаев. Однако </w:t>
      </w:r>
      <w:r>
        <w:rPr>
          <w:color w:val="000000"/>
          <w:sz w:val="22"/>
          <w:szCs w:val="22"/>
        </w:rPr>
        <w:t>они есть и не говорить о них мы не можем.</w:t>
      </w:r>
    </w:p>
    <w:p w:rsidR="003070C9" w:rsidRDefault="003070C9" w:rsidP="003070C9">
      <w:pPr>
        <w:shd w:val="clear" w:color="auto" w:fill="FFFFFF"/>
        <w:spacing w:line="230" w:lineRule="exact"/>
        <w:ind w:left="43" w:right="19" w:firstLine="422"/>
        <w:jc w:val="both"/>
      </w:pPr>
      <w:r>
        <w:rPr>
          <w:color w:val="000000"/>
          <w:spacing w:val="-4"/>
          <w:sz w:val="22"/>
          <w:szCs w:val="22"/>
        </w:rPr>
        <w:t>Что же является непреложным в профилактике детского трав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матизма? Познакомьтесь, пожалуйста, с содержанием памятки </w:t>
      </w:r>
      <w:r>
        <w:rPr>
          <w:color w:val="000000"/>
          <w:sz w:val="22"/>
          <w:szCs w:val="22"/>
        </w:rPr>
        <w:t>«Предупредить несчастный случай»</w:t>
      </w:r>
      <w:r w:rsidR="00896DC2">
        <w:rPr>
          <w:color w:val="000000"/>
          <w:sz w:val="22"/>
          <w:szCs w:val="22"/>
        </w:rPr>
        <w:t>.</w:t>
      </w:r>
    </w:p>
    <w:p w:rsidR="003070C9" w:rsidRDefault="003070C9" w:rsidP="003070C9">
      <w:pPr>
        <w:shd w:val="clear" w:color="auto" w:fill="FFFFFF"/>
        <w:spacing w:line="230" w:lineRule="exact"/>
        <w:ind w:left="48" w:right="14" w:firstLine="413"/>
        <w:jc w:val="both"/>
      </w:pPr>
      <w:r>
        <w:rPr>
          <w:color w:val="000000"/>
          <w:spacing w:val="-5"/>
          <w:sz w:val="22"/>
          <w:szCs w:val="22"/>
        </w:rPr>
        <w:t>Все ли в ваших семьях сделано для того, чтобы уберечь ребен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ка от травм? Какие дополнения будут у вас, советы, вынесенные из </w:t>
      </w:r>
      <w:r>
        <w:rPr>
          <w:color w:val="000000"/>
          <w:sz w:val="22"/>
          <w:szCs w:val="22"/>
        </w:rPr>
        <w:t>жизненного опыта?</w:t>
      </w:r>
    </w:p>
    <w:p w:rsidR="003070C9" w:rsidRDefault="003070C9" w:rsidP="003070C9">
      <w:pPr>
        <w:shd w:val="clear" w:color="auto" w:fill="FFFFFF"/>
        <w:spacing w:line="230" w:lineRule="exact"/>
        <w:ind w:left="48" w:right="5" w:firstLine="432"/>
        <w:jc w:val="both"/>
      </w:pPr>
      <w:r>
        <w:rPr>
          <w:color w:val="000000"/>
          <w:spacing w:val="-4"/>
          <w:sz w:val="22"/>
          <w:szCs w:val="22"/>
        </w:rPr>
        <w:t xml:space="preserve">Обобщения: Дети стараются подражать родителям и старшим </w:t>
      </w:r>
      <w:r>
        <w:rPr>
          <w:color w:val="000000"/>
          <w:spacing w:val="-3"/>
          <w:sz w:val="22"/>
          <w:szCs w:val="22"/>
        </w:rPr>
        <w:t xml:space="preserve">детям. Они включают утюг, электробритву, стараются шить на </w:t>
      </w:r>
      <w:r>
        <w:rPr>
          <w:color w:val="000000"/>
          <w:spacing w:val="-4"/>
          <w:sz w:val="22"/>
          <w:szCs w:val="22"/>
        </w:rPr>
        <w:t xml:space="preserve">швейной машине, забивают гвозди. Родителям следует постоянно </w:t>
      </w:r>
      <w:r>
        <w:rPr>
          <w:color w:val="000000"/>
          <w:spacing w:val="-3"/>
          <w:sz w:val="22"/>
          <w:szCs w:val="22"/>
        </w:rPr>
        <w:t>контролировать действия ребенка, объяснять, что и где опасно.</w:t>
      </w:r>
    </w:p>
    <w:p w:rsidR="003070C9" w:rsidRDefault="003070C9" w:rsidP="003070C9">
      <w:pPr>
        <w:shd w:val="clear" w:color="auto" w:fill="FFFFFF"/>
        <w:spacing w:line="230" w:lineRule="exact"/>
        <w:ind w:left="58" w:firstLine="427"/>
        <w:jc w:val="both"/>
      </w:pPr>
      <w:proofErr w:type="gramStart"/>
      <w:r>
        <w:rPr>
          <w:color w:val="000000"/>
          <w:spacing w:val="-4"/>
          <w:sz w:val="22"/>
          <w:szCs w:val="22"/>
        </w:rPr>
        <w:t>Многие дети любят играть мелкими предметами, особенно блестящими, яркими (кольца, пуговицы, броши, булавки, сережки).</w:t>
      </w:r>
      <w:proofErr w:type="gramEnd"/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 xml:space="preserve">Иногда их сосут, засовывают в нос, в ухо, проглатывают. В таких </w:t>
      </w:r>
      <w:r>
        <w:rPr>
          <w:color w:val="000000"/>
          <w:spacing w:val="-4"/>
          <w:sz w:val="22"/>
          <w:szCs w:val="22"/>
        </w:rPr>
        <w:t>случаях малыша приходится подвергать обследованиям, оператив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ному вмешательству. Нередко инородные тела попадают в дыха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тельные пути (семечки, скорлупа, орехи), что вызывает угрозу для </w:t>
      </w:r>
      <w:r>
        <w:rPr>
          <w:color w:val="000000"/>
          <w:spacing w:val="-5"/>
          <w:sz w:val="22"/>
          <w:szCs w:val="22"/>
        </w:rPr>
        <w:t>жизни и даже после излечения чревато воспалительными процесса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ми в легких. Родителям не следует оставлять на виду бусы, перстни, </w:t>
      </w:r>
      <w:r>
        <w:rPr>
          <w:color w:val="000000"/>
          <w:spacing w:val="-5"/>
          <w:sz w:val="22"/>
          <w:szCs w:val="22"/>
        </w:rPr>
        <w:t xml:space="preserve">заколки, косметические принадлежности, а следует отучать ребенка </w:t>
      </w:r>
      <w:r>
        <w:rPr>
          <w:color w:val="000000"/>
          <w:spacing w:val="-3"/>
          <w:sz w:val="22"/>
          <w:szCs w:val="22"/>
        </w:rPr>
        <w:t xml:space="preserve">брать в рот монеты, шарики, пуговицы, сосать пальцы. Надо иметь в виду, что привычка сосать пальцы сохраняется у ребенка долго, </w:t>
      </w:r>
      <w:r>
        <w:rPr>
          <w:color w:val="000000"/>
          <w:spacing w:val="-5"/>
          <w:sz w:val="22"/>
          <w:szCs w:val="22"/>
        </w:rPr>
        <w:t xml:space="preserve">если ему не уделяется достаточно внимания. </w:t>
      </w:r>
      <w:r>
        <w:rPr>
          <w:color w:val="000000"/>
          <w:spacing w:val="-5"/>
          <w:sz w:val="22"/>
          <w:szCs w:val="22"/>
        </w:rPr>
        <w:lastRenderedPageBreak/>
        <w:t xml:space="preserve">Оставленные на виду </w:t>
      </w:r>
      <w:r>
        <w:rPr>
          <w:color w:val="000000"/>
          <w:spacing w:val="-3"/>
          <w:sz w:val="22"/>
          <w:szCs w:val="22"/>
        </w:rPr>
        <w:t xml:space="preserve">таблетки дети берут, принимая их за конфеты, витамины - так </w:t>
      </w:r>
      <w:r>
        <w:rPr>
          <w:color w:val="000000"/>
          <w:sz w:val="22"/>
          <w:szCs w:val="22"/>
        </w:rPr>
        <w:t>происходят отравления лекарствами.</w:t>
      </w:r>
    </w:p>
    <w:p w:rsidR="003070C9" w:rsidRDefault="003070C9" w:rsidP="00951B60">
      <w:pPr>
        <w:shd w:val="clear" w:color="auto" w:fill="FFFFFF"/>
        <w:spacing w:line="230" w:lineRule="exact"/>
        <w:ind w:left="67" w:firstLine="427"/>
        <w:jc w:val="both"/>
      </w:pPr>
      <w:r>
        <w:rPr>
          <w:color w:val="000000"/>
          <w:spacing w:val="-5"/>
          <w:sz w:val="22"/>
          <w:szCs w:val="22"/>
        </w:rPr>
        <w:t xml:space="preserve">В лечебные учреждения часто поступают дети с отравлениями </w:t>
      </w:r>
      <w:r>
        <w:rPr>
          <w:color w:val="000000"/>
          <w:spacing w:val="-4"/>
          <w:sz w:val="22"/>
          <w:szCs w:val="22"/>
        </w:rPr>
        <w:t xml:space="preserve">химикатами, уксусом, даже керосином. Тяжелые ожоги пищевода </w:t>
      </w:r>
      <w:r>
        <w:rPr>
          <w:color w:val="000000"/>
          <w:sz w:val="22"/>
          <w:szCs w:val="22"/>
        </w:rPr>
        <w:t>кислотами и щелочами приводят к тому, что дети страдают всю</w:t>
      </w:r>
      <w:r>
        <w:t xml:space="preserve"> </w:t>
      </w:r>
      <w:r>
        <w:rPr>
          <w:color w:val="000000"/>
          <w:spacing w:val="-2"/>
          <w:sz w:val="22"/>
          <w:szCs w:val="22"/>
        </w:rPr>
        <w:t>жизнь от Рубцовых сужений пищевода, не могут нормально пи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таться. Химические вещества, моющие средства, лекарства нужно </w:t>
      </w:r>
      <w:r>
        <w:rPr>
          <w:color w:val="000000"/>
          <w:spacing w:val="-1"/>
          <w:sz w:val="22"/>
          <w:szCs w:val="22"/>
        </w:rPr>
        <w:t xml:space="preserve">хранить в недоступном для ребенка месте. Созданы условия и </w:t>
      </w:r>
      <w:r>
        <w:rPr>
          <w:color w:val="000000"/>
          <w:spacing w:val="-2"/>
          <w:sz w:val="22"/>
          <w:szCs w:val="22"/>
        </w:rPr>
        <w:t xml:space="preserve">соблюдаются меры по предупреждению детского травматизма </w:t>
      </w:r>
      <w:r>
        <w:rPr>
          <w:color w:val="000000"/>
          <w:spacing w:val="-3"/>
          <w:sz w:val="22"/>
          <w:szCs w:val="22"/>
        </w:rPr>
        <w:t>в группе и на участке детского сад</w:t>
      </w:r>
      <w:proofErr w:type="gramStart"/>
      <w:r>
        <w:rPr>
          <w:color w:val="000000"/>
          <w:spacing w:val="-3"/>
          <w:sz w:val="22"/>
          <w:szCs w:val="22"/>
        </w:rPr>
        <w:t>а</w:t>
      </w:r>
      <w:r w:rsidR="00951B60">
        <w:rPr>
          <w:color w:val="000000"/>
          <w:spacing w:val="-3"/>
          <w:sz w:val="22"/>
          <w:szCs w:val="22"/>
        </w:rPr>
        <w:t>(</w:t>
      </w:r>
      <w:proofErr w:type="gramEnd"/>
      <w:r w:rsidR="00951B60">
        <w:rPr>
          <w:color w:val="000000"/>
          <w:spacing w:val="-3"/>
          <w:sz w:val="22"/>
          <w:szCs w:val="22"/>
        </w:rPr>
        <w:t xml:space="preserve">чистящие и моющие </w:t>
      </w:r>
      <w:proofErr w:type="spellStart"/>
      <w:r w:rsidR="00951B60">
        <w:rPr>
          <w:color w:val="000000"/>
          <w:spacing w:val="-3"/>
          <w:sz w:val="22"/>
          <w:szCs w:val="22"/>
        </w:rPr>
        <w:t>ср-ва</w:t>
      </w:r>
      <w:proofErr w:type="spellEnd"/>
      <w:r w:rsidR="00951B60">
        <w:rPr>
          <w:color w:val="000000"/>
          <w:spacing w:val="-3"/>
          <w:sz w:val="22"/>
          <w:szCs w:val="22"/>
        </w:rPr>
        <w:t xml:space="preserve"> хранятся в недоступном месте, весь инвентарь проверен, )</w:t>
      </w:r>
      <w:r>
        <w:rPr>
          <w:color w:val="000000"/>
          <w:spacing w:val="-3"/>
          <w:sz w:val="22"/>
          <w:szCs w:val="22"/>
        </w:rPr>
        <w:t xml:space="preserve">. </w:t>
      </w:r>
    </w:p>
    <w:p w:rsidR="003070C9" w:rsidRDefault="003070C9" w:rsidP="003070C9">
      <w:pPr>
        <w:shd w:val="clear" w:color="auto" w:fill="FFFFFF"/>
        <w:spacing w:before="34" w:line="230" w:lineRule="exact"/>
        <w:ind w:left="19" w:right="5" w:firstLine="432"/>
        <w:jc w:val="both"/>
      </w:pPr>
      <w:r>
        <w:rPr>
          <w:color w:val="000000"/>
          <w:spacing w:val="-2"/>
          <w:sz w:val="22"/>
          <w:szCs w:val="22"/>
        </w:rPr>
        <w:t xml:space="preserve">Много тревог и волнений вызывает болезнь ребенка. Есть </w:t>
      </w:r>
      <w:r>
        <w:rPr>
          <w:color w:val="000000"/>
          <w:spacing w:val="-1"/>
          <w:sz w:val="22"/>
          <w:szCs w:val="22"/>
        </w:rPr>
        <w:t>таблетки и лекарство, которые, обычно, назначает врач и есть 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родные средства лечения.</w:t>
      </w:r>
    </w:p>
    <w:p w:rsidR="003070C9" w:rsidRDefault="003070C9" w:rsidP="003070C9">
      <w:pPr>
        <w:shd w:val="clear" w:color="auto" w:fill="FFFFFF"/>
        <w:spacing w:before="14" w:line="230" w:lineRule="exact"/>
        <w:ind w:left="24" w:right="5" w:firstLine="427"/>
        <w:jc w:val="both"/>
      </w:pPr>
      <w:r>
        <w:rPr>
          <w:color w:val="000000"/>
          <w:spacing w:val="-1"/>
          <w:sz w:val="22"/>
          <w:szCs w:val="22"/>
        </w:rPr>
        <w:t xml:space="preserve">Какие из средств помогают вам вылечить ребенка от кашля, </w:t>
      </w:r>
      <w:r>
        <w:rPr>
          <w:color w:val="000000"/>
          <w:sz w:val="22"/>
          <w:szCs w:val="22"/>
        </w:rPr>
        <w:t>насморка?</w:t>
      </w:r>
    </w:p>
    <w:p w:rsidR="003070C9" w:rsidRDefault="003070C9" w:rsidP="003070C9">
      <w:pPr>
        <w:shd w:val="clear" w:color="auto" w:fill="FFFFFF"/>
        <w:spacing w:before="14" w:line="230" w:lineRule="exact"/>
        <w:ind w:left="19" w:right="10" w:firstLine="437"/>
        <w:jc w:val="both"/>
      </w:pPr>
      <w:r>
        <w:rPr>
          <w:color w:val="000000"/>
          <w:sz w:val="22"/>
          <w:szCs w:val="22"/>
        </w:rPr>
        <w:t>Итак, наши рецепты в копилку полезных советов (зачитываются ответы из анкет). Обмен опытом.</w:t>
      </w:r>
    </w:p>
    <w:p w:rsidR="003070C9" w:rsidRDefault="003070C9" w:rsidP="003070C9">
      <w:pPr>
        <w:shd w:val="clear" w:color="auto" w:fill="FFFFFF"/>
        <w:spacing w:before="10" w:line="230" w:lineRule="exact"/>
        <w:ind w:left="14" w:firstLine="432"/>
        <w:jc w:val="both"/>
      </w:pPr>
      <w:r>
        <w:rPr>
          <w:color w:val="000000"/>
          <w:spacing w:val="-3"/>
          <w:sz w:val="22"/>
          <w:szCs w:val="22"/>
        </w:rPr>
        <w:t xml:space="preserve">Вопрос </w:t>
      </w:r>
      <w:proofErr w:type="gramStart"/>
      <w:r>
        <w:rPr>
          <w:color w:val="000000"/>
          <w:spacing w:val="-3"/>
          <w:sz w:val="22"/>
          <w:szCs w:val="22"/>
        </w:rPr>
        <w:t>родителям</w:t>
      </w:r>
      <w:proofErr w:type="gramEnd"/>
      <w:r>
        <w:rPr>
          <w:color w:val="000000"/>
          <w:spacing w:val="-3"/>
          <w:sz w:val="22"/>
          <w:szCs w:val="22"/>
        </w:rPr>
        <w:t xml:space="preserve">: какие из ответов, предложенных в альбоме </w:t>
      </w:r>
      <w:r>
        <w:rPr>
          <w:color w:val="000000"/>
          <w:spacing w:val="-4"/>
          <w:sz w:val="22"/>
          <w:szCs w:val="22"/>
        </w:rPr>
        <w:t xml:space="preserve">«Лечение народными средствами» вы уже применяли на практике, </w:t>
      </w:r>
      <w:r>
        <w:rPr>
          <w:color w:val="000000"/>
          <w:spacing w:val="-1"/>
          <w:sz w:val="22"/>
          <w:szCs w:val="22"/>
        </w:rPr>
        <w:t>каковы результаты, какие дополнения, какой из советов вы опро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вергаете?</w:t>
      </w:r>
    </w:p>
    <w:p w:rsidR="003070C9" w:rsidRDefault="003070C9" w:rsidP="003070C9">
      <w:pPr>
        <w:shd w:val="clear" w:color="auto" w:fill="FFFFFF"/>
        <w:spacing w:before="34" w:line="221" w:lineRule="exact"/>
        <w:ind w:left="14" w:right="5" w:firstLine="432"/>
        <w:jc w:val="both"/>
      </w:pPr>
      <w:r>
        <w:rPr>
          <w:color w:val="000000"/>
          <w:spacing w:val="-4"/>
          <w:sz w:val="22"/>
          <w:szCs w:val="22"/>
        </w:rPr>
        <w:t>«Острое блюдо»: ведущая раздает на подносе шарики, игруш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ки. Если родитель ответа не знает, сомневается, то передает вопрос </w:t>
      </w:r>
      <w:proofErr w:type="gramStart"/>
      <w:r>
        <w:rPr>
          <w:color w:val="000000"/>
          <w:sz w:val="22"/>
          <w:szCs w:val="22"/>
        </w:rPr>
        <w:t>другому</w:t>
      </w:r>
      <w:proofErr w:type="gramEnd"/>
      <w:r>
        <w:rPr>
          <w:color w:val="000000"/>
          <w:sz w:val="22"/>
          <w:szCs w:val="22"/>
        </w:rPr>
        <w:t>.</w:t>
      </w:r>
    </w:p>
    <w:p w:rsidR="003070C9" w:rsidRDefault="003070C9" w:rsidP="003070C9">
      <w:pPr>
        <w:numPr>
          <w:ilvl w:val="0"/>
          <w:numId w:val="2"/>
        </w:numPr>
        <w:shd w:val="clear" w:color="auto" w:fill="FFFFFF"/>
        <w:tabs>
          <w:tab w:val="left" w:pos="734"/>
        </w:tabs>
        <w:spacing w:before="19" w:line="235" w:lineRule="exact"/>
        <w:ind w:left="14" w:right="10" w:firstLine="442"/>
        <w:jc w:val="both"/>
        <w:rPr>
          <w:color w:val="000000"/>
          <w:spacing w:val="-25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Чем запивать лекарства? Что значит принимать его до еды, после еды? Ответ: принимать лекарство до еды - это значит на пус</w:t>
      </w:r>
      <w:r>
        <w:rPr>
          <w:color w:val="000000"/>
          <w:spacing w:val="-3"/>
          <w:sz w:val="22"/>
          <w:szCs w:val="22"/>
        </w:rPr>
        <w:softHyphen/>
        <w:t>той желудок, то есть не раньше, чем спустя 2-3 часа после еды, не позже, чем за 15-20 минут до завтрака, обеда, ужина. Если лекарст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во рекомендуется принимать после еды, выпивать его сразу же в </w:t>
      </w:r>
      <w:r>
        <w:rPr>
          <w:color w:val="000000"/>
          <w:sz w:val="22"/>
          <w:szCs w:val="22"/>
        </w:rPr>
        <w:t>течение 30 минут после еды, но не позже.</w:t>
      </w:r>
    </w:p>
    <w:p w:rsidR="003070C9" w:rsidRPr="00896DC2" w:rsidRDefault="003070C9" w:rsidP="00896DC2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35" w:lineRule="exact"/>
        <w:ind w:left="456"/>
        <w:rPr>
          <w:color w:val="000000"/>
          <w:spacing w:val="-16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Как предупредить кариес зубов? Нельзя давать перед сном</w:t>
      </w:r>
      <w:r w:rsidR="00896DC2">
        <w:rPr>
          <w:color w:val="000000"/>
          <w:spacing w:val="-16"/>
          <w:sz w:val="22"/>
          <w:szCs w:val="22"/>
        </w:rPr>
        <w:t xml:space="preserve"> </w:t>
      </w:r>
      <w:r w:rsidRPr="00896DC2">
        <w:rPr>
          <w:color w:val="000000"/>
          <w:spacing w:val="-6"/>
          <w:sz w:val="22"/>
          <w:szCs w:val="22"/>
        </w:rPr>
        <w:t>конфет, печенье</w:t>
      </w:r>
      <w:proofErr w:type="gramStart"/>
      <w:r w:rsidRPr="00896DC2">
        <w:rPr>
          <w:color w:val="000000"/>
          <w:spacing w:val="-6"/>
          <w:sz w:val="22"/>
          <w:szCs w:val="22"/>
        </w:rPr>
        <w:t>.</w:t>
      </w:r>
      <w:proofErr w:type="gramEnd"/>
      <w:r w:rsidR="00CA78E2">
        <w:rPr>
          <w:color w:val="000000"/>
          <w:spacing w:val="-6"/>
          <w:sz w:val="22"/>
          <w:szCs w:val="22"/>
        </w:rPr>
        <w:t xml:space="preserve"> </w:t>
      </w:r>
      <w:proofErr w:type="spellStart"/>
      <w:r w:rsidR="00CA78E2">
        <w:rPr>
          <w:color w:val="000000"/>
          <w:spacing w:val="-6"/>
          <w:sz w:val="22"/>
          <w:szCs w:val="22"/>
        </w:rPr>
        <w:t>Употреление</w:t>
      </w:r>
      <w:proofErr w:type="spellEnd"/>
      <w:r w:rsidR="00CA78E2">
        <w:rPr>
          <w:color w:val="000000"/>
          <w:spacing w:val="-6"/>
          <w:sz w:val="22"/>
          <w:szCs w:val="22"/>
        </w:rPr>
        <w:t xml:space="preserve"> твердой пищи, чистка зубов 2 раза в день.</w:t>
      </w:r>
    </w:p>
    <w:p w:rsidR="003070C9" w:rsidRDefault="003070C9" w:rsidP="003070C9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5" w:lineRule="exact"/>
        <w:ind w:left="10" w:right="67" w:firstLine="422"/>
        <w:jc w:val="both"/>
        <w:rPr>
          <w:color w:val="000000"/>
          <w:spacing w:val="-1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Какую одежду лучше использовать с учетом гигиенических и оздоровительных средств? Детскую одежду обычно шьют из гиг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роскопичных, то есть хорошо впитывающих и испаряющих влагу </w:t>
      </w:r>
      <w:r>
        <w:rPr>
          <w:color w:val="000000"/>
          <w:spacing w:val="-3"/>
          <w:sz w:val="22"/>
          <w:szCs w:val="22"/>
        </w:rPr>
        <w:t xml:space="preserve">тканей. Такими являются хлопчатобумажные ткани. Шерстяные </w:t>
      </w:r>
      <w:r>
        <w:rPr>
          <w:color w:val="000000"/>
          <w:spacing w:val="-4"/>
          <w:sz w:val="22"/>
          <w:szCs w:val="22"/>
        </w:rPr>
        <w:t>ткани из-за большой пористости немного теплее льняных, из них можно шить праздничную одежду, в которой ребенок может нахо</w:t>
      </w:r>
      <w:r>
        <w:rPr>
          <w:color w:val="000000"/>
          <w:spacing w:val="-4"/>
          <w:sz w:val="22"/>
          <w:szCs w:val="22"/>
        </w:rPr>
        <w:softHyphen/>
        <w:t xml:space="preserve">диться непродолжительное время. Главное - </w:t>
      </w:r>
      <w:proofErr w:type="gramStart"/>
      <w:r>
        <w:rPr>
          <w:color w:val="000000"/>
          <w:spacing w:val="-4"/>
          <w:sz w:val="22"/>
          <w:szCs w:val="22"/>
        </w:rPr>
        <w:t>одевать детей по сезо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ну, не перегревая</w:t>
      </w:r>
      <w:proofErr w:type="gramEnd"/>
      <w:r>
        <w:rPr>
          <w:color w:val="000000"/>
          <w:sz w:val="22"/>
          <w:szCs w:val="22"/>
        </w:rPr>
        <w:t>.</w:t>
      </w:r>
    </w:p>
    <w:p w:rsidR="003070C9" w:rsidRDefault="003070C9" w:rsidP="003070C9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5" w:lineRule="exact"/>
        <w:ind w:left="10" w:right="48" w:firstLine="422"/>
        <w:jc w:val="both"/>
        <w:rPr>
          <w:color w:val="000000"/>
          <w:spacing w:val="-13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Какие существуют меры по профилактике близорукости? </w:t>
      </w:r>
      <w:r>
        <w:rPr>
          <w:color w:val="000000"/>
          <w:spacing w:val="-2"/>
          <w:sz w:val="22"/>
          <w:szCs w:val="22"/>
        </w:rPr>
        <w:t xml:space="preserve">Постоянно следить за посадкой, не разрешать подолгу смотреть </w:t>
      </w:r>
      <w:r>
        <w:rPr>
          <w:color w:val="000000"/>
          <w:spacing w:val="-5"/>
          <w:sz w:val="22"/>
          <w:szCs w:val="22"/>
        </w:rPr>
        <w:t>телевизор, не должно быть у детей длинных челок, желательно дос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таточное количество витаминов</w:t>
      </w:r>
      <w:r w:rsidR="00CA78E2">
        <w:rPr>
          <w:color w:val="000000"/>
          <w:sz w:val="22"/>
          <w:szCs w:val="22"/>
        </w:rPr>
        <w:t>, зарядка для глаз.</w:t>
      </w:r>
    </w:p>
    <w:p w:rsidR="003070C9" w:rsidRDefault="003070C9" w:rsidP="003070C9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5" w:lineRule="exact"/>
        <w:ind w:left="10" w:right="24" w:firstLine="422"/>
        <w:jc w:val="both"/>
        <w:rPr>
          <w:color w:val="000000"/>
          <w:spacing w:val="-13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Возможна ли радиация, исходящая от телевизора? Все </w:t>
      </w:r>
      <w:proofErr w:type="spellStart"/>
      <w:r>
        <w:rPr>
          <w:color w:val="000000"/>
          <w:spacing w:val="-5"/>
          <w:sz w:val="22"/>
          <w:szCs w:val="22"/>
        </w:rPr>
        <w:t>теле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аппараты</w:t>
      </w:r>
      <w:proofErr w:type="spellEnd"/>
      <w:r>
        <w:rPr>
          <w:color w:val="000000"/>
          <w:spacing w:val="-4"/>
          <w:sz w:val="22"/>
          <w:szCs w:val="22"/>
        </w:rPr>
        <w:t xml:space="preserve"> могут испускать рентгеновские лучи, излучение происхо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дит на расстоянии 10 см от телевизора и то незначительное. Не ре</w:t>
      </w:r>
      <w:r>
        <w:rPr>
          <w:color w:val="000000"/>
          <w:spacing w:val="-3"/>
          <w:sz w:val="22"/>
          <w:szCs w:val="22"/>
        </w:rPr>
        <w:softHyphen/>
        <w:t xml:space="preserve">комендуется смотреть детям телепередачи, сидя на полу, так как </w:t>
      </w:r>
      <w:r>
        <w:rPr>
          <w:color w:val="000000"/>
          <w:spacing w:val="-4"/>
          <w:sz w:val="22"/>
          <w:szCs w:val="22"/>
        </w:rPr>
        <w:t xml:space="preserve">излучение направлено вниз, а при неисправном телевизоре может </w:t>
      </w:r>
      <w:r>
        <w:rPr>
          <w:color w:val="000000"/>
          <w:sz w:val="22"/>
          <w:szCs w:val="22"/>
        </w:rPr>
        <w:t>вызвать серьезные повреждения глаз.</w:t>
      </w:r>
    </w:p>
    <w:p w:rsidR="003070C9" w:rsidRDefault="003070C9" w:rsidP="003070C9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5" w:lineRule="exact"/>
        <w:ind w:left="10" w:right="19" w:firstLine="422"/>
        <w:jc w:val="both"/>
        <w:rPr>
          <w:color w:val="000000"/>
          <w:spacing w:val="-13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Что необходимо для сохранения слуха ребенка? Беречь его уши от холода, содержать их в чистоте, предупреждая тем самым </w:t>
      </w:r>
      <w:r>
        <w:rPr>
          <w:color w:val="000000"/>
          <w:spacing w:val="-3"/>
          <w:sz w:val="22"/>
          <w:szCs w:val="22"/>
        </w:rPr>
        <w:t xml:space="preserve">воспаления и нарывы в ухе, из-за которых может понизиться или </w:t>
      </w:r>
      <w:r>
        <w:rPr>
          <w:color w:val="000000"/>
          <w:spacing w:val="-4"/>
          <w:sz w:val="22"/>
          <w:szCs w:val="22"/>
        </w:rPr>
        <w:t>вовсе пропасть слух. Не допускать проникновения в уши воды, ох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ранять слух ребенка от сильных и резких звуков.</w:t>
      </w:r>
    </w:p>
    <w:p w:rsidR="00951B60" w:rsidRDefault="00951B60" w:rsidP="00951B60">
      <w:pPr>
        <w:rPr>
          <w:color w:val="000000"/>
          <w:spacing w:val="-6"/>
          <w:sz w:val="22"/>
          <w:szCs w:val="22"/>
        </w:rPr>
      </w:pPr>
    </w:p>
    <w:p w:rsidR="004A74C9" w:rsidRDefault="004A74C9" w:rsidP="00951B60">
      <w:pPr>
        <w:rPr>
          <w:color w:val="000000"/>
          <w:spacing w:val="-6"/>
          <w:sz w:val="22"/>
          <w:szCs w:val="22"/>
        </w:rPr>
      </w:pPr>
    </w:p>
    <w:p w:rsidR="004A74C9" w:rsidRDefault="004A74C9" w:rsidP="00951B60">
      <w:pPr>
        <w:rPr>
          <w:color w:val="000000"/>
          <w:spacing w:val="-6"/>
          <w:sz w:val="22"/>
          <w:szCs w:val="22"/>
        </w:rPr>
      </w:pPr>
    </w:p>
    <w:p w:rsidR="004A74C9" w:rsidRDefault="004A74C9" w:rsidP="00951B60">
      <w:pPr>
        <w:rPr>
          <w:color w:val="000000"/>
          <w:spacing w:val="-6"/>
          <w:sz w:val="22"/>
          <w:szCs w:val="22"/>
        </w:rPr>
      </w:pPr>
    </w:p>
    <w:p w:rsidR="004A74C9" w:rsidRPr="00951B60" w:rsidRDefault="004A74C9" w:rsidP="00951B60"/>
    <w:p w:rsidR="00951B60" w:rsidRDefault="00951B60" w:rsidP="00951B60"/>
    <w:p w:rsidR="00951B60" w:rsidRDefault="00951B60" w:rsidP="00951B60"/>
    <w:p w:rsidR="00951B60" w:rsidRDefault="00951B60" w:rsidP="00951B60"/>
    <w:p w:rsidR="00951B60" w:rsidRDefault="00951B60" w:rsidP="00951B60"/>
    <w:p w:rsidR="00951B60" w:rsidRDefault="00951B60" w:rsidP="00951B60"/>
    <w:p w:rsidR="00951B60" w:rsidRDefault="00951B60" w:rsidP="00951B60"/>
    <w:p w:rsidR="00951B60" w:rsidRDefault="00951B60" w:rsidP="00951B60"/>
    <w:p w:rsidR="00951B60" w:rsidRDefault="00951B60" w:rsidP="00951B60"/>
    <w:p w:rsidR="00951B60" w:rsidRDefault="00951B60" w:rsidP="00951B60"/>
    <w:p w:rsidR="00951B60" w:rsidRDefault="00951B60" w:rsidP="00951B60"/>
    <w:p w:rsidR="00951B60" w:rsidRDefault="00951B60" w:rsidP="00951B60"/>
    <w:p w:rsidR="00951B60" w:rsidRDefault="00951B60" w:rsidP="00951B60"/>
    <w:p w:rsidR="00951B60" w:rsidRDefault="00951B60" w:rsidP="00951B60"/>
    <w:p w:rsidR="00951B60" w:rsidRDefault="00951B60" w:rsidP="00951B60"/>
    <w:sectPr w:rsidR="00951B60" w:rsidSect="00BA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6A7"/>
    <w:multiLevelType w:val="hybridMultilevel"/>
    <w:tmpl w:val="F45E7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163B9"/>
    <w:multiLevelType w:val="singleLevel"/>
    <w:tmpl w:val="F6E8ABE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1DA169FC"/>
    <w:multiLevelType w:val="singleLevel"/>
    <w:tmpl w:val="81C61298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2486624C"/>
    <w:multiLevelType w:val="hybridMultilevel"/>
    <w:tmpl w:val="D9261332"/>
    <w:lvl w:ilvl="0" w:tplc="BA9A3F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949E5"/>
    <w:multiLevelType w:val="singleLevel"/>
    <w:tmpl w:val="30E4111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2FD36754"/>
    <w:multiLevelType w:val="hybridMultilevel"/>
    <w:tmpl w:val="E278A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B457F"/>
    <w:multiLevelType w:val="hybridMultilevel"/>
    <w:tmpl w:val="9B324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E1AC1"/>
    <w:multiLevelType w:val="singleLevel"/>
    <w:tmpl w:val="F6E8ABE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070C9"/>
    <w:rsid w:val="003070C9"/>
    <w:rsid w:val="0036688B"/>
    <w:rsid w:val="004A74C9"/>
    <w:rsid w:val="00817EE8"/>
    <w:rsid w:val="00820507"/>
    <w:rsid w:val="00896DC2"/>
    <w:rsid w:val="00951B60"/>
    <w:rsid w:val="009F62FB"/>
    <w:rsid w:val="00A77535"/>
    <w:rsid w:val="00AD08E9"/>
    <w:rsid w:val="00BA146C"/>
    <w:rsid w:val="00CA78E2"/>
    <w:rsid w:val="00EF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B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951B6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2019-01-10T07:33:00Z</dcterms:created>
  <dcterms:modified xsi:type="dcterms:W3CDTF">2019-01-15T06:25:00Z</dcterms:modified>
</cp:coreProperties>
</file>