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178" w:rsidRPr="00303178" w:rsidRDefault="00303178" w:rsidP="00303178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3178">
        <w:rPr>
          <w:rFonts w:ascii="Times New Roman" w:eastAsia="Calibri" w:hAnsi="Times New Roman" w:cs="Times New Roman"/>
          <w:sz w:val="28"/>
          <w:szCs w:val="28"/>
        </w:rPr>
        <w:t xml:space="preserve">Информация для размещения </w:t>
      </w:r>
    </w:p>
    <w:p w:rsidR="00303178" w:rsidRPr="00303178" w:rsidRDefault="00303178" w:rsidP="00303178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3178" w:rsidRPr="00303178" w:rsidRDefault="00303178" w:rsidP="00303178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3178">
        <w:rPr>
          <w:rFonts w:ascii="Times New Roman" w:eastAsia="Calibri" w:hAnsi="Times New Roman" w:cs="Times New Roman"/>
          <w:sz w:val="28"/>
          <w:szCs w:val="28"/>
        </w:rPr>
        <w:t>в новостной ленте на сайтах образовательных организаций и муниципальных органов управления образованием</w:t>
      </w:r>
      <w:bookmarkStart w:id="0" w:name="_GoBack"/>
      <w:bookmarkEnd w:id="0"/>
    </w:p>
    <w:p w:rsidR="00303178" w:rsidRPr="00303178" w:rsidRDefault="00303178" w:rsidP="00303178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3178" w:rsidRPr="00303178" w:rsidRDefault="00303178" w:rsidP="00303178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3178">
        <w:rPr>
          <w:rFonts w:ascii="Times New Roman" w:eastAsia="Calibri" w:hAnsi="Times New Roman" w:cs="Times New Roman"/>
          <w:sz w:val="28"/>
          <w:szCs w:val="28"/>
        </w:rPr>
        <w:t>в разделе «Объявление» в АИС «Сетевой регион. Образование» для пользователей с ролью «Родитель»</w:t>
      </w:r>
    </w:p>
    <w:p w:rsidR="00303178" w:rsidRPr="00303178" w:rsidRDefault="00303178" w:rsidP="003031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3178" w:rsidRPr="00303178" w:rsidRDefault="00303178" w:rsidP="003031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178">
        <w:rPr>
          <w:rFonts w:ascii="Times New Roman" w:eastAsia="Calibri" w:hAnsi="Times New Roman" w:cs="Times New Roman"/>
          <w:sz w:val="28"/>
          <w:szCs w:val="28"/>
        </w:rPr>
        <w:t>Уважаемые родители!</w:t>
      </w:r>
    </w:p>
    <w:p w:rsidR="00303178" w:rsidRPr="00303178" w:rsidRDefault="00303178" w:rsidP="003031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178">
        <w:rPr>
          <w:rFonts w:ascii="Times New Roman" w:eastAsia="Calibri" w:hAnsi="Times New Roman" w:cs="Times New Roman"/>
          <w:sz w:val="28"/>
          <w:szCs w:val="28"/>
        </w:rPr>
        <w:t>Еще совсем недавно, чтобы оформить необходимые документы в госорганах, люди были вынуждены стоять в очередях часами. Сейчас это можно сделать в интернете – без очередей и в любое время суток. Такая возможность появилась благодаря Единому порталу государственных услуг (</w:t>
      </w:r>
      <w:r w:rsidRPr="00303178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Pr="00303178">
        <w:rPr>
          <w:rFonts w:ascii="Times New Roman" w:eastAsia="Calibri" w:hAnsi="Times New Roman" w:cs="Times New Roman"/>
          <w:sz w:val="28"/>
          <w:szCs w:val="28"/>
        </w:rPr>
        <w:t>://</w:t>
      </w:r>
      <w:r w:rsidRPr="00303178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303178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303178">
        <w:rPr>
          <w:rFonts w:ascii="Times New Roman" w:eastAsia="Calibri" w:hAnsi="Times New Roman" w:cs="Times New Roman"/>
          <w:sz w:val="28"/>
          <w:szCs w:val="28"/>
          <w:lang w:val="en-US"/>
        </w:rPr>
        <w:t>gosuslugi</w:t>
      </w:r>
      <w:proofErr w:type="spellEnd"/>
      <w:r w:rsidRPr="00303178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303178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303178">
        <w:rPr>
          <w:rFonts w:ascii="Times New Roman" w:eastAsia="Calibri" w:hAnsi="Times New Roman" w:cs="Times New Roman"/>
          <w:sz w:val="28"/>
          <w:szCs w:val="28"/>
        </w:rPr>
        <w:t>/).</w:t>
      </w:r>
    </w:p>
    <w:p w:rsidR="00303178" w:rsidRPr="00303178" w:rsidRDefault="00303178" w:rsidP="003031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178">
        <w:rPr>
          <w:rFonts w:ascii="Times New Roman" w:eastAsia="Calibri" w:hAnsi="Times New Roman" w:cs="Times New Roman"/>
          <w:sz w:val="28"/>
          <w:szCs w:val="28"/>
        </w:rPr>
        <w:t>Единый портал позволяет получить государственные и муниципальные услуги в сфере образования в электронном виде или информацию о них.</w:t>
      </w:r>
    </w:p>
    <w:p w:rsidR="00303178" w:rsidRPr="00303178" w:rsidRDefault="00303178" w:rsidP="003031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178">
        <w:rPr>
          <w:rFonts w:ascii="Times New Roman" w:eastAsia="Calibri" w:hAnsi="Times New Roman" w:cs="Times New Roman"/>
          <w:sz w:val="28"/>
          <w:szCs w:val="28"/>
        </w:rPr>
        <w:t xml:space="preserve">Через портал государственных </w:t>
      </w:r>
      <w:proofErr w:type="gramStart"/>
      <w:r w:rsidRPr="00303178">
        <w:rPr>
          <w:rFonts w:ascii="Times New Roman" w:eastAsia="Calibri" w:hAnsi="Times New Roman" w:cs="Times New Roman"/>
          <w:sz w:val="28"/>
          <w:szCs w:val="28"/>
        </w:rPr>
        <w:t>услуг  можно</w:t>
      </w:r>
      <w:proofErr w:type="gramEnd"/>
      <w:r w:rsidRPr="00303178">
        <w:rPr>
          <w:rFonts w:ascii="Times New Roman" w:eastAsia="Calibri" w:hAnsi="Times New Roman" w:cs="Times New Roman"/>
          <w:sz w:val="28"/>
          <w:szCs w:val="28"/>
        </w:rPr>
        <w:t xml:space="preserve"> записать малыша в детский сад, узнать успеваемость Вашего ребенка в школе, получить информацию об образовательной программе, по которой он обучается.</w:t>
      </w:r>
    </w:p>
    <w:p w:rsidR="00303178" w:rsidRPr="00303178" w:rsidRDefault="00303178" w:rsidP="003031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178">
        <w:rPr>
          <w:rFonts w:ascii="Times New Roman" w:eastAsia="Calibri" w:hAnsi="Times New Roman" w:cs="Times New Roman"/>
          <w:sz w:val="28"/>
          <w:szCs w:val="28"/>
        </w:rPr>
        <w:t>Портал может помочь в разных жизненных ситуациях: рождение ребенка, выход на пенсию, открытие своего дела, поиск работы, продажа и покупка автомобиля и так далее.</w:t>
      </w:r>
    </w:p>
    <w:p w:rsidR="00303178" w:rsidRPr="00303178" w:rsidRDefault="00303178" w:rsidP="003031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178">
        <w:rPr>
          <w:rFonts w:ascii="Times New Roman" w:eastAsia="Calibri" w:hAnsi="Times New Roman" w:cs="Times New Roman"/>
          <w:sz w:val="28"/>
          <w:szCs w:val="28"/>
        </w:rPr>
        <w:t xml:space="preserve">Теперь не нужно долго разбираться, как получить ту или иную </w:t>
      </w:r>
      <w:proofErr w:type="spellStart"/>
      <w:r w:rsidRPr="00303178">
        <w:rPr>
          <w:rFonts w:ascii="Times New Roman" w:eastAsia="Calibri" w:hAnsi="Times New Roman" w:cs="Times New Roman"/>
          <w:sz w:val="28"/>
          <w:szCs w:val="28"/>
        </w:rPr>
        <w:t>госуслугу</w:t>
      </w:r>
      <w:proofErr w:type="spellEnd"/>
      <w:r w:rsidRPr="00303178">
        <w:rPr>
          <w:rFonts w:ascii="Times New Roman" w:eastAsia="Calibri" w:hAnsi="Times New Roman" w:cs="Times New Roman"/>
          <w:sz w:val="28"/>
          <w:szCs w:val="28"/>
        </w:rPr>
        <w:t>, куда обращаться и что делать, на Портале опубликованы подробные инструкции для каждой из них. Он создан государством и является официальным источником информации.</w:t>
      </w:r>
    </w:p>
    <w:p w:rsidR="00303178" w:rsidRPr="00303178" w:rsidRDefault="00303178" w:rsidP="003031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178">
        <w:rPr>
          <w:rFonts w:ascii="Times New Roman" w:eastAsia="Calibri" w:hAnsi="Times New Roman" w:cs="Times New Roman"/>
          <w:sz w:val="28"/>
          <w:szCs w:val="28"/>
        </w:rPr>
        <w:t xml:space="preserve">Есть еще один важный бонус: гражданам предоставляется скидка 30 % при оплате госпошлины через Портал </w:t>
      </w:r>
      <w:proofErr w:type="spellStart"/>
      <w:r w:rsidRPr="00303178">
        <w:rPr>
          <w:rFonts w:ascii="Times New Roman" w:eastAsia="Calibri" w:hAnsi="Times New Roman" w:cs="Times New Roman"/>
          <w:sz w:val="28"/>
          <w:szCs w:val="28"/>
        </w:rPr>
        <w:t>госуслуг</w:t>
      </w:r>
      <w:proofErr w:type="spellEnd"/>
      <w:r w:rsidRPr="00303178">
        <w:rPr>
          <w:rFonts w:ascii="Times New Roman" w:eastAsia="Calibri" w:hAnsi="Times New Roman" w:cs="Times New Roman"/>
          <w:sz w:val="28"/>
          <w:szCs w:val="28"/>
        </w:rPr>
        <w:t>. Это заметная экономия для семейного бюджета.</w:t>
      </w:r>
    </w:p>
    <w:p w:rsidR="00303178" w:rsidRPr="00303178" w:rsidRDefault="00303178" w:rsidP="003031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178">
        <w:rPr>
          <w:rFonts w:ascii="Times New Roman" w:eastAsia="Calibri" w:hAnsi="Times New Roman" w:cs="Times New Roman"/>
          <w:sz w:val="28"/>
          <w:szCs w:val="28"/>
        </w:rPr>
        <w:t xml:space="preserve">Без преувеличения можно сказать, сто Портал будет полезен всем гражданам России, у которых уже есть паспорт. Это современная и удобная интернет-площадка для взаимодействия с государственными органами. </w:t>
      </w:r>
    </w:p>
    <w:p w:rsidR="00303178" w:rsidRPr="00303178" w:rsidRDefault="00303178" w:rsidP="003031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178">
        <w:rPr>
          <w:rFonts w:ascii="Times New Roman" w:eastAsia="Calibri" w:hAnsi="Times New Roman" w:cs="Times New Roman"/>
          <w:sz w:val="28"/>
          <w:szCs w:val="28"/>
        </w:rPr>
        <w:t>Более подробную информацию о предоставлении государственных и муниципальных услуг в сфере образования в электронном виде можно получить на портале «Информационные системы образования Алтайского края» (</w:t>
      </w:r>
      <w:hyperlink r:id="rId4" w:history="1">
        <w:r w:rsidRPr="0030317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30317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30317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edu</w:t>
        </w:r>
        <w:proofErr w:type="spellEnd"/>
        <w:r w:rsidRPr="0030317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22.</w:t>
        </w:r>
        <w:r w:rsidRPr="0030317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info</w:t>
        </w:r>
        <w:r w:rsidRPr="0030317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  <w:proofErr w:type="spellStart"/>
        <w:r w:rsidRPr="0030317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predostavlenie</w:t>
        </w:r>
        <w:proofErr w:type="spellEnd"/>
        <w:r w:rsidRPr="0030317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30317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gosuslug</w:t>
        </w:r>
        <w:proofErr w:type="spellEnd"/>
        <w:r w:rsidRPr="0030317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30317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elektronnoj</w:t>
        </w:r>
        <w:proofErr w:type="spellEnd"/>
        <w:r w:rsidRPr="0030317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30317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forme</w:t>
        </w:r>
        <w:proofErr w:type="spellEnd"/>
        <w:r w:rsidRPr="0030317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30317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html</w:t>
        </w:r>
      </w:hyperlink>
      <w:r w:rsidRPr="00303178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03178" w:rsidRPr="00303178" w:rsidRDefault="00303178" w:rsidP="003031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178">
        <w:rPr>
          <w:rFonts w:ascii="Times New Roman" w:eastAsia="Calibri" w:hAnsi="Times New Roman" w:cs="Times New Roman"/>
          <w:sz w:val="28"/>
          <w:szCs w:val="28"/>
        </w:rPr>
        <w:t xml:space="preserve">Для оказания услуг сферы образования также действует региональные порталы: «Е – услуги. </w:t>
      </w:r>
      <w:proofErr w:type="gramStart"/>
      <w:r w:rsidRPr="00303178">
        <w:rPr>
          <w:rFonts w:ascii="Times New Roman" w:eastAsia="Calibri" w:hAnsi="Times New Roman" w:cs="Times New Roman"/>
          <w:sz w:val="28"/>
          <w:szCs w:val="28"/>
        </w:rPr>
        <w:t>Образование»(</w:t>
      </w:r>
      <w:proofErr w:type="gramEnd"/>
      <w:hyperlink r:id="rId5" w:history="1">
        <w:r w:rsidRPr="0030317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30317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r w:rsidRPr="0030317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netschool</w:t>
        </w:r>
        <w:r w:rsidRPr="0030317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30317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edu</w:t>
        </w:r>
        <w:r w:rsidRPr="0030317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22.</w:t>
        </w:r>
        <w:r w:rsidRPr="0030317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info</w:t>
        </w:r>
      </w:hyperlink>
      <w:r w:rsidRPr="00303178">
        <w:rPr>
          <w:rFonts w:ascii="Times New Roman" w:eastAsia="Calibri" w:hAnsi="Times New Roman" w:cs="Times New Roman"/>
          <w:sz w:val="28"/>
          <w:szCs w:val="28"/>
        </w:rPr>
        <w:t>) и «Сетевой регион. Образование» (</w:t>
      </w:r>
      <w:hyperlink r:id="rId6" w:history="1">
        <w:r w:rsidRPr="0030317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https://netschool.edu22.info/</w:t>
        </w:r>
      </w:hyperlink>
      <w:r w:rsidRPr="00303178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03178" w:rsidRPr="00303178" w:rsidRDefault="00303178" w:rsidP="0030317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2D322C" w:rsidRDefault="002D322C"/>
    <w:sectPr w:rsidR="002D3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50"/>
    <w:rsid w:val="00074450"/>
    <w:rsid w:val="002D322C"/>
    <w:rsid w:val="0030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9DDBB-8907-4825-8679-66FAB095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tschool.edu22.info/" TargetMode="External"/><Relationship Id="rId5" Type="http://schemas.openxmlformats.org/officeDocument/2006/relationships/hyperlink" Target="https://netschool.edu22.info" TargetMode="External"/><Relationship Id="rId4" Type="http://schemas.openxmlformats.org/officeDocument/2006/relationships/hyperlink" Target="http://edu22.info/predostavlenie-gosuslug-elektronnoj-for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2017-10-04T04:02:00Z</dcterms:created>
  <dcterms:modified xsi:type="dcterms:W3CDTF">2017-10-04T04:02:00Z</dcterms:modified>
</cp:coreProperties>
</file>