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2" w:rsidRPr="004E51D2" w:rsidRDefault="004E51D2" w:rsidP="004E51D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  <w:r w:rsidRPr="004E51D2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  <w:t>Муниципальное бюджетное общеобразовательное учреждение</w:t>
      </w:r>
    </w:p>
    <w:p w:rsidR="004E51D2" w:rsidRDefault="00F709BD" w:rsidP="004E51D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  <w:t>о</w:t>
      </w:r>
      <w:r w:rsidR="004E51D2" w:rsidRPr="004E51D2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  <w:t>сновная общеобразовательная школа №23</w:t>
      </w:r>
    </w:p>
    <w:p w:rsidR="00F709BD" w:rsidRDefault="00F709BD" w:rsidP="004E51D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  <w:t xml:space="preserve">ст. Кабардинская </w:t>
      </w:r>
    </w:p>
    <w:p w:rsidR="004E51D2" w:rsidRDefault="004E51D2" w:rsidP="004E51D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</w:p>
    <w:p w:rsidR="004E51D2" w:rsidRDefault="004E51D2" w:rsidP="004E51D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</w:p>
    <w:p w:rsidR="004E51D2" w:rsidRPr="004E51D2" w:rsidRDefault="004E51D2" w:rsidP="004E51D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</w:p>
    <w:p w:rsidR="000E1062" w:rsidRDefault="000E1062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E51D2" w:rsidRDefault="00F709BD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ПРИНЯТО             </w:t>
      </w:r>
      <w:r w:rsidR="004E51D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УТВЕРЖДЕНО</w:t>
      </w:r>
    </w:p>
    <w:p w:rsidR="004E51D2" w:rsidRDefault="004E51D2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Решением педагогического совета                                                                                                                              Директором МБОУООШ №23</w:t>
      </w:r>
    </w:p>
    <w:p w:rsidR="004E51D2" w:rsidRDefault="00F709BD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Протокол №1 от 30.08</w:t>
      </w:r>
      <w:r w:rsidR="004E51D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.2022 г.                                                                                                                                        _____________ Д.Г. Романова </w:t>
      </w:r>
    </w:p>
    <w:p w:rsidR="004E51D2" w:rsidRDefault="004E51D2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  <w:t>30.08.2022 г.</w:t>
      </w:r>
    </w:p>
    <w:p w:rsidR="004E51D2" w:rsidRDefault="004E51D2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E51D2" w:rsidRDefault="004E51D2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E51D2" w:rsidRDefault="004E51D2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E51D2" w:rsidRDefault="004E51D2" w:rsidP="004E51D2">
      <w:pPr>
        <w:widowControl w:val="0"/>
        <w:tabs>
          <w:tab w:val="left" w:pos="11532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709BD" w:rsidRPr="00F709BD" w:rsidRDefault="00F709BD" w:rsidP="00F709BD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</w:t>
      </w:r>
      <w:r w:rsidR="00130C71" w:rsidRPr="00F709BD"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  <w:t>Календарный п</w:t>
      </w:r>
      <w:r w:rsidR="00E42522" w:rsidRPr="00F709BD"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  <w:t xml:space="preserve">лан </w:t>
      </w:r>
    </w:p>
    <w:p w:rsidR="00130C71" w:rsidRPr="00F709BD" w:rsidRDefault="00E42522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</w:pPr>
      <w:r w:rsidRPr="00F709BD"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  <w:t xml:space="preserve">воспитательной работы </w:t>
      </w:r>
    </w:p>
    <w:p w:rsidR="00130C71" w:rsidRPr="00F709BD" w:rsidRDefault="00F709BD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</w:pPr>
      <w:r w:rsidRPr="00F709BD"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  <w:t>НОО</w:t>
      </w:r>
    </w:p>
    <w:p w:rsidR="000E1062" w:rsidRPr="00F709BD" w:rsidRDefault="00130C71" w:rsidP="004E51D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52"/>
          <w:szCs w:val="52"/>
          <w:lang w:eastAsia="ko-KR"/>
        </w:rPr>
      </w:pPr>
      <w:r w:rsidRPr="00F709BD"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  <w:t>на 2022-2023</w:t>
      </w:r>
      <w:r w:rsidR="000E1062" w:rsidRPr="00F709BD"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  <w:t xml:space="preserve"> учебный год</w:t>
      </w:r>
      <w:r w:rsidR="00CB7328" w:rsidRPr="00F709BD">
        <w:rPr>
          <w:rFonts w:ascii="Times New Roman" w:eastAsia="Times New Roman" w:hAnsi="Times New Roman" w:cs="Times New Roman"/>
          <w:color w:val="000000"/>
          <w:w w:val="0"/>
          <w:kern w:val="2"/>
          <w:sz w:val="52"/>
          <w:szCs w:val="52"/>
          <w:lang w:eastAsia="ko-KR"/>
        </w:rPr>
        <w:t>.</w:t>
      </w:r>
    </w:p>
    <w:p w:rsidR="000E1062" w:rsidRPr="00F709BD" w:rsidRDefault="000E1062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</w:pPr>
    </w:p>
    <w:p w:rsidR="000E1062" w:rsidRPr="004D53C7" w:rsidRDefault="000E1062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4D53C7" w:rsidRDefault="000E1062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B6F9A" w:rsidRPr="004D53C7" w:rsidRDefault="00FB6F9A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709BD" w:rsidRDefault="00F709BD" w:rsidP="00F709B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09BD" w:rsidRDefault="00F709BD" w:rsidP="00F709B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1E2BA5" w:rsidRPr="00F709BD" w:rsidRDefault="00F709BD" w:rsidP="00F709B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proofErr w:type="spellStart"/>
      <w:r w:rsidRPr="00F709B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Ст</w:t>
      </w:r>
      <w:proofErr w:type="gramStart"/>
      <w:r w:rsidRPr="00F709B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.К</w:t>
      </w:r>
      <w:proofErr w:type="gramEnd"/>
      <w:r w:rsidRPr="00F709B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абардинская</w:t>
      </w:r>
      <w:proofErr w:type="spellEnd"/>
    </w:p>
    <w:p w:rsidR="001F604B" w:rsidRPr="00F709BD" w:rsidRDefault="00F709BD" w:rsidP="00F709B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709B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2022 г</w:t>
      </w:r>
    </w:p>
    <w:p w:rsidR="00396CE8" w:rsidRDefault="00396CE8" w:rsidP="00130C71">
      <w:pPr>
        <w:rPr>
          <w:rFonts w:ascii="Times New Roman" w:hAnsi="Times New Roman" w:cs="Times New Roman"/>
          <w:b/>
          <w:sz w:val="28"/>
        </w:rPr>
      </w:pPr>
    </w:p>
    <w:p w:rsidR="00396CE8" w:rsidRPr="004D53C7" w:rsidRDefault="00396CE8" w:rsidP="00130C71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92" w:type="dxa"/>
        <w:tblLook w:val="04A0" w:firstRow="1" w:lastRow="0" w:firstColumn="1" w:lastColumn="0" w:noHBand="0" w:noVBand="1"/>
      </w:tblPr>
      <w:tblGrid>
        <w:gridCol w:w="5195"/>
        <w:gridCol w:w="3278"/>
        <w:gridCol w:w="2842"/>
        <w:gridCol w:w="4077"/>
      </w:tblGrid>
      <w:tr w:rsidR="000E1062" w:rsidRPr="004D53C7" w:rsidTr="003B7E93">
        <w:trPr>
          <w:trHeight w:val="537"/>
        </w:trPr>
        <w:tc>
          <w:tcPr>
            <w:tcW w:w="15392" w:type="dxa"/>
            <w:gridSpan w:val="4"/>
          </w:tcPr>
          <w:p w:rsidR="000E1062" w:rsidRPr="000F1848" w:rsidRDefault="000E1062" w:rsidP="000F1848">
            <w:pPr>
              <w:pStyle w:val="a4"/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F1848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Модуль «</w:t>
            </w:r>
            <w:r w:rsidR="000F6BF5" w:rsidRPr="000F1848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Урочная деятельность</w:t>
            </w:r>
            <w:r w:rsidRPr="000F1848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0E1062" w:rsidRPr="004D53C7" w:rsidRDefault="000E1062" w:rsidP="00CE2F6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53C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4D53C7" w:rsidTr="008366EA">
        <w:tc>
          <w:tcPr>
            <w:tcW w:w="5195" w:type="dxa"/>
          </w:tcPr>
          <w:p w:rsidR="004D53C7" w:rsidRPr="000B66B7" w:rsidRDefault="00441AB0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Дела, события, мероприятия</w:t>
            </w:r>
          </w:p>
        </w:tc>
        <w:tc>
          <w:tcPr>
            <w:tcW w:w="3278" w:type="dxa"/>
          </w:tcPr>
          <w:p w:rsidR="004D53C7" w:rsidRPr="000B66B7" w:rsidRDefault="004D53C7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  <w:r w:rsidR="00441AB0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842" w:type="dxa"/>
          </w:tcPr>
          <w:p w:rsidR="004D53C7" w:rsidRPr="000B66B7" w:rsidRDefault="00441AB0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4077" w:type="dxa"/>
          </w:tcPr>
          <w:p w:rsidR="004D53C7" w:rsidRPr="0047484C" w:rsidRDefault="004D53C7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4D53C7" w:rsidTr="008366EA">
        <w:tc>
          <w:tcPr>
            <w:tcW w:w="5195" w:type="dxa"/>
          </w:tcPr>
          <w:p w:rsidR="004D53C7" w:rsidRPr="000B66B7" w:rsidRDefault="004D53C7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планом учителя- предметника</w:t>
            </w:r>
          </w:p>
        </w:tc>
        <w:tc>
          <w:tcPr>
            <w:tcW w:w="3278" w:type="dxa"/>
          </w:tcPr>
          <w:p w:rsidR="004D53C7" w:rsidRPr="000B66B7" w:rsidRDefault="003C1037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="004D53C7" w:rsidRPr="000B66B7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2842" w:type="dxa"/>
          </w:tcPr>
          <w:p w:rsidR="004D53C7" w:rsidRPr="000B66B7" w:rsidRDefault="004D53C7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66B7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4077" w:type="dxa"/>
          </w:tcPr>
          <w:p w:rsidR="004D53C7" w:rsidRPr="000B66B7" w:rsidRDefault="004D53C7" w:rsidP="00CE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66B7"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B66B7">
              <w:rPr>
                <w:rFonts w:ascii="Times New Roman" w:hAnsi="Times New Roman" w:cs="Times New Roman"/>
                <w:sz w:val="28"/>
              </w:rPr>
              <w:t xml:space="preserve"> руководитель МО</w:t>
            </w:r>
          </w:p>
        </w:tc>
      </w:tr>
      <w:tr w:rsidR="004D53C7" w:rsidTr="00357EB2">
        <w:tc>
          <w:tcPr>
            <w:tcW w:w="15392" w:type="dxa"/>
            <w:gridSpan w:val="4"/>
          </w:tcPr>
          <w:p w:rsidR="004D53C7" w:rsidRPr="000B66B7" w:rsidRDefault="000F1848" w:rsidP="00CE2F6A">
            <w:pPr>
              <w:widowControl w:val="0"/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2. </w:t>
            </w:r>
            <w:r w:rsidR="004D53C7" w:rsidRPr="000B66B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Модуль «</w:t>
            </w:r>
            <w:r w:rsidR="000F6BF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Внеурочная деятельность</w:t>
            </w:r>
            <w:r w:rsidR="004D53C7" w:rsidRPr="000B66B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4D53C7" w:rsidRPr="000B66B7" w:rsidRDefault="004D53C7" w:rsidP="00CE2F6A">
            <w:pPr>
              <w:widowControl w:val="0"/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4D53C7" w:rsidTr="008366EA">
        <w:tc>
          <w:tcPr>
            <w:tcW w:w="5195" w:type="dxa"/>
          </w:tcPr>
          <w:p w:rsidR="004D53C7" w:rsidRPr="003B7E93" w:rsidRDefault="004D53C7" w:rsidP="00CE2F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B7E93">
              <w:rPr>
                <w:rFonts w:ascii="Times New Roman" w:hAnsi="Times New Roman" w:cs="Times New Roman"/>
                <w:i/>
                <w:sz w:val="28"/>
              </w:rPr>
              <w:t>Название курса</w:t>
            </w:r>
          </w:p>
        </w:tc>
        <w:tc>
          <w:tcPr>
            <w:tcW w:w="3278" w:type="dxa"/>
          </w:tcPr>
          <w:p w:rsidR="004D53C7" w:rsidRPr="003B7E93" w:rsidRDefault="004D53C7" w:rsidP="00CE2F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B7E93">
              <w:rPr>
                <w:rFonts w:ascii="Times New Roman" w:hAnsi="Times New Roman" w:cs="Times New Roman"/>
                <w:i/>
                <w:sz w:val="28"/>
              </w:rPr>
              <w:t>Класс</w:t>
            </w:r>
          </w:p>
        </w:tc>
        <w:tc>
          <w:tcPr>
            <w:tcW w:w="2842" w:type="dxa"/>
          </w:tcPr>
          <w:p w:rsidR="004D53C7" w:rsidRPr="003B7E93" w:rsidRDefault="004D53C7" w:rsidP="00CE2F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B7E93">
              <w:rPr>
                <w:rFonts w:ascii="Times New Roman" w:hAnsi="Times New Roman" w:cs="Times New Roman"/>
                <w:i/>
                <w:sz w:val="28"/>
              </w:rPr>
              <w:t xml:space="preserve">Количество часов в неделю </w:t>
            </w:r>
          </w:p>
        </w:tc>
        <w:tc>
          <w:tcPr>
            <w:tcW w:w="4077" w:type="dxa"/>
          </w:tcPr>
          <w:p w:rsidR="004D53C7" w:rsidRPr="003B7E93" w:rsidRDefault="004D53C7" w:rsidP="00CE2F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B7E93">
              <w:rPr>
                <w:rFonts w:ascii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4D53C7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3C7" w:rsidRPr="00766E50" w:rsidRDefault="00C01758" w:rsidP="00CE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3C7" w:rsidRPr="00766E50" w:rsidRDefault="001263EA" w:rsidP="00F760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3C7" w:rsidRPr="00766E50" w:rsidRDefault="004D53C7" w:rsidP="00CE2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3C7" w:rsidRPr="00766E50" w:rsidRDefault="004D53C7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1263EA">
            <w:pPr>
              <w:jc w:val="center"/>
            </w:pPr>
            <w:r w:rsidRPr="004E1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B51CCD" w:rsidP="000B1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1263EA">
            <w:pPr>
              <w:jc w:val="center"/>
            </w:pPr>
            <w:r w:rsidRPr="004E1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B51CCD" w:rsidP="000B1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B1D47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D47" w:rsidRDefault="000B1D47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D47" w:rsidRPr="00766E50" w:rsidRDefault="001263EA" w:rsidP="000B1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D47" w:rsidRDefault="00B51CCD" w:rsidP="000B1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D47" w:rsidRPr="00766E50" w:rsidRDefault="000B1D47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1263EA">
            <w:pPr>
              <w:jc w:val="center"/>
            </w:pPr>
            <w:r w:rsidRPr="00A84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0B1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830396" w:rsidRDefault="00B51CCD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 кубанских казаков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1263EA">
            <w:pPr>
              <w:jc w:val="center"/>
            </w:pPr>
            <w:r w:rsidRPr="00A84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CE2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830396" w:rsidRDefault="001263EA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396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1263EA">
            <w:pPr>
              <w:jc w:val="center"/>
            </w:pPr>
            <w:r w:rsidRPr="00A84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B51CCD" w:rsidP="00CE2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830396" w:rsidRDefault="001263EA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396">
              <w:rPr>
                <w:rFonts w:ascii="Times New Roman" w:hAnsi="Times New Roman" w:cs="Times New Roman"/>
                <w:sz w:val="28"/>
                <w:szCs w:val="28"/>
              </w:rPr>
              <w:t>История и культура кубанского казачества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B51CCD" w:rsidP="001263E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класс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B51CCD" w:rsidP="00CE2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830396" w:rsidRDefault="00B51CCD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Безопасные дороги  Кубани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1263EA">
            <w:pPr>
              <w:jc w:val="center"/>
            </w:pPr>
            <w:r w:rsidRPr="00A84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B51CCD" w:rsidP="00CE2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CE2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830396" w:rsidRDefault="00B51CCD" w:rsidP="000B1D47">
            <w:pPr>
              <w:tabs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B51CCD" w:rsidP="001263E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класс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0B1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830396" w:rsidRDefault="00B51CCD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малая родина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B51CCD" w:rsidP="001263E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</w:t>
            </w:r>
            <w:r w:rsidR="001263EA" w:rsidRPr="00A84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0B1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0B1D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0396" w:rsidTr="00B51CCD">
        <w:trPr>
          <w:trHeight w:val="525"/>
        </w:trPr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0396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мужества </w:t>
            </w:r>
          </w:p>
          <w:p w:rsid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0396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26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0396" w:rsidRPr="00766E50" w:rsidRDefault="00830396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0396" w:rsidRPr="00766E50" w:rsidRDefault="00830396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51CCD" w:rsidTr="00B51CCD">
        <w:trPr>
          <w:trHeight w:val="570"/>
        </w:trPr>
        <w:tc>
          <w:tcPr>
            <w:tcW w:w="5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«Орлята России»</w:t>
            </w:r>
          </w:p>
          <w:p w:rsid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классы 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51CCD" w:rsidTr="00B51CCD">
        <w:trPr>
          <w:trHeight w:val="450"/>
        </w:trPr>
        <w:tc>
          <w:tcPr>
            <w:tcW w:w="5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театр «Петрушка»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классы 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P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51CCD" w:rsidTr="00B51CCD">
        <w:trPr>
          <w:trHeight w:val="405"/>
        </w:trPr>
        <w:tc>
          <w:tcPr>
            <w:tcW w:w="5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 о профессиях 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классы 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CCD" w:rsidRP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51CCD" w:rsidTr="00B51CCD">
        <w:trPr>
          <w:trHeight w:val="240"/>
        </w:trPr>
        <w:tc>
          <w:tcPr>
            <w:tcW w:w="5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Краеведческий туризм 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1-3 классы 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CCD" w:rsidRDefault="00B51CCD" w:rsidP="00830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CCD" w:rsidRPr="00B51CCD" w:rsidRDefault="00B51CCD" w:rsidP="008303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0396" w:rsidTr="00357EB2">
        <w:tc>
          <w:tcPr>
            <w:tcW w:w="15392" w:type="dxa"/>
            <w:gridSpan w:val="4"/>
          </w:tcPr>
          <w:p w:rsidR="00830396" w:rsidRPr="005772AD" w:rsidRDefault="00830396" w:rsidP="008C5B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2AD">
              <w:rPr>
                <w:rFonts w:ascii="Times New Roman" w:hAnsi="Times New Roman" w:cs="Times New Roman"/>
                <w:b/>
                <w:sz w:val="28"/>
              </w:rPr>
              <w:lastRenderedPageBreak/>
              <w:t>Модуль «Классное руководство»</w:t>
            </w:r>
          </w:p>
          <w:p w:rsidR="005772AD" w:rsidRPr="008C5B9E" w:rsidRDefault="005772AD" w:rsidP="008C5B9E">
            <w:pPr>
              <w:ind w:left="72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оформление диагностических карт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социальных паспортов учащихся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, классов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77" w:type="dxa"/>
          </w:tcPr>
          <w:p w:rsidR="00830396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классный часов  «Уроки нравственности»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апрель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классный часов  «Символика России, Краснодарского края, кодекс гражданина России»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Октябрь, январь, март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классных часов «Правовая учеба»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классных часов «Здоровый образ жизни»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апрель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предупредительны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бесед и  инструктажей по ТБ 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протокол)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 неделю до начала каникул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час «Важность регулярно питания»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час « Любовь, жизнь и семья»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«Особые люди» 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 дню инвалидов)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март, 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руководителя) 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</w:t>
            </w:r>
          </w:p>
        </w:tc>
      </w:tr>
      <w:tr w:rsidR="00830396" w:rsidTr="008366EA">
        <w:tc>
          <w:tcPr>
            <w:tcW w:w="5195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Изучение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уровня воспитанности учащихся </w:t>
            </w:r>
          </w:p>
        </w:tc>
        <w:tc>
          <w:tcPr>
            <w:tcW w:w="3278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42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,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830396" w:rsidTr="008366EA">
        <w:tc>
          <w:tcPr>
            <w:tcW w:w="5195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6B4EE8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Изучение уровня удовлетворенности</w:t>
            </w:r>
            <w:r w:rsidRPr="00A432EC">
              <w:rPr>
                <w:rFonts w:ascii="Times New Roman" w:eastAsia="Symbo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lastRenderedPageBreak/>
              <w:t>учащихся жизнью в школе</w:t>
            </w:r>
          </w:p>
        </w:tc>
        <w:tc>
          <w:tcPr>
            <w:tcW w:w="3278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lastRenderedPageBreak/>
              <w:t>1-4 класс</w:t>
            </w:r>
          </w:p>
        </w:tc>
        <w:tc>
          <w:tcPr>
            <w:tcW w:w="2842" w:type="dxa"/>
            <w:shd w:val="clear" w:color="auto" w:fill="auto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работе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,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830396" w:rsidTr="008366EA">
        <w:trPr>
          <w:trHeight w:val="980"/>
        </w:trPr>
        <w:tc>
          <w:tcPr>
            <w:tcW w:w="5195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Изучение уровня </w:t>
            </w:r>
            <w:proofErr w:type="spellStart"/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сформированн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ости</w:t>
            </w:r>
            <w:proofErr w:type="spellEnd"/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ассных коллективов</w:t>
            </w:r>
          </w:p>
        </w:tc>
        <w:tc>
          <w:tcPr>
            <w:tcW w:w="3278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42" w:type="dxa"/>
            <w:shd w:val="clear" w:color="auto" w:fill="auto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,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830396" w:rsidTr="008366EA">
        <w:trPr>
          <w:trHeight w:val="696"/>
        </w:trPr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социализир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воспитанника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педагог-психолог</w:t>
            </w:r>
          </w:p>
        </w:tc>
      </w:tr>
      <w:tr w:rsidR="00830396" w:rsidTr="008366EA">
        <w:trPr>
          <w:trHeight w:val="1126"/>
        </w:trPr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Методика  «Изучение эффект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ивности воспитательных средств»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педагог-психолог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традиции в школе, о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прос учащихся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педагог-психолог</w:t>
            </w:r>
          </w:p>
        </w:tc>
      </w:tr>
      <w:tr w:rsidR="00830396" w:rsidTr="008366EA">
        <w:tc>
          <w:tcPr>
            <w:tcW w:w="5195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Мониторинг эффективности работы классного руководителя</w:t>
            </w:r>
          </w:p>
        </w:tc>
        <w:tc>
          <w:tcPr>
            <w:tcW w:w="3278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  <w:shd w:val="clear" w:color="auto" w:fill="auto"/>
          </w:tcPr>
          <w:p w:rsidR="00830396" w:rsidRPr="005442E9" w:rsidRDefault="00830396" w:rsidP="00830396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4077" w:type="dxa"/>
          </w:tcPr>
          <w:p w:rsidR="00830396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классный руководитель. </w:t>
            </w:r>
          </w:p>
        </w:tc>
      </w:tr>
      <w:tr w:rsidR="00830396" w:rsidTr="008366EA">
        <w:tc>
          <w:tcPr>
            <w:tcW w:w="5195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на сплочение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тренинги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 </w:t>
            </w:r>
          </w:p>
        </w:tc>
        <w:tc>
          <w:tcPr>
            <w:tcW w:w="3278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0396" w:rsidRPr="005442E9" w:rsidRDefault="00830396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По отдельному плану классного руководителя</w:t>
            </w:r>
          </w:p>
        </w:tc>
        <w:tc>
          <w:tcPr>
            <w:tcW w:w="4077" w:type="dxa"/>
          </w:tcPr>
          <w:p w:rsidR="00830396" w:rsidRPr="005442E9" w:rsidRDefault="00830396" w:rsidP="00830396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Зам. по ВР, классные руководители</w:t>
            </w:r>
          </w:p>
        </w:tc>
      </w:tr>
      <w:tr w:rsidR="00830396" w:rsidTr="008F373C">
        <w:tc>
          <w:tcPr>
            <w:tcW w:w="15392" w:type="dxa"/>
            <w:gridSpan w:val="4"/>
          </w:tcPr>
          <w:p w:rsidR="00830396" w:rsidRDefault="00830396" w:rsidP="00830396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67CDF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Модуль «Основные школьные дела»</w:t>
            </w:r>
          </w:p>
          <w:p w:rsidR="005772AD" w:rsidRPr="00067CDF" w:rsidRDefault="005772AD" w:rsidP="00830396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0396" w:rsidTr="008366EA">
        <w:tc>
          <w:tcPr>
            <w:tcW w:w="5195" w:type="dxa"/>
          </w:tcPr>
          <w:p w:rsidR="00830396" w:rsidRPr="005442E9" w:rsidRDefault="003C7A05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3278" w:type="dxa"/>
          </w:tcPr>
          <w:p w:rsidR="00830396" w:rsidRPr="005442E9" w:rsidRDefault="00396CE8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0396" w:rsidRPr="005442E9" w:rsidRDefault="003C7A05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077" w:type="dxa"/>
          </w:tcPr>
          <w:p w:rsidR="00830396" w:rsidRPr="005442E9" w:rsidRDefault="003C7A05" w:rsidP="0083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звонок,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«85 лет Краснодарскому краю»</w:t>
            </w:r>
          </w:p>
        </w:tc>
        <w:tc>
          <w:tcPr>
            <w:tcW w:w="3278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ститель директора по ВР</w:t>
            </w:r>
          </w:p>
        </w:tc>
      </w:tr>
      <w:tr w:rsidR="003C7A05" w:rsidTr="008366EA">
        <w:tc>
          <w:tcPr>
            <w:tcW w:w="5195" w:type="dxa"/>
          </w:tcPr>
          <w:p w:rsidR="003C7A05" w:rsidRPr="005C5ABA" w:rsidRDefault="003C7A05" w:rsidP="003C7A05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BA">
              <w:rPr>
                <w:rFonts w:ascii="Times New Roman" w:hAnsi="Times New Roman" w:cs="Times New Roman"/>
                <w:sz w:val="28"/>
              </w:rPr>
              <w:t xml:space="preserve">День окончания Второй мировой войны, </w:t>
            </w:r>
            <w:r w:rsidRPr="005C5ABA">
              <w:rPr>
                <w:rFonts w:ascii="Times New Roman" w:hAnsi="Times New Roman" w:cs="Times New Roman"/>
                <w:sz w:val="28"/>
              </w:rPr>
              <w:lastRenderedPageBreak/>
              <w:t>День солидарности в борьбе с терроризмом</w:t>
            </w:r>
          </w:p>
        </w:tc>
        <w:tc>
          <w:tcPr>
            <w:tcW w:w="3278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</w:t>
            </w:r>
          </w:p>
        </w:tc>
        <w:tc>
          <w:tcPr>
            <w:tcW w:w="3278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.09-07.09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ню рождения города </w:t>
            </w:r>
          </w:p>
        </w:tc>
        <w:tc>
          <w:tcPr>
            <w:tcW w:w="3278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сбор макулатуры,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ластика, батареек) </w:t>
            </w:r>
          </w:p>
        </w:tc>
        <w:tc>
          <w:tcPr>
            <w:tcW w:w="3278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март, май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заместитель директора по </w:t>
            </w:r>
            <w:r w:rsidR="001263EA">
              <w:rPr>
                <w:rFonts w:ascii="Times New Roman" w:hAnsi="Times New Roman" w:cs="Times New Roman"/>
                <w:sz w:val="28"/>
                <w:szCs w:val="28"/>
              </w:rPr>
              <w:t>АХР</w:t>
            </w:r>
          </w:p>
        </w:tc>
      </w:tr>
      <w:tr w:rsidR="003C7A05" w:rsidTr="008366EA">
        <w:tc>
          <w:tcPr>
            <w:tcW w:w="5195" w:type="dxa"/>
          </w:tcPr>
          <w:p w:rsidR="003C7A05" w:rsidRPr="00AE62BC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BC">
              <w:rPr>
                <w:rFonts w:ascii="Times New Roman" w:hAnsi="Times New Roman" w:cs="Times New Roman"/>
                <w:sz w:val="28"/>
              </w:rPr>
              <w:t>Международный день пожилых людей</w:t>
            </w:r>
          </w:p>
        </w:tc>
        <w:tc>
          <w:tcPr>
            <w:tcW w:w="3278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AE62BC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 w:rsidRPr="00AE62BC">
              <w:rPr>
                <w:rFonts w:ascii="Times New Roman" w:hAnsi="Times New Roman" w:cs="Times New Roman"/>
                <w:sz w:val="28"/>
              </w:rPr>
              <w:t>День защиты животных</w:t>
            </w:r>
          </w:p>
        </w:tc>
        <w:tc>
          <w:tcPr>
            <w:tcW w:w="3278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AE62BC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 w:rsidRPr="00AE62BC">
              <w:rPr>
                <w:rFonts w:ascii="Times New Roman" w:hAnsi="Times New Roman" w:cs="Times New Roman"/>
                <w:sz w:val="28"/>
              </w:rPr>
              <w:t>День учителя</w:t>
            </w:r>
          </w:p>
        </w:tc>
        <w:tc>
          <w:tcPr>
            <w:tcW w:w="3278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AE62BC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 w:rsidRPr="00AE62BC">
              <w:rPr>
                <w:rFonts w:ascii="Times New Roman" w:hAnsi="Times New Roman" w:cs="Times New Roman"/>
                <w:sz w:val="28"/>
              </w:rPr>
              <w:t>День отца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AE62BC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 w:rsidRPr="00AE62BC">
              <w:rPr>
                <w:rFonts w:ascii="Times New Roman" w:hAnsi="Times New Roman" w:cs="Times New Roman"/>
                <w:sz w:val="28"/>
              </w:rPr>
              <w:t>День памяти жертв политических репрессий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AE62BC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народного единства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самбо</w:t>
            </w:r>
          </w:p>
        </w:tc>
        <w:tc>
          <w:tcPr>
            <w:tcW w:w="3278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образования, учителя физической культуры</w:t>
            </w:r>
          </w:p>
        </w:tc>
      </w:tr>
      <w:tr w:rsidR="003C7A05" w:rsidTr="008366EA">
        <w:tc>
          <w:tcPr>
            <w:tcW w:w="5195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матери/День матери-казачки</w:t>
            </w:r>
          </w:p>
        </w:tc>
        <w:tc>
          <w:tcPr>
            <w:tcW w:w="3278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ноября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образования, учителя физической культуры</w:t>
            </w:r>
          </w:p>
        </w:tc>
      </w:tr>
      <w:tr w:rsidR="003C7A05" w:rsidTr="008366EA">
        <w:tc>
          <w:tcPr>
            <w:tcW w:w="5195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9A7CBD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CBD">
              <w:rPr>
                <w:rFonts w:ascii="Times New Roman" w:hAnsi="Times New Roman" w:cs="Times New Roman"/>
                <w:sz w:val="28"/>
              </w:rPr>
              <w:t xml:space="preserve">Битва за Москву, Международный день </w:t>
            </w:r>
            <w:r w:rsidRPr="009A7CBD">
              <w:rPr>
                <w:rFonts w:ascii="Times New Roman" w:hAnsi="Times New Roman" w:cs="Times New Roman"/>
                <w:sz w:val="28"/>
              </w:rPr>
              <w:lastRenderedPageBreak/>
              <w:t>добровольцев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9A7CBD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День Александра Невского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героев Отечества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прав человека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9221C4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 w:rsidRPr="009221C4">
              <w:rPr>
                <w:rFonts w:ascii="Times New Roman" w:hAnsi="Times New Roman" w:cs="Times New Roman"/>
                <w:sz w:val="28"/>
              </w:rPr>
              <w:t>День Конституции Российской Федерации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9221C4" w:rsidRDefault="003C7A05" w:rsidP="003C7A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спасателя</w:t>
            </w:r>
          </w:p>
        </w:tc>
        <w:tc>
          <w:tcPr>
            <w:tcW w:w="3278" w:type="dxa"/>
          </w:tcPr>
          <w:p w:rsidR="003C7A05" w:rsidRDefault="00396CE8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7A05" w:rsidTr="008366EA">
        <w:tc>
          <w:tcPr>
            <w:tcW w:w="5195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(последняя неделя)</w:t>
            </w:r>
          </w:p>
        </w:tc>
        <w:tc>
          <w:tcPr>
            <w:tcW w:w="4077" w:type="dxa"/>
          </w:tcPr>
          <w:p w:rsidR="003C7A05" w:rsidRPr="005442E9" w:rsidRDefault="003C7A05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1263EA">
              <w:rPr>
                <w:rFonts w:ascii="Times New Roman" w:hAnsi="Times New Roman" w:cs="Times New Roman"/>
                <w:sz w:val="28"/>
                <w:szCs w:val="28"/>
              </w:rPr>
              <w:t xml:space="preserve">тель директора по ВР, классные руководители </w:t>
            </w:r>
          </w:p>
        </w:tc>
      </w:tr>
      <w:tr w:rsidR="003C7A05" w:rsidTr="008366EA">
        <w:tc>
          <w:tcPr>
            <w:tcW w:w="5195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3278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3C7A05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января </w:t>
            </w:r>
          </w:p>
        </w:tc>
        <w:tc>
          <w:tcPr>
            <w:tcW w:w="4077" w:type="dxa"/>
          </w:tcPr>
          <w:p w:rsidR="003C7A05" w:rsidRPr="005442E9" w:rsidRDefault="003C7A05" w:rsidP="003C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3278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января по 20 февраля 2023г.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1275E1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E1">
              <w:rPr>
                <w:rFonts w:ascii="Times New Roman" w:hAnsi="Times New Roman" w:cs="Times New Roman"/>
                <w:sz w:val="28"/>
              </w:rPr>
              <w:t>День снятия блокады Ленинграда</w:t>
            </w:r>
          </w:p>
        </w:tc>
        <w:tc>
          <w:tcPr>
            <w:tcW w:w="3278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4B4F48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 w:rsidRPr="004B4F48">
              <w:rPr>
                <w:rFonts w:ascii="Times New Roman" w:hAnsi="Times New Roman" w:cs="Times New Roman"/>
                <w:sz w:val="28"/>
              </w:rPr>
              <w:t>День воинской славы России</w:t>
            </w:r>
          </w:p>
        </w:tc>
        <w:tc>
          <w:tcPr>
            <w:tcW w:w="3278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4B4F48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русской науки</w:t>
            </w:r>
          </w:p>
        </w:tc>
        <w:tc>
          <w:tcPr>
            <w:tcW w:w="3278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141538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 w:rsidRPr="00141538">
              <w:rPr>
                <w:rFonts w:ascii="Times New Roman" w:hAnsi="Times New Roman" w:cs="Times New Roman"/>
                <w:sz w:val="28"/>
              </w:rPr>
              <w:t>Международный день родного языка</w:t>
            </w:r>
          </w:p>
        </w:tc>
        <w:tc>
          <w:tcPr>
            <w:tcW w:w="3278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141538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</w:tc>
        <w:tc>
          <w:tcPr>
            <w:tcW w:w="3278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1E058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89">
              <w:rPr>
                <w:rFonts w:ascii="Times New Roman" w:hAnsi="Times New Roman" w:cs="Times New Roman"/>
                <w:sz w:val="28"/>
              </w:rPr>
              <w:t>День воссоединения Крыма с Россией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Широкая Масленица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Фестиваль талантов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Звездный дождь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» - вдохновение и талант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Букваря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42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235520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520">
              <w:rPr>
                <w:rFonts w:ascii="Times New Roman" w:hAnsi="Times New Roman" w:cs="Times New Roman"/>
                <w:sz w:val="28"/>
              </w:rPr>
              <w:t>Праздник Весны и Труда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235520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начальной школой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Последний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звонок</w:t>
            </w:r>
            <w:proofErr w:type="spellEnd"/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235520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 w:rsidRPr="00235520">
              <w:rPr>
                <w:rFonts w:ascii="Times New Roman" w:hAnsi="Times New Roman" w:cs="Times New Roman"/>
                <w:sz w:val="28"/>
              </w:rPr>
              <w:t>День славянской письменности и культуры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453C5A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 w:rsidRPr="00453C5A">
              <w:rPr>
                <w:rFonts w:ascii="Times New Roman" w:hAnsi="Times New Roman" w:cs="Times New Roman"/>
                <w:sz w:val="28"/>
              </w:rPr>
              <w:t>Международный день защиты детей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453C5A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эколога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Пушкинский день России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День памяти и скорби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молодежи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семьи, любви и верности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Государственного флага Российской Федерации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Default="0059220B" w:rsidP="00592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воинской славы России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 учителя физической культуры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71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клумбами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теплицей </w:t>
            </w:r>
            <w:r w:rsidRPr="00193771">
              <w:rPr>
                <w:rFonts w:ascii="Times New Roman" w:hAnsi="Times New Roman" w:cs="Times New Roman"/>
                <w:sz w:val="28"/>
                <w:szCs w:val="28"/>
              </w:rPr>
              <w:t>и их благоустройство.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АХ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марафон 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март, апрель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9220B" w:rsidTr="008366EA">
        <w:tc>
          <w:tcPr>
            <w:tcW w:w="5195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Экологические праздники</w:t>
            </w:r>
          </w:p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59220B" w:rsidRPr="005442E9" w:rsidRDefault="0059220B" w:rsidP="0059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Российском движении детей и молодежи «Орлята России»</w:t>
            </w:r>
          </w:p>
        </w:tc>
        <w:tc>
          <w:tcPr>
            <w:tcW w:w="3278" w:type="dxa"/>
          </w:tcPr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77" w:type="dxa"/>
          </w:tcPr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по воспитанию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C36B7D" w:rsidTr="008F373C">
        <w:tc>
          <w:tcPr>
            <w:tcW w:w="15392" w:type="dxa"/>
            <w:gridSpan w:val="4"/>
          </w:tcPr>
          <w:p w:rsidR="00C36B7D" w:rsidRDefault="00C36B7D" w:rsidP="00C36B7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1B2E82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Модуль «Внешкольные мероприятия»</w:t>
            </w:r>
          </w:p>
          <w:p w:rsidR="005772AD" w:rsidRPr="001B2E82" w:rsidRDefault="005772AD" w:rsidP="00C36B7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6B7D" w:rsidTr="008366EA">
        <w:tc>
          <w:tcPr>
            <w:tcW w:w="5195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 w:rsidRPr="00211BD0">
              <w:rPr>
                <w:rFonts w:ascii="Times New Roman" w:hAnsi="Times New Roman" w:cs="Times New Roman"/>
                <w:sz w:val="28"/>
              </w:rPr>
              <w:t>Прогулки, экскурсии или походы выходного дня, организуемые в классах</w:t>
            </w:r>
          </w:p>
        </w:tc>
        <w:tc>
          <w:tcPr>
            <w:tcW w:w="3278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 w:rsidRPr="00211BD0">
              <w:rPr>
                <w:rFonts w:ascii="Times New Roman" w:hAnsi="Times New Roman" w:cs="Times New Roman"/>
                <w:sz w:val="28"/>
              </w:rPr>
              <w:t xml:space="preserve">По плану классного руководителя </w:t>
            </w:r>
          </w:p>
        </w:tc>
        <w:tc>
          <w:tcPr>
            <w:tcW w:w="4077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 w:rsidRPr="00211BD0">
              <w:rPr>
                <w:rFonts w:ascii="Times New Roman" w:hAnsi="Times New Roman" w:cs="Times New Roman"/>
                <w:sz w:val="28"/>
              </w:rPr>
              <w:t xml:space="preserve">Классный руководитель </w:t>
            </w:r>
          </w:p>
        </w:tc>
      </w:tr>
      <w:tr w:rsidR="00C36B7D" w:rsidTr="008366EA">
        <w:tc>
          <w:tcPr>
            <w:tcW w:w="5195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Акция «1000 шагов»</w:t>
            </w:r>
          </w:p>
        </w:tc>
        <w:tc>
          <w:tcPr>
            <w:tcW w:w="3278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1-4 класс </w:t>
            </w:r>
          </w:p>
        </w:tc>
        <w:tc>
          <w:tcPr>
            <w:tcW w:w="2842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графику</w:t>
            </w:r>
          </w:p>
        </w:tc>
        <w:tc>
          <w:tcPr>
            <w:tcW w:w="4077" w:type="dxa"/>
          </w:tcPr>
          <w:p w:rsidR="00C36B7D" w:rsidRPr="00557965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C36B7D" w:rsidTr="008366EA">
        <w:trPr>
          <w:trHeight w:val="762"/>
        </w:trPr>
        <w:tc>
          <w:tcPr>
            <w:tcW w:w="5195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 развлекательные экскурсии в города края. </w:t>
            </w:r>
          </w:p>
        </w:tc>
        <w:tc>
          <w:tcPr>
            <w:tcW w:w="3278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 w:rsidRPr="00211BD0">
              <w:rPr>
                <w:rFonts w:ascii="Times New Roman" w:hAnsi="Times New Roman" w:cs="Times New Roman"/>
                <w:sz w:val="28"/>
              </w:rPr>
              <w:t xml:space="preserve">По плану классного руководителя </w:t>
            </w:r>
          </w:p>
        </w:tc>
        <w:tc>
          <w:tcPr>
            <w:tcW w:w="4077" w:type="dxa"/>
          </w:tcPr>
          <w:p w:rsidR="00C36B7D" w:rsidRPr="00557965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C36B7D" w:rsidTr="008366EA">
        <w:tc>
          <w:tcPr>
            <w:tcW w:w="5195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 школы.</w:t>
            </w:r>
          </w:p>
        </w:tc>
        <w:tc>
          <w:tcPr>
            <w:tcW w:w="3278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C36B7D" w:rsidRPr="00211BD0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77" w:type="dxa"/>
          </w:tcPr>
          <w:p w:rsidR="00C36B7D" w:rsidRPr="00557965" w:rsidRDefault="00C36B7D" w:rsidP="00C36B7D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C36B7D" w:rsidTr="008F373C">
        <w:tc>
          <w:tcPr>
            <w:tcW w:w="15392" w:type="dxa"/>
            <w:gridSpan w:val="4"/>
          </w:tcPr>
          <w:p w:rsidR="00C36B7D" w:rsidRDefault="00C36B7D" w:rsidP="00C36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1848">
              <w:rPr>
                <w:rFonts w:ascii="Times New Roman" w:hAnsi="Times New Roman" w:cs="Times New Roman"/>
                <w:b/>
                <w:sz w:val="28"/>
              </w:rPr>
              <w:t>6. Модуль «Организация предметно-пространственной среды»</w:t>
            </w:r>
          </w:p>
          <w:p w:rsidR="005772AD" w:rsidRPr="000F1848" w:rsidRDefault="005772AD" w:rsidP="00C36B7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учитель»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20.09.-30.09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учитель ИЗО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«Любимый город»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01.09-10.09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оформление класса на новый год 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01.12-15.12.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елка» 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«Самая красивая снежинка» 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мама»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24.02-01.03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3278" w:type="dxa"/>
          </w:tcPr>
          <w:p w:rsidR="00C36B7D" w:rsidRPr="005442E9" w:rsidRDefault="00396CE8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 изобразительного и декоративно-прикладного творчества на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предметных неделях 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особому графику в течение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 директора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выставки декоративно-прикладного искусства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изобразительного искусства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C36B7D" w:rsidTr="00357EB2">
        <w:tc>
          <w:tcPr>
            <w:tcW w:w="15392" w:type="dxa"/>
            <w:gridSpan w:val="4"/>
          </w:tcPr>
          <w:p w:rsidR="00C36B7D" w:rsidRPr="005442E9" w:rsidRDefault="00C36B7D" w:rsidP="00C36B7D">
            <w:pPr>
              <w:widowControl w:val="0"/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  <w:t xml:space="preserve">7. Модуль «Взаимодействие </w:t>
            </w:r>
            <w:r w:rsidRPr="005442E9"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  <w:t>с родителями»</w:t>
            </w:r>
          </w:p>
          <w:p w:rsidR="00C36B7D" w:rsidRPr="005442E9" w:rsidRDefault="00C36B7D" w:rsidP="00C36B7D">
            <w:pPr>
              <w:widowControl w:val="0"/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C36B7D" w:rsidTr="008366EA">
        <w:tc>
          <w:tcPr>
            <w:tcW w:w="5195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Собрание председателей родительских комитетов</w:t>
            </w:r>
          </w:p>
        </w:tc>
        <w:tc>
          <w:tcPr>
            <w:tcW w:w="3278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C36B7D" w:rsidTr="008366EA">
        <w:tc>
          <w:tcPr>
            <w:tcW w:w="5195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3278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proofErr w:type="spellStart"/>
            <w:r w:rsidRPr="00BE7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42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УВР, 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C36B7D" w:rsidTr="008366EA">
        <w:tc>
          <w:tcPr>
            <w:tcW w:w="5195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3278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 (п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классный руководитель</w:t>
            </w:r>
          </w:p>
        </w:tc>
      </w:tr>
      <w:tr w:rsidR="00C36B7D" w:rsidTr="008366EA">
        <w:tc>
          <w:tcPr>
            <w:tcW w:w="5195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работой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анкетирование)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Pr="006B4E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EE8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профилактической </w:t>
            </w:r>
            <w:r w:rsidRPr="006B4EE8">
              <w:rPr>
                <w:rFonts w:ascii="Times New Roman" w:hAnsi="Times New Roman" w:cs="Times New Roman"/>
                <w:sz w:val="28"/>
                <w:szCs w:val="28"/>
              </w:rPr>
              <w:t>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на родительских собраниях, </w:t>
            </w:r>
            <w:r w:rsidRPr="006B4EE8">
              <w:rPr>
                <w:rFonts w:ascii="Times New Roman" w:hAnsi="Times New Roman" w:cs="Times New Roman"/>
                <w:sz w:val="28"/>
                <w:szCs w:val="28"/>
              </w:rPr>
              <w:t xml:space="preserve">через социальные сети, в родительских группах. </w:t>
            </w:r>
          </w:p>
        </w:tc>
        <w:tc>
          <w:tcPr>
            <w:tcW w:w="3278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ВР,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Дегустация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меню школьной столовой </w:t>
            </w:r>
          </w:p>
        </w:tc>
        <w:tc>
          <w:tcPr>
            <w:tcW w:w="3278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(по отдельному графику)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ВР, классные руководители</w:t>
            </w:r>
          </w:p>
        </w:tc>
      </w:tr>
      <w:tr w:rsidR="00C36B7D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C36B7D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учащихся с их родителями -представителями различных профессий.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C36B7D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39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36B7D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C36B7D" w:rsidRPr="00BE782B" w:rsidRDefault="00C36B7D" w:rsidP="00C36B7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«Анализ рынка труда и 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востребованности профессий в городе и крае»</w:t>
            </w:r>
          </w:p>
          <w:p w:rsidR="00C36B7D" w:rsidRPr="00BE782B" w:rsidRDefault="00C36B7D" w:rsidP="00C36B7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«Медицинские аспекты при выборе профессии»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1-4</w:t>
            </w:r>
            <w:r w:rsidR="0039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36B7D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стречи со специалистами.</w:t>
            </w:r>
          </w:p>
          <w:p w:rsidR="00C36B7D" w:rsidRPr="00BE782B" w:rsidRDefault="00C36B7D" w:rsidP="00C36B7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1-4</w:t>
            </w:r>
            <w:r w:rsidR="00396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6B7D" w:rsidRPr="00BE782B" w:rsidRDefault="00C36B7D" w:rsidP="00C36B7D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36B7D" w:rsidRPr="00BE782B" w:rsidRDefault="00C36B7D" w:rsidP="00C36B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</w:tcPr>
          <w:p w:rsidR="00C36B7D" w:rsidRPr="00BE782B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36B7D" w:rsidTr="00357EB2">
        <w:tc>
          <w:tcPr>
            <w:tcW w:w="15392" w:type="dxa"/>
            <w:gridSpan w:val="4"/>
          </w:tcPr>
          <w:p w:rsidR="00C36B7D" w:rsidRDefault="00C36B7D" w:rsidP="00C36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8. </w:t>
            </w:r>
            <w:r w:rsidRPr="00211BD0">
              <w:rPr>
                <w:rFonts w:ascii="Times New Roman" w:hAnsi="Times New Roman" w:cs="Times New Roman"/>
                <w:b/>
                <w:sz w:val="28"/>
              </w:rPr>
              <w:t>Модуль «Самоуправление»</w:t>
            </w:r>
          </w:p>
          <w:p w:rsidR="005772AD" w:rsidRPr="00211BD0" w:rsidRDefault="005772AD" w:rsidP="00C36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C36B7D" w:rsidTr="008366EA">
        <w:tc>
          <w:tcPr>
            <w:tcW w:w="5195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5442E9">
              <w:rPr>
                <w:rFonts w:ascii="Times New Roman" w:eastAsia="Calibri" w:hAnsi="Times New Roman" w:cs="Times New Roman"/>
                <w:sz w:val="28"/>
                <w:szCs w:val="28"/>
              </w:rPr>
              <w:t>Я и моя команда: как найти единомышленников и научиться вместе делать общее дело?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96C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77" w:type="dxa"/>
          </w:tcPr>
          <w:p w:rsidR="00C36B7D" w:rsidRPr="005442E9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6B7D" w:rsidTr="008F373C">
        <w:tc>
          <w:tcPr>
            <w:tcW w:w="15392" w:type="dxa"/>
            <w:gridSpan w:val="4"/>
          </w:tcPr>
          <w:p w:rsidR="00C36B7D" w:rsidRDefault="00C36B7D" w:rsidP="00C3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AA1">
              <w:rPr>
                <w:rFonts w:ascii="Times New Roman" w:hAnsi="Times New Roman" w:cs="Times New Roman"/>
                <w:b/>
                <w:sz w:val="28"/>
                <w:szCs w:val="28"/>
              </w:rPr>
              <w:t>9. Модуль «Профилактика и безопасность»</w:t>
            </w:r>
          </w:p>
          <w:p w:rsidR="005772AD" w:rsidRPr="00D77AA1" w:rsidRDefault="005772AD" w:rsidP="00C3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B7D" w:rsidTr="008366EA">
        <w:tc>
          <w:tcPr>
            <w:tcW w:w="5195" w:type="dxa"/>
          </w:tcPr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 –дети!»</w:t>
            </w:r>
          </w:p>
        </w:tc>
        <w:tc>
          <w:tcPr>
            <w:tcW w:w="3278" w:type="dxa"/>
          </w:tcPr>
          <w:p w:rsidR="00C36B7D" w:rsidRPr="002D35E8" w:rsidRDefault="00C36B7D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263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2" w:type="dxa"/>
          </w:tcPr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сентября, неделя перед каникулами (октябрь, декабрь, март, май)</w:t>
            </w:r>
          </w:p>
        </w:tc>
        <w:tc>
          <w:tcPr>
            <w:tcW w:w="4077" w:type="dxa"/>
          </w:tcPr>
          <w:p w:rsidR="00C36B7D" w:rsidRPr="002D35E8" w:rsidRDefault="00C36B7D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3278" w:type="dxa"/>
          </w:tcPr>
          <w:p w:rsidR="00C36B7D" w:rsidRPr="002D35E8" w:rsidRDefault="001263EA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842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2022г., </w:t>
            </w:r>
          </w:p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2022г., </w:t>
            </w:r>
          </w:p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марта 2023г., </w:t>
            </w:r>
          </w:p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 2023г.</w:t>
            </w:r>
          </w:p>
        </w:tc>
        <w:tc>
          <w:tcPr>
            <w:tcW w:w="4077" w:type="dxa"/>
          </w:tcPr>
          <w:p w:rsidR="00C36B7D" w:rsidRPr="002D35E8" w:rsidRDefault="00C36B7D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278" w:type="dxa"/>
          </w:tcPr>
          <w:p w:rsidR="00C36B7D" w:rsidRPr="002D35E8" w:rsidRDefault="001263EA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842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сентября 2022г., </w:t>
            </w:r>
          </w:p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C36B7D" w:rsidRPr="002D35E8" w:rsidRDefault="00C36B7D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36B7D" w:rsidTr="008366EA">
        <w:tc>
          <w:tcPr>
            <w:tcW w:w="5195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месячник «Безопасная Кубань»</w:t>
            </w:r>
          </w:p>
        </w:tc>
        <w:tc>
          <w:tcPr>
            <w:tcW w:w="3278" w:type="dxa"/>
          </w:tcPr>
          <w:p w:rsidR="00C36B7D" w:rsidRPr="002D35E8" w:rsidRDefault="001263EA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842" w:type="dxa"/>
          </w:tcPr>
          <w:p w:rsidR="00C36B7D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C36B7D" w:rsidRPr="002D35E8" w:rsidRDefault="00C36B7D" w:rsidP="00C36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C36B7D" w:rsidRPr="002D35E8" w:rsidRDefault="00C36B7D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«Безопасные дороги Кубани»</w:t>
            </w:r>
          </w:p>
        </w:tc>
        <w:tc>
          <w:tcPr>
            <w:tcW w:w="3278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лассный руководитель.  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часов, направленных на правовое просвещение несовершеннолетних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лассный руководитель.  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3278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 2023г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лужбы примирения 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</w:p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Директор школы, куратор службы примирения, волонтеры службы примирения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Почта доверия 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класс, родители, сотрудники школы. 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течение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Директор школы, куратор службы примирения, волонтеры службы примирения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С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овета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</w:p>
        </w:tc>
        <w:tc>
          <w:tcPr>
            <w:tcW w:w="4077" w:type="dxa"/>
          </w:tcPr>
          <w:p w:rsidR="008366EA" w:rsidRPr="002D35E8" w:rsidRDefault="001263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8366EA" w:rsidRPr="002D35E8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 учете ОПДН, ВШУ, КДН и ЗП.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обход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микрорайона школы (выявление не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обучающихся подростков, сбор сведений о численности детей в микрорайоне)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о занятости учащихся школы в кружках, секциях и др.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информации о детях, пропускающих занятия без уважительной причины.</w:t>
            </w:r>
          </w:p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администратор,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 по организации профилактической работы в классе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течение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077" w:type="dxa"/>
          </w:tcPr>
          <w:p w:rsidR="008366EA" w:rsidRPr="002D35E8" w:rsidRDefault="008366EA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Штаба воспитательной работы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Проведение рейдов совместно с родительской общественностью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акции «Внимание -дети!»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родители 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воспитанию правовой культуры, формированию законопослушного поведения обучающихся, профилактике преступлений среди несовершеннолетних (содержащий мероприятия, направленные на профилактику хулиганских действий и вандализма; профилактику преступлений среди несовершеннолетних, соблюдение положений закона Краснодарского края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21.07.2008 года № 1539-КЗ «О мерах по профилактике безнадзорности и правонарушений несовершеннолетних в Краснодарском крае» и т.д.);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учреждений профилактике.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2.План работы по формированию жизнестойкости обучающихся, профилактике преступлений в отношении детей и жестокого обращения с ними, самовольных уходов детей из семьи, безнадзорности, бродяжничества и попрошайничества (содержащий мероприятия, направленные на профилактику суицидов, самовольных уходов, безнадзорности, бродяжничества, попрошайничества, профилактику преступлений в отношении несовершеннолетних, жестокого обращения с детьми);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учреждений профилактике.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3. План работы по обеспечению безопасности жизнедеятельности школьников (содержащий мероприятия, направленные на безопасность дорожного движения, предупреждение травматизма (на улице, на игровых площадках, в школе, в семье, на водных объектах, вблизи железного дорожного полотна), </w:t>
            </w:r>
            <w:proofErr w:type="spell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медиабезопасность</w:t>
            </w:r>
            <w:proofErr w:type="spell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безопасному поведению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информационной среде (Интернет и мобильной (сотовой) связи), интернет-зависимости и т.п.);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учреждений профилактике.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 План работы по профилактике вредных зависимостей и пропаганде здорового образа жизни (содержащий мероприятия, направленные на профилактику </w:t>
            </w:r>
            <w:proofErr w:type="spell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, употребления алкоголя, токсических, наркотических, психотропных веществ, в том числе лекарственных препаратов, принимаемых без назначения врача; предупреждение ранних половых связей); 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учреждений профилактике.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5. План работы по профилактике терроризма и экстремизма (содержащий мероприятия, направленные на разъяснение сущности и опасности терроризма и экстремизма);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учреждений профилактике.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6. План мероприятий, направленных на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ннее выявление детского и семей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ного неблагополучия, предупреждение преступлений в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детей, за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щиту законных прав и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есов несовершеннолетних;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учреждений профилактике.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7. План работы по обеспечению безопасности 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х;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учреждений профилактике.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8.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и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заседаний Штаба воспитательной работы;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</w:t>
            </w:r>
            <w:proofErr w:type="gram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классный руководитель 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9.  План заседаний Совета профилактики.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 психолог, классный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«Безопасные дороги Кубани»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просвещение родителей (законных представителей), в том числе по профилактике деструктивного поведения с привлечением сотрудников заинтересованных ведомств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</w:tcPr>
          <w:p w:rsidR="008366EA" w:rsidRPr="002D35E8" w:rsidRDefault="008366EA" w:rsidP="0012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6EA" w:rsidTr="008F373C">
        <w:tc>
          <w:tcPr>
            <w:tcW w:w="15392" w:type="dxa"/>
            <w:gridSpan w:val="4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9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D1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 «Социальное партнерство»</w:t>
            </w:r>
          </w:p>
          <w:p w:rsidR="008366EA" w:rsidRPr="003D19DF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МБУ ДЭБЦ.</w:t>
            </w:r>
          </w:p>
        </w:tc>
        <w:tc>
          <w:tcPr>
            <w:tcW w:w="3278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77" w:type="dxa"/>
          </w:tcPr>
          <w:p w:rsidR="008366EA" w:rsidRPr="00557965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ДЮСШ «Старт».</w:t>
            </w:r>
          </w:p>
        </w:tc>
        <w:tc>
          <w:tcPr>
            <w:tcW w:w="3278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77" w:type="dxa"/>
          </w:tcPr>
          <w:p w:rsidR="008366EA" w:rsidRPr="00557965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детской библиотекой.</w:t>
            </w:r>
          </w:p>
        </w:tc>
        <w:tc>
          <w:tcPr>
            <w:tcW w:w="3278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77" w:type="dxa"/>
          </w:tcPr>
          <w:p w:rsidR="008366EA" w:rsidRPr="00557965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ГДК.</w:t>
            </w:r>
          </w:p>
        </w:tc>
        <w:tc>
          <w:tcPr>
            <w:tcW w:w="3278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77" w:type="dxa"/>
          </w:tcPr>
          <w:p w:rsidR="008366EA" w:rsidRPr="00557965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Советом ветеранов.</w:t>
            </w:r>
          </w:p>
        </w:tc>
        <w:tc>
          <w:tcPr>
            <w:tcW w:w="3278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77" w:type="dxa"/>
          </w:tcPr>
          <w:p w:rsidR="008366EA" w:rsidRPr="00557965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казачеством.</w:t>
            </w:r>
          </w:p>
        </w:tc>
        <w:tc>
          <w:tcPr>
            <w:tcW w:w="3278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211BD0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77" w:type="dxa"/>
          </w:tcPr>
          <w:p w:rsidR="008366EA" w:rsidRPr="00557965" w:rsidRDefault="008366EA" w:rsidP="008366EA">
            <w:pPr>
              <w:rPr>
                <w:rFonts w:ascii="Times New Roman" w:hAnsi="Times New Roman" w:cs="Times New Roman"/>
                <w:sz w:val="28"/>
              </w:rPr>
            </w:pPr>
            <w:r w:rsidRPr="00557965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  <w:r w:rsidRPr="00211BD0">
              <w:rPr>
                <w:rFonts w:ascii="Times New Roman" w:hAnsi="Times New Roman" w:cs="Times New Roman"/>
                <w:sz w:val="28"/>
              </w:rPr>
              <w:t xml:space="preserve">лассный руководитель </w:t>
            </w:r>
          </w:p>
        </w:tc>
      </w:tr>
      <w:tr w:rsidR="008366EA" w:rsidTr="00357EB2">
        <w:tc>
          <w:tcPr>
            <w:tcW w:w="15392" w:type="dxa"/>
            <w:gridSpan w:val="4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11. </w:t>
            </w:r>
            <w:r w:rsidRPr="00BE782B">
              <w:rPr>
                <w:rFonts w:ascii="Times New Roman" w:hAnsi="Times New Roman" w:cs="Times New Roman"/>
                <w:b/>
                <w:sz w:val="28"/>
              </w:rPr>
              <w:t>Модуль «Профориентация»</w:t>
            </w:r>
          </w:p>
          <w:p w:rsidR="008366EA" w:rsidRPr="00BE782B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66EA" w:rsidTr="008366EA">
        <w:tc>
          <w:tcPr>
            <w:tcW w:w="5195" w:type="dxa"/>
          </w:tcPr>
          <w:p w:rsidR="008366EA" w:rsidRPr="00BE782B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клуб </w:t>
            </w:r>
          </w:p>
        </w:tc>
        <w:tc>
          <w:tcPr>
            <w:tcW w:w="3278" w:type="dxa"/>
          </w:tcPr>
          <w:p w:rsidR="008366EA" w:rsidRPr="00BE782B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BE782B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4077" w:type="dxa"/>
          </w:tcPr>
          <w:p w:rsidR="008366EA" w:rsidRPr="00BE782B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технологии </w:t>
            </w:r>
          </w:p>
        </w:tc>
      </w:tr>
      <w:tr w:rsidR="008366EA" w:rsidTr="008366EA">
        <w:tc>
          <w:tcPr>
            <w:tcW w:w="5195" w:type="dxa"/>
          </w:tcPr>
          <w:p w:rsidR="008366EA" w:rsidRPr="00BE782B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3278" w:type="dxa"/>
          </w:tcPr>
          <w:p w:rsidR="008366EA" w:rsidRPr="00BE782B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BE782B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77" w:type="dxa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Предпрофильная</w:t>
            </w:r>
            <w:proofErr w:type="spell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1263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</w:t>
            </w:r>
            <w:r w:rsidR="0012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</w:t>
            </w:r>
            <w:proofErr w:type="spellStart"/>
            <w:r w:rsidR="0012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gramStart"/>
            <w:r w:rsidR="0012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</w:t>
            </w:r>
            <w:proofErr w:type="spell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1-4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1263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gramStart"/>
            <w:r w:rsidR="0012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</w:t>
            </w:r>
            <w:proofErr w:type="spell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рофориентационная</w:t>
            </w:r>
            <w:proofErr w:type="spell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«Новый город»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ноябрь-январь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 </w:t>
            </w: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конкурса компьютерных презентаций «Профессия под микроскопом»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ноябрь-март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</w:t>
            </w:r>
          </w:p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выбор профессиональной деятельности и реализация профессионального плана»</w:t>
            </w:r>
          </w:p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«Ступени мастерства</w:t>
            </w:r>
          </w:p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жизненные планы, перспективы и возможности»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Март-Май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6EA" w:rsidTr="008366EA"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агротехнологических проектов 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8366EA" w:rsidTr="00357EB2">
        <w:tc>
          <w:tcPr>
            <w:tcW w:w="15392" w:type="dxa"/>
            <w:gridSpan w:val="4"/>
          </w:tcPr>
          <w:p w:rsidR="00F709BD" w:rsidRDefault="00F709BD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709BD" w:rsidRDefault="00F709BD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709BD" w:rsidRDefault="00F709BD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709BD" w:rsidRDefault="00F709BD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12. </w:t>
            </w:r>
            <w:r w:rsidRPr="009E536D">
              <w:rPr>
                <w:rFonts w:ascii="Times New Roman" w:hAnsi="Times New Roman" w:cs="Times New Roman"/>
                <w:b/>
                <w:sz w:val="28"/>
              </w:rPr>
              <w:t>Модуль «Я гражданин России»</w:t>
            </w:r>
          </w:p>
          <w:p w:rsidR="008366EA" w:rsidRPr="009E536D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66EA" w:rsidTr="008366EA">
        <w:tc>
          <w:tcPr>
            <w:tcW w:w="5195" w:type="dxa"/>
            <w:shd w:val="clear" w:color="auto" w:fill="auto"/>
          </w:tcPr>
          <w:p w:rsidR="008366EA" w:rsidRPr="006E3F2D" w:rsidRDefault="008366EA" w:rsidP="008366EA">
            <w:pPr>
              <w:spacing w:line="269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Уроки мужества</w:t>
            </w:r>
          </w:p>
        </w:tc>
        <w:tc>
          <w:tcPr>
            <w:tcW w:w="3278" w:type="dxa"/>
            <w:vAlign w:val="center"/>
          </w:tcPr>
          <w:p w:rsidR="008366EA" w:rsidRPr="006E3F2D" w:rsidRDefault="008366EA" w:rsidP="008366EA">
            <w:pPr>
              <w:tabs>
                <w:tab w:val="left" w:pos="1134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B7311" w:rsidRDefault="008366EA" w:rsidP="00836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плану, в соответствии с Календарем</w:t>
            </w:r>
            <w:r w:rsidRPr="00BB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памятных дат</w:t>
            </w:r>
            <w:r w:rsidRPr="00BB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66EA" w:rsidRDefault="008366EA" w:rsidP="00836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рекомендуемых для проведения </w:t>
            </w:r>
          </w:p>
          <w:p w:rsidR="008366EA" w:rsidRPr="00BB7311" w:rsidRDefault="008366EA" w:rsidP="00836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«Уроков мужества»</w:t>
            </w:r>
          </w:p>
          <w:p w:rsidR="008366EA" w:rsidRPr="00BE782B" w:rsidRDefault="008366EA" w:rsidP="00836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2022/23 учебный год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66EA" w:rsidRPr="00BE782B" w:rsidRDefault="008366EA" w:rsidP="008366E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Конкурс литературно-музыкальных композиций «Чтобы помнили…»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ветеранами войны и участниками боевых действий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горячих точках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, представителями казачества.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газет «История моей семьи в  истории войны» 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8366EA">
        <w:trPr>
          <w:trHeight w:val="876"/>
        </w:trPr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Единый урок мужес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. 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оинский долг – честь и судьба!»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20-22 февраля  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руководители.</w:t>
            </w:r>
          </w:p>
        </w:tc>
      </w:tr>
      <w:tr w:rsidR="008366EA" w:rsidTr="008366EA">
        <w:trPr>
          <w:trHeight w:val="1078"/>
        </w:trPr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мужества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.  «200 дней и ночей» - день сняти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блокады Ленинграда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25-28 января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руководители.</w:t>
            </w:r>
          </w:p>
        </w:tc>
      </w:tr>
      <w:tr w:rsidR="008366EA" w:rsidTr="008366EA">
        <w:trPr>
          <w:trHeight w:val="1736"/>
        </w:trPr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мужества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.  «Дети Сталинграда» - день разгрома советскими войсками немецко-фашистски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войск в Сталинградской битве.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1-4 февраля 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руководители.</w:t>
            </w:r>
          </w:p>
        </w:tc>
      </w:tr>
      <w:tr w:rsidR="008366EA" w:rsidTr="008366EA">
        <w:trPr>
          <w:trHeight w:val="1128"/>
        </w:trPr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мужества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.  «Они были взрослыми детьми» - день юного антифашиста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7-9 февраля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руководители.</w:t>
            </w:r>
          </w:p>
        </w:tc>
      </w:tr>
      <w:tr w:rsidR="008366EA" w:rsidTr="008366EA">
        <w:trPr>
          <w:trHeight w:val="2422"/>
        </w:trPr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мужества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.  «Битва за Кавказ»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- 13  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1943 года были сняты с вершин Эльбруса немецкие флаги и установлены флаги СССР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руководители.</w:t>
            </w:r>
          </w:p>
        </w:tc>
      </w:tr>
      <w:tr w:rsidR="008366EA" w:rsidTr="008366EA">
        <w:trPr>
          <w:trHeight w:val="1416"/>
        </w:trPr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«Афганистан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героизм и трагедия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века» - день памяти  россиян,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исполнявших служебный долг за пределами Отечества 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руководители.</w:t>
            </w:r>
          </w:p>
        </w:tc>
      </w:tr>
      <w:tr w:rsidR="008366EA" w:rsidTr="008366EA"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Акция «Имя героя»  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Победы»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1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44A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Дню защитника Отечества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FA44A1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1">
              <w:rPr>
                <w:rFonts w:ascii="Times New Roman" w:hAnsi="Times New Roman" w:cs="Times New Roman"/>
                <w:sz w:val="28"/>
                <w:szCs w:val="28"/>
              </w:rPr>
              <w:t>Выставка макетов военной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44A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изготовленной руками детей.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«Мир начинается с тебя» (</w:t>
            </w:r>
            <w:r w:rsidRPr="00FA44A1">
              <w:rPr>
                <w:rFonts w:ascii="Times New Roman" w:hAnsi="Times New Roman" w:cs="Times New Roman"/>
                <w:sz w:val="28"/>
                <w:szCs w:val="28"/>
              </w:rPr>
              <w:t>посылка солдату)</w:t>
            </w:r>
          </w:p>
        </w:tc>
        <w:tc>
          <w:tcPr>
            <w:tcW w:w="3278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842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77" w:type="dxa"/>
          </w:tcPr>
          <w:p w:rsidR="008366EA" w:rsidRPr="006E3F2D" w:rsidRDefault="008366EA" w:rsidP="0083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2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366EA" w:rsidTr="00357EB2">
        <w:tc>
          <w:tcPr>
            <w:tcW w:w="15392" w:type="dxa"/>
            <w:gridSpan w:val="4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Модуль «Культура для школьников</w:t>
            </w:r>
            <w:r w:rsidRPr="005442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66EA" w:rsidRPr="005442E9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6EA" w:rsidTr="008366EA">
        <w:tc>
          <w:tcPr>
            <w:tcW w:w="5195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ультпоход- посещение учреждений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музей, 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театры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кинотеатры,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школа. Художественная школа,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цирк и т.д.);</w:t>
            </w:r>
          </w:p>
        </w:tc>
        <w:tc>
          <w:tcPr>
            <w:tcW w:w="3278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842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учреждений культуры  и в соответствии с планом классного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классный руководитель</w:t>
            </w:r>
          </w:p>
        </w:tc>
      </w:tr>
      <w:tr w:rsidR="008366EA" w:rsidTr="008366EA">
        <w:tc>
          <w:tcPr>
            <w:tcW w:w="5195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ультурный клуб- общение с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искусства: беседы, встречи, интервью с известными людьм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(писателями, поэтами, арти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стами, художниками и др.), с деятелями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игры, вик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торины по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искусств, вечера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литературные, музыкальные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культурные т.п.);</w:t>
            </w:r>
          </w:p>
        </w:tc>
        <w:tc>
          <w:tcPr>
            <w:tcW w:w="3278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842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учреждений культуры  и в соответствии с планом классного руководителя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классный руководитель</w:t>
            </w:r>
          </w:p>
        </w:tc>
      </w:tr>
      <w:tr w:rsidR="008366EA" w:rsidTr="008366EA">
        <w:tc>
          <w:tcPr>
            <w:tcW w:w="5195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урок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- знакомство с произведениями культуры и искусства на информационных ресурсах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о культуре и искусстве в виде аудио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, видеозаписей спектаклей, концертов,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кинофильмов, виртуальных экс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курсий</w:t>
            </w:r>
          </w:p>
        </w:tc>
        <w:tc>
          <w:tcPr>
            <w:tcW w:w="3278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842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классного руководителя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классный руководитель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3278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687F34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классный руководитель</w:t>
            </w:r>
          </w:p>
        </w:tc>
      </w:tr>
      <w:tr w:rsidR="008366EA" w:rsidTr="00357EB2">
        <w:tc>
          <w:tcPr>
            <w:tcW w:w="15392" w:type="dxa"/>
            <w:gridSpan w:val="4"/>
          </w:tcPr>
          <w:p w:rsidR="008366EA" w:rsidRPr="009E536D" w:rsidRDefault="008366EA" w:rsidP="008366EA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14. Модуль «Казачество</w:t>
            </w:r>
            <w:r w:rsidRPr="009E536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1.Кубанские казачьи игры и забавы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1263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8366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8366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2.Основы православной культуры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>
            <w:r w:rsidRPr="00945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263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3.История и культура кубанского казачества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>
            <w:r w:rsidRPr="00945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Default="001263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EA" w:rsidRPr="00766E50" w:rsidRDefault="001263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66EA" w:rsidTr="008366EA"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Default="008366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4.Основы православной культуры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Default="008366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8366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матери-казачки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Православных Храмов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Pr="002D35E8" w:rsidRDefault="008366EA" w:rsidP="0083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казачеством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1263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8366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Pr="00766E50" w:rsidRDefault="008366EA" w:rsidP="00836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66EA" w:rsidTr="003C1037">
        <w:tc>
          <w:tcPr>
            <w:tcW w:w="15392" w:type="dxa"/>
            <w:gridSpan w:val="4"/>
          </w:tcPr>
          <w:p w:rsidR="008366EA" w:rsidRPr="00F70B31" w:rsidRDefault="008366EA" w:rsidP="008366E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15. </w:t>
            </w:r>
            <w:r w:rsidRPr="00F70B31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Модуль «Центр образования цифрового и гуманитарного профилей «Точка роста.»</w:t>
            </w:r>
          </w:p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Лего</w:t>
            </w:r>
            <w:proofErr w:type="spellEnd"/>
            <w:r w:rsidRPr="00AB70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-конструирование»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8366EA" w:rsidTr="008366EA">
        <w:tc>
          <w:tcPr>
            <w:tcW w:w="5195" w:type="dxa"/>
          </w:tcPr>
          <w:p w:rsidR="008366EA" w:rsidRPr="008A5024" w:rsidRDefault="008366EA" w:rsidP="008366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0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«Шахматы»</w:t>
            </w:r>
          </w:p>
        </w:tc>
        <w:tc>
          <w:tcPr>
            <w:tcW w:w="3278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8366EA" w:rsidTr="008366EA">
        <w:tc>
          <w:tcPr>
            <w:tcW w:w="5195" w:type="dxa"/>
          </w:tcPr>
          <w:p w:rsidR="008366EA" w:rsidRPr="008A5024" w:rsidRDefault="008366EA" w:rsidP="008366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«Компьютерные технологии.»</w:t>
            </w:r>
          </w:p>
        </w:tc>
        <w:tc>
          <w:tcPr>
            <w:tcW w:w="3278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8366EA" w:rsidTr="008366EA">
        <w:tc>
          <w:tcPr>
            <w:tcW w:w="5195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Социокультурные мероприятия.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077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</w:p>
        </w:tc>
      </w:tr>
      <w:tr w:rsidR="008366EA" w:rsidTr="008C5B9E">
        <w:tc>
          <w:tcPr>
            <w:tcW w:w="15392" w:type="dxa"/>
            <w:gridSpan w:val="4"/>
          </w:tcPr>
          <w:p w:rsidR="008366EA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D8">
              <w:rPr>
                <w:rFonts w:ascii="Times New Roman" w:hAnsi="Times New Roman" w:cs="Times New Roman"/>
                <w:b/>
                <w:sz w:val="28"/>
                <w:szCs w:val="28"/>
              </w:rPr>
              <w:t>16. Модуль «Спорт и здоровый образ жизни»</w:t>
            </w:r>
          </w:p>
          <w:p w:rsidR="008366EA" w:rsidRPr="00363AD8" w:rsidRDefault="008366EA" w:rsidP="0083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спортивного клуба </w:t>
            </w:r>
            <w:r w:rsidR="00F709BD"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спортивно-массовых мероприятий на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278" w:type="dxa"/>
          </w:tcPr>
          <w:p w:rsidR="008366EA" w:rsidRPr="002D35E8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366EA" w:rsidTr="008366EA">
        <w:tc>
          <w:tcPr>
            <w:tcW w:w="5195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Туристический слет</w:t>
            </w:r>
          </w:p>
        </w:tc>
        <w:tc>
          <w:tcPr>
            <w:tcW w:w="3278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42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4077" w:type="dxa"/>
          </w:tcPr>
          <w:p w:rsidR="008366EA" w:rsidRDefault="008366EA" w:rsidP="0083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классный руководитель</w:t>
            </w:r>
          </w:p>
        </w:tc>
      </w:tr>
    </w:tbl>
    <w:p w:rsidR="00B51CCD" w:rsidRDefault="00B51CCD"/>
    <w:p w:rsidR="00743F1A" w:rsidRDefault="00743F1A"/>
    <w:sectPr w:rsidR="00743F1A" w:rsidSect="001E2BA5">
      <w:footerReference w:type="first" r:id="rId9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D9" w:rsidRDefault="00A40BD9" w:rsidP="0084345A">
      <w:pPr>
        <w:spacing w:after="0" w:line="240" w:lineRule="auto"/>
      </w:pPr>
      <w:r>
        <w:separator/>
      </w:r>
    </w:p>
  </w:endnote>
  <w:endnote w:type="continuationSeparator" w:id="0">
    <w:p w:rsidR="00A40BD9" w:rsidRDefault="00A40BD9" w:rsidP="008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BD" w:rsidRDefault="00F709BD" w:rsidP="001E2BA5">
    <w:pPr>
      <w:pStyle w:val="a7"/>
    </w:pPr>
  </w:p>
  <w:p w:rsidR="00F709BD" w:rsidRDefault="00F709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D9" w:rsidRDefault="00A40BD9" w:rsidP="0084345A">
      <w:pPr>
        <w:spacing w:after="0" w:line="240" w:lineRule="auto"/>
      </w:pPr>
      <w:r>
        <w:separator/>
      </w:r>
    </w:p>
  </w:footnote>
  <w:footnote w:type="continuationSeparator" w:id="0">
    <w:p w:rsidR="00A40BD9" w:rsidRDefault="00A40BD9" w:rsidP="008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72B95"/>
    <w:multiLevelType w:val="hybridMultilevel"/>
    <w:tmpl w:val="AD10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45641"/>
    <w:multiLevelType w:val="hybridMultilevel"/>
    <w:tmpl w:val="77B24C84"/>
    <w:lvl w:ilvl="0" w:tplc="4E0816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62"/>
    <w:rsid w:val="000475E4"/>
    <w:rsid w:val="00057A30"/>
    <w:rsid w:val="00067CDF"/>
    <w:rsid w:val="000828A2"/>
    <w:rsid w:val="000906EF"/>
    <w:rsid w:val="000B1D47"/>
    <w:rsid w:val="000B1D5F"/>
    <w:rsid w:val="000E1062"/>
    <w:rsid w:val="000E5BF8"/>
    <w:rsid w:val="000F1848"/>
    <w:rsid w:val="000F576E"/>
    <w:rsid w:val="000F6BF5"/>
    <w:rsid w:val="0010134F"/>
    <w:rsid w:val="001249DE"/>
    <w:rsid w:val="001263EA"/>
    <w:rsid w:val="001275E1"/>
    <w:rsid w:val="00130C71"/>
    <w:rsid w:val="00141538"/>
    <w:rsid w:val="0014682F"/>
    <w:rsid w:val="001A442D"/>
    <w:rsid w:val="001B2E82"/>
    <w:rsid w:val="001C6DDB"/>
    <w:rsid w:val="001E0589"/>
    <w:rsid w:val="001E2BA5"/>
    <w:rsid w:val="001F604B"/>
    <w:rsid w:val="00203060"/>
    <w:rsid w:val="00204618"/>
    <w:rsid w:val="002225A9"/>
    <w:rsid w:val="00235520"/>
    <w:rsid w:val="00237248"/>
    <w:rsid w:val="002A7334"/>
    <w:rsid w:val="002B6E39"/>
    <w:rsid w:val="002C6B59"/>
    <w:rsid w:val="002E4667"/>
    <w:rsid w:val="003444B6"/>
    <w:rsid w:val="00357EB2"/>
    <w:rsid w:val="00363AD8"/>
    <w:rsid w:val="00374445"/>
    <w:rsid w:val="00390E70"/>
    <w:rsid w:val="00396CE8"/>
    <w:rsid w:val="003A4D6C"/>
    <w:rsid w:val="003B6283"/>
    <w:rsid w:val="003B7E93"/>
    <w:rsid w:val="003C1037"/>
    <w:rsid w:val="003C6955"/>
    <w:rsid w:val="003C7A05"/>
    <w:rsid w:val="003D19DF"/>
    <w:rsid w:val="00441AB0"/>
    <w:rsid w:val="00453C5A"/>
    <w:rsid w:val="004A7CB1"/>
    <w:rsid w:val="004B4F48"/>
    <w:rsid w:val="004D53C7"/>
    <w:rsid w:val="004E50D0"/>
    <w:rsid w:val="004E51D2"/>
    <w:rsid w:val="004F29FD"/>
    <w:rsid w:val="005772AD"/>
    <w:rsid w:val="0059220B"/>
    <w:rsid w:val="005C5ABA"/>
    <w:rsid w:val="005D0F8D"/>
    <w:rsid w:val="00603071"/>
    <w:rsid w:val="006108B4"/>
    <w:rsid w:val="00623643"/>
    <w:rsid w:val="00624E18"/>
    <w:rsid w:val="00631C13"/>
    <w:rsid w:val="006A46EC"/>
    <w:rsid w:val="006D221D"/>
    <w:rsid w:val="006E18B8"/>
    <w:rsid w:val="006E6421"/>
    <w:rsid w:val="006E7E16"/>
    <w:rsid w:val="00701A84"/>
    <w:rsid w:val="00722B36"/>
    <w:rsid w:val="00734C1C"/>
    <w:rsid w:val="00743F1A"/>
    <w:rsid w:val="007527B2"/>
    <w:rsid w:val="007C135A"/>
    <w:rsid w:val="007E2FB6"/>
    <w:rsid w:val="00830396"/>
    <w:rsid w:val="008366EA"/>
    <w:rsid w:val="008418C0"/>
    <w:rsid w:val="0084345A"/>
    <w:rsid w:val="00865884"/>
    <w:rsid w:val="008A5024"/>
    <w:rsid w:val="008C1B84"/>
    <w:rsid w:val="008C236A"/>
    <w:rsid w:val="008C5B9E"/>
    <w:rsid w:val="008D4A35"/>
    <w:rsid w:val="008F373C"/>
    <w:rsid w:val="00911CA8"/>
    <w:rsid w:val="009221C4"/>
    <w:rsid w:val="009227F1"/>
    <w:rsid w:val="00995249"/>
    <w:rsid w:val="009976AF"/>
    <w:rsid w:val="009A5FF6"/>
    <w:rsid w:val="009A6633"/>
    <w:rsid w:val="009A7CBD"/>
    <w:rsid w:val="009B513A"/>
    <w:rsid w:val="009F230E"/>
    <w:rsid w:val="00A308FD"/>
    <w:rsid w:val="00A33BB5"/>
    <w:rsid w:val="00A40BD9"/>
    <w:rsid w:val="00A84413"/>
    <w:rsid w:val="00A97481"/>
    <w:rsid w:val="00AA7139"/>
    <w:rsid w:val="00AC6E7B"/>
    <w:rsid w:val="00AE62BC"/>
    <w:rsid w:val="00B16A37"/>
    <w:rsid w:val="00B2486A"/>
    <w:rsid w:val="00B40836"/>
    <w:rsid w:val="00B51CCD"/>
    <w:rsid w:val="00B6455A"/>
    <w:rsid w:val="00BB7311"/>
    <w:rsid w:val="00BC3C4C"/>
    <w:rsid w:val="00BD47E7"/>
    <w:rsid w:val="00BD7553"/>
    <w:rsid w:val="00C01758"/>
    <w:rsid w:val="00C16131"/>
    <w:rsid w:val="00C367E0"/>
    <w:rsid w:val="00C36B7D"/>
    <w:rsid w:val="00C62FF9"/>
    <w:rsid w:val="00C74F51"/>
    <w:rsid w:val="00C80020"/>
    <w:rsid w:val="00C848DA"/>
    <w:rsid w:val="00CB0613"/>
    <w:rsid w:val="00CB7328"/>
    <w:rsid w:val="00CC3E7E"/>
    <w:rsid w:val="00CE2F6A"/>
    <w:rsid w:val="00D31D91"/>
    <w:rsid w:val="00D46AD4"/>
    <w:rsid w:val="00D64B59"/>
    <w:rsid w:val="00D77AA1"/>
    <w:rsid w:val="00DA54CD"/>
    <w:rsid w:val="00DD1D34"/>
    <w:rsid w:val="00DF33FF"/>
    <w:rsid w:val="00E14302"/>
    <w:rsid w:val="00E33B22"/>
    <w:rsid w:val="00E412E7"/>
    <w:rsid w:val="00E42522"/>
    <w:rsid w:val="00E458B4"/>
    <w:rsid w:val="00E468D1"/>
    <w:rsid w:val="00E65985"/>
    <w:rsid w:val="00E75193"/>
    <w:rsid w:val="00ED0B3F"/>
    <w:rsid w:val="00F06804"/>
    <w:rsid w:val="00F15D60"/>
    <w:rsid w:val="00F245F3"/>
    <w:rsid w:val="00F32C6B"/>
    <w:rsid w:val="00F46319"/>
    <w:rsid w:val="00F60576"/>
    <w:rsid w:val="00F709BD"/>
    <w:rsid w:val="00F70B31"/>
    <w:rsid w:val="00F760DF"/>
    <w:rsid w:val="00FA2239"/>
    <w:rsid w:val="00FB6F9A"/>
    <w:rsid w:val="00FB7D7E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45A"/>
  </w:style>
  <w:style w:type="paragraph" w:styleId="a7">
    <w:name w:val="footer"/>
    <w:basedOn w:val="a"/>
    <w:link w:val="a8"/>
    <w:uiPriority w:val="99"/>
    <w:unhideWhenUsed/>
    <w:rsid w:val="0084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45A"/>
  </w:style>
  <w:style w:type="paragraph" w:styleId="a9">
    <w:name w:val="Balloon Text"/>
    <w:basedOn w:val="a"/>
    <w:link w:val="aa"/>
    <w:uiPriority w:val="99"/>
    <w:semiHidden/>
    <w:unhideWhenUsed/>
    <w:rsid w:val="00CB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45A"/>
  </w:style>
  <w:style w:type="paragraph" w:styleId="a7">
    <w:name w:val="footer"/>
    <w:basedOn w:val="a"/>
    <w:link w:val="a8"/>
    <w:uiPriority w:val="99"/>
    <w:unhideWhenUsed/>
    <w:rsid w:val="0084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45A"/>
  </w:style>
  <w:style w:type="paragraph" w:styleId="a9">
    <w:name w:val="Balloon Text"/>
    <w:basedOn w:val="a"/>
    <w:link w:val="aa"/>
    <w:uiPriority w:val="99"/>
    <w:semiHidden/>
    <w:unhideWhenUsed/>
    <w:rsid w:val="00CB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79C8-3B10-4A01-9A07-3161E598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21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Олег</cp:lastModifiedBy>
  <cp:revision>133</cp:revision>
  <cp:lastPrinted>2022-10-16T15:47:00Z</cp:lastPrinted>
  <dcterms:created xsi:type="dcterms:W3CDTF">2021-03-26T13:50:00Z</dcterms:created>
  <dcterms:modified xsi:type="dcterms:W3CDTF">2022-10-16T15:48:00Z</dcterms:modified>
</cp:coreProperties>
</file>