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39" w:rsidRDefault="00C03839" w:rsidP="00C03839">
      <w:pPr>
        <w:rPr>
          <w:sz w:val="28"/>
          <w:szCs w:val="28"/>
        </w:rPr>
      </w:pPr>
    </w:p>
    <w:p w:rsidR="00201825" w:rsidRDefault="00201825" w:rsidP="0020182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Краснодарский край, Апшеронский район, ст. </w:t>
      </w:r>
      <w:proofErr w:type="gramStart"/>
      <w:r>
        <w:rPr>
          <w:bCs/>
          <w:color w:val="000000"/>
          <w:sz w:val="28"/>
          <w:szCs w:val="28"/>
          <w:u w:val="single"/>
        </w:rPr>
        <w:t>Кабардинская</w:t>
      </w:r>
      <w:proofErr w:type="gramEnd"/>
    </w:p>
    <w:p w:rsidR="00201825" w:rsidRDefault="00201825" w:rsidP="00201825">
      <w:pPr>
        <w:shd w:val="clear" w:color="auto" w:fill="FFFFFF"/>
        <w:jc w:val="center"/>
        <w:rPr>
          <w:sz w:val="20"/>
          <w:szCs w:val="28"/>
        </w:rPr>
      </w:pPr>
      <w:proofErr w:type="gramStart"/>
      <w:r>
        <w:rPr>
          <w:color w:val="000000"/>
          <w:sz w:val="20"/>
          <w:szCs w:val="28"/>
        </w:rPr>
        <w:t>(территориальный, административный округ (город, район, поселок)</w:t>
      </w:r>
      <w:proofErr w:type="gramEnd"/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муниципальное бюджетное  общеобразовательное учреждение</w:t>
      </w:r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основная общеобразовательная школа № 23</w:t>
      </w:r>
    </w:p>
    <w:p w:rsidR="00201825" w:rsidRDefault="00201825" w:rsidP="00201825">
      <w:pPr>
        <w:shd w:val="clear" w:color="auto" w:fill="FFFFFF"/>
        <w:jc w:val="center"/>
        <w:rPr>
          <w:sz w:val="22"/>
          <w:szCs w:val="28"/>
        </w:rPr>
      </w:pPr>
      <w:r>
        <w:rPr>
          <w:color w:val="000000"/>
          <w:sz w:val="22"/>
          <w:szCs w:val="28"/>
        </w:rPr>
        <w:t>(полное наименование образовательного учреждения)</w:t>
      </w: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01825" w:rsidRDefault="00201825" w:rsidP="00201825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педсовета протокол </w:t>
      </w:r>
      <w:r w:rsidRPr="006E158B">
        <w:rPr>
          <w:color w:val="000000"/>
          <w:sz w:val="28"/>
          <w:szCs w:val="28"/>
          <w:u w:val="single"/>
        </w:rPr>
        <w:t>№ 1</w:t>
      </w:r>
      <w:r>
        <w:rPr>
          <w:color w:val="000000"/>
          <w:sz w:val="28"/>
          <w:szCs w:val="28"/>
        </w:rPr>
        <w:t xml:space="preserve">от </w:t>
      </w:r>
      <w:r w:rsidR="00CD2523">
        <w:rPr>
          <w:color w:val="000000"/>
          <w:sz w:val="28"/>
          <w:szCs w:val="28"/>
          <w:u w:val="single"/>
        </w:rPr>
        <w:t>31 августа 2020</w:t>
      </w:r>
      <w:r w:rsidRPr="00351EA2">
        <w:rPr>
          <w:color w:val="000000"/>
          <w:sz w:val="28"/>
          <w:szCs w:val="28"/>
          <w:u w:val="single"/>
        </w:rPr>
        <w:t xml:space="preserve"> года</w:t>
      </w:r>
    </w:p>
    <w:p w:rsidR="00201825" w:rsidRDefault="00201825" w:rsidP="00201825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201825" w:rsidRDefault="00201825" w:rsidP="0020182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 А.И.Емельянова</w:t>
      </w:r>
    </w:p>
    <w:p w:rsidR="00201825" w:rsidRDefault="00201825" w:rsidP="0020182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BF5018" w:rsidRDefault="00BF5018" w:rsidP="00BF5018">
      <w:pPr>
        <w:pStyle w:val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ОБЩЕОБРАЗОВАТЕЛЬНАЯ</w:t>
      </w:r>
    </w:p>
    <w:p w:rsidR="00201825" w:rsidRDefault="00BF5018" w:rsidP="00BF5018">
      <w:pPr>
        <w:pStyle w:val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</w:t>
      </w:r>
      <w:r w:rsidR="00201825">
        <w:rPr>
          <w:i/>
          <w:sz w:val="28"/>
          <w:szCs w:val="28"/>
        </w:rPr>
        <w:t xml:space="preserve"> ПРОГРАММА</w:t>
      </w:r>
    </w:p>
    <w:p w:rsidR="00201825" w:rsidRDefault="00201825" w:rsidP="00201825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дополнительного образования </w:t>
      </w:r>
    </w:p>
    <w:p w:rsidR="00201825" w:rsidRPr="00515052" w:rsidRDefault="00201825" w:rsidP="0020182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физкультурно-спортивной</w:t>
      </w:r>
      <w:r w:rsidRPr="00805D23">
        <w:rPr>
          <w:b/>
          <w:bCs/>
          <w:color w:val="000000"/>
          <w:sz w:val="28"/>
          <w:szCs w:val="28"/>
          <w:u w:val="single"/>
        </w:rPr>
        <w:t xml:space="preserve"> направленности </w:t>
      </w:r>
      <w:r>
        <w:rPr>
          <w:b/>
          <w:bCs/>
          <w:color w:val="000000"/>
          <w:sz w:val="28"/>
          <w:szCs w:val="28"/>
          <w:u w:val="single"/>
        </w:rPr>
        <w:t>секция «Шахматы</w:t>
      </w:r>
      <w:r w:rsidRPr="00805D23">
        <w:rPr>
          <w:b/>
          <w:bCs/>
          <w:color w:val="000000"/>
          <w:sz w:val="28"/>
          <w:szCs w:val="28"/>
          <w:u w:val="single"/>
        </w:rPr>
        <w:t>»</w:t>
      </w:r>
    </w:p>
    <w:p w:rsidR="00201825" w:rsidRDefault="00201825" w:rsidP="00201825">
      <w:pPr>
        <w:shd w:val="clear" w:color="auto" w:fill="FFFFFF"/>
        <w:jc w:val="center"/>
        <w:rPr>
          <w:sz w:val="32"/>
          <w:szCs w:val="28"/>
        </w:rPr>
      </w:pPr>
    </w:p>
    <w:p w:rsidR="00201825" w:rsidRPr="00805D23" w:rsidRDefault="00201825" w:rsidP="00201825">
      <w:pPr>
        <w:shd w:val="clear" w:color="auto" w:fill="FFFFFF"/>
        <w:jc w:val="center"/>
        <w:rPr>
          <w:sz w:val="32"/>
          <w:szCs w:val="28"/>
        </w:rPr>
      </w:pPr>
    </w:p>
    <w:p w:rsidR="00201825" w:rsidRDefault="00201825" w:rsidP="00201825">
      <w:pPr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                   </w:t>
      </w:r>
      <w:r w:rsidR="00BF501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год</w:t>
      </w:r>
    </w:p>
    <w:p w:rsidR="00201825" w:rsidRDefault="00201825" w:rsidP="00201825">
      <w:pPr>
        <w:rPr>
          <w:sz w:val="28"/>
          <w:szCs w:val="28"/>
        </w:rPr>
      </w:pPr>
    </w:p>
    <w:p w:rsidR="00201825" w:rsidRDefault="00201825" w:rsidP="00201825">
      <w:pPr>
        <w:rPr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</w:rPr>
      </w:pPr>
    </w:p>
    <w:p w:rsidR="00201825" w:rsidRPr="00805D23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Составитель:                            </w:t>
      </w:r>
      <w:r w:rsidRPr="00805D23">
        <w:rPr>
          <w:color w:val="000000"/>
          <w:sz w:val="28"/>
          <w:szCs w:val="28"/>
          <w:u w:val="single"/>
        </w:rPr>
        <w:t xml:space="preserve">учитель </w:t>
      </w:r>
      <w:r>
        <w:rPr>
          <w:color w:val="000000"/>
          <w:sz w:val="28"/>
          <w:szCs w:val="28"/>
          <w:u w:val="single"/>
        </w:rPr>
        <w:t>физической культуры МБОУООШ №23</w:t>
      </w:r>
    </w:p>
    <w:p w:rsidR="00201825" w:rsidRPr="00805D23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Семёновых Сергей Юрьевич</w:t>
      </w: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BF5018" w:rsidRDefault="00BF5018" w:rsidP="00BF5018">
      <w:pPr>
        <w:ind w:left="426"/>
        <w:rPr>
          <w:sz w:val="28"/>
          <w:szCs w:val="28"/>
        </w:rPr>
      </w:pPr>
    </w:p>
    <w:p w:rsidR="00BF5018" w:rsidRDefault="00BF5018" w:rsidP="00BF5018">
      <w:pPr>
        <w:ind w:left="426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и  на основе</w:t>
      </w:r>
    </w:p>
    <w:p w:rsidR="00BF5018" w:rsidRDefault="00CD2523" w:rsidP="001D3A59">
      <w:pPr>
        <w:tabs>
          <w:tab w:val="left" w:pos="9356"/>
        </w:tabs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программы курса «Шахматы: первый год обучения</w:t>
      </w:r>
      <w:r w:rsidR="00BF5018">
        <w:rPr>
          <w:sz w:val="28"/>
          <w:szCs w:val="28"/>
          <w:u w:val="single"/>
        </w:rPr>
        <w:t>» автор</w:t>
      </w:r>
      <w:r>
        <w:rPr>
          <w:sz w:val="28"/>
          <w:szCs w:val="28"/>
          <w:u w:val="single"/>
        </w:rPr>
        <w:t>ы: Абрамов С.П., Барский В.Л.</w:t>
      </w:r>
    </w:p>
    <w:p w:rsidR="00BF5018" w:rsidRDefault="00BF5018" w:rsidP="00BF5018">
      <w:pPr>
        <w:ind w:left="426"/>
        <w:jc w:val="both"/>
        <w:rPr>
          <w:sz w:val="28"/>
          <w:szCs w:val="28"/>
          <w:u w:val="single"/>
        </w:rPr>
      </w:pPr>
    </w:p>
    <w:p w:rsidR="00BF5018" w:rsidRPr="00A4005E" w:rsidRDefault="00BF5018" w:rsidP="00BF5018">
      <w:pPr>
        <w:ind w:left="426"/>
        <w:jc w:val="both"/>
        <w:rPr>
          <w:sz w:val="28"/>
          <w:szCs w:val="28"/>
          <w:u w:val="single"/>
        </w:rPr>
      </w:pPr>
    </w:p>
    <w:p w:rsidR="00BF5018" w:rsidRDefault="00BF5018" w:rsidP="00BF5018">
      <w:pPr>
        <w:ind w:left="426"/>
        <w:rPr>
          <w:sz w:val="28"/>
          <w:szCs w:val="28"/>
          <w:u w:val="single"/>
        </w:rPr>
      </w:pPr>
      <w:r w:rsidRPr="00CF712A">
        <w:rPr>
          <w:sz w:val="28"/>
          <w:szCs w:val="28"/>
          <w:u w:val="single"/>
        </w:rPr>
        <w:t xml:space="preserve">Учебник: </w:t>
      </w:r>
      <w:r w:rsidR="005F0244">
        <w:rPr>
          <w:sz w:val="28"/>
          <w:szCs w:val="28"/>
          <w:u w:val="single"/>
        </w:rPr>
        <w:t xml:space="preserve"> Уманская Э.Э., Волкова Е</w:t>
      </w:r>
      <w:r>
        <w:rPr>
          <w:sz w:val="28"/>
          <w:szCs w:val="28"/>
          <w:u w:val="single"/>
        </w:rPr>
        <w:t>.</w:t>
      </w:r>
      <w:r w:rsidR="005F0244">
        <w:rPr>
          <w:sz w:val="28"/>
          <w:szCs w:val="28"/>
          <w:u w:val="single"/>
        </w:rPr>
        <w:t>И., Прудникова Е.А. «Шахматы в школе».</w:t>
      </w:r>
    </w:p>
    <w:p w:rsidR="00BF5018" w:rsidRPr="00CF712A" w:rsidRDefault="005F0244" w:rsidP="00BF5018">
      <w:pPr>
        <w:ind w:left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Москва « Просвещение»  2017</w:t>
      </w:r>
      <w:r w:rsidR="00BF5018">
        <w:rPr>
          <w:sz w:val="28"/>
          <w:szCs w:val="28"/>
          <w:u w:val="single"/>
        </w:rPr>
        <w:t xml:space="preserve"> г.                          </w:t>
      </w:r>
    </w:p>
    <w:p w:rsidR="00BF5018" w:rsidRPr="00B73D64" w:rsidRDefault="00BF5018" w:rsidP="00BF5018">
      <w:pPr>
        <w:ind w:left="426"/>
        <w:jc w:val="center"/>
        <w:rPr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E3D20" w:rsidP="00201825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</w:t>
      </w: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Pr="00E5273C" w:rsidRDefault="00201825" w:rsidP="00201825">
      <w:pPr>
        <w:jc w:val="both"/>
        <w:rPr>
          <w:sz w:val="28"/>
          <w:szCs w:val="28"/>
          <w:u w:val="single"/>
        </w:rPr>
      </w:pPr>
    </w:p>
    <w:p w:rsidR="00C03839" w:rsidRDefault="00C0383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E3D20" w:rsidRDefault="002E3D2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F5DE7" w:rsidRPr="008A51FF" w:rsidRDefault="006F5DE7" w:rsidP="004D171C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rFonts w:eastAsiaTheme="minorHAnsi"/>
          <w:b/>
          <w:sz w:val="28"/>
          <w:szCs w:val="28"/>
          <w:lang w:eastAsia="en-US"/>
        </w:rPr>
        <w:t>1. ПОЯСНИТЕЛЬНАЯ ЗАПИСКА</w:t>
      </w:r>
    </w:p>
    <w:p w:rsidR="006F5DE7" w:rsidRPr="001D3A59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Рабочая программа разработана на основе программа курса «Шахматы</w:t>
      </w:r>
      <w:r w:rsidR="001D3A59">
        <w:rPr>
          <w:rFonts w:eastAsiaTheme="minorHAnsi"/>
          <w:sz w:val="28"/>
          <w:szCs w:val="28"/>
          <w:lang w:eastAsia="en-US"/>
        </w:rPr>
        <w:t xml:space="preserve">: первый год обучения. Методика проведения занятий. Абрамов С.В., Барский В.Л. Москва, ООО </w:t>
      </w:r>
      <w:r w:rsidR="001D3A59" w:rsidRPr="001D3A59">
        <w:rPr>
          <w:rFonts w:eastAsiaTheme="minorHAnsi"/>
          <w:sz w:val="28"/>
          <w:szCs w:val="28"/>
          <w:lang w:eastAsia="en-US"/>
        </w:rPr>
        <w:t xml:space="preserve">“ </w:t>
      </w:r>
      <w:r w:rsidR="001D3A59">
        <w:rPr>
          <w:rFonts w:eastAsiaTheme="minorHAnsi"/>
          <w:sz w:val="28"/>
          <w:szCs w:val="28"/>
          <w:lang w:eastAsia="en-US"/>
        </w:rPr>
        <w:t>Дайв</w:t>
      </w:r>
      <w:r w:rsidR="001D3A59" w:rsidRPr="001D3A59">
        <w:rPr>
          <w:rFonts w:eastAsiaTheme="minorHAnsi"/>
          <w:sz w:val="28"/>
          <w:szCs w:val="28"/>
          <w:lang w:eastAsia="en-US"/>
        </w:rPr>
        <w:t>”</w:t>
      </w:r>
      <w:r w:rsidR="001D3A59">
        <w:rPr>
          <w:rFonts w:eastAsiaTheme="minorHAnsi"/>
          <w:sz w:val="28"/>
          <w:szCs w:val="28"/>
          <w:lang w:eastAsia="en-US"/>
        </w:rPr>
        <w:t>, учебное пособие, 2009 г.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Для реализации программного содержания в учебном процессе можно использовать следующие учебники:</w:t>
      </w:r>
    </w:p>
    <w:p w:rsidR="005F0244" w:rsidRPr="005F0244" w:rsidRDefault="006F5DE7" w:rsidP="005F0244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1. </w:t>
      </w:r>
      <w:r w:rsidR="005F0244" w:rsidRPr="005F0244">
        <w:rPr>
          <w:rFonts w:eastAsiaTheme="minorHAnsi"/>
          <w:sz w:val="28"/>
          <w:szCs w:val="28"/>
          <w:lang w:eastAsia="en-US"/>
        </w:rPr>
        <w:t>Уманская Э.Э., Волкова Е.И., Прудникова Е.А. «Шахматы в школе».</w:t>
      </w:r>
      <w:r w:rsidR="005F0244">
        <w:rPr>
          <w:rFonts w:eastAsiaTheme="minorHAnsi"/>
          <w:sz w:val="28"/>
          <w:szCs w:val="28"/>
          <w:lang w:eastAsia="en-US"/>
        </w:rPr>
        <w:t xml:space="preserve"> Первый год обучения.</w:t>
      </w:r>
    </w:p>
    <w:p w:rsidR="005F0244" w:rsidRDefault="005F0244" w:rsidP="005F0244">
      <w:pPr>
        <w:spacing w:after="160"/>
        <w:rPr>
          <w:rFonts w:eastAsiaTheme="minorHAnsi"/>
          <w:sz w:val="28"/>
          <w:szCs w:val="28"/>
          <w:lang w:eastAsia="en-US"/>
        </w:rPr>
      </w:pPr>
      <w:r w:rsidRPr="005F0244">
        <w:rPr>
          <w:rFonts w:eastAsiaTheme="minorHAnsi"/>
          <w:sz w:val="28"/>
          <w:szCs w:val="28"/>
          <w:lang w:eastAsia="en-US"/>
        </w:rPr>
        <w:t xml:space="preserve">Москва « Просвещение»  2017 г.                                    </w:t>
      </w:r>
    </w:p>
    <w:p w:rsidR="005F0244" w:rsidRPr="005F0244" w:rsidRDefault="006F5DE7" w:rsidP="005F0244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2. </w:t>
      </w:r>
      <w:r w:rsidR="005F0244" w:rsidRPr="005F0244">
        <w:rPr>
          <w:rFonts w:eastAsiaTheme="minorHAnsi"/>
          <w:sz w:val="28"/>
          <w:szCs w:val="28"/>
          <w:lang w:eastAsia="en-US"/>
        </w:rPr>
        <w:t xml:space="preserve"> Волкова Е.И., Прудников</w:t>
      </w:r>
      <w:r w:rsidR="005F0244">
        <w:rPr>
          <w:rFonts w:eastAsiaTheme="minorHAnsi"/>
          <w:sz w:val="28"/>
          <w:szCs w:val="28"/>
          <w:lang w:eastAsia="en-US"/>
        </w:rPr>
        <w:t>а Е.А. «Шахматы в школе». Второй</w:t>
      </w:r>
      <w:r w:rsidR="005F0244" w:rsidRPr="005F0244">
        <w:rPr>
          <w:rFonts w:eastAsiaTheme="minorHAnsi"/>
          <w:sz w:val="28"/>
          <w:szCs w:val="28"/>
          <w:lang w:eastAsia="en-US"/>
        </w:rPr>
        <w:t xml:space="preserve"> год обучения.</w:t>
      </w:r>
    </w:p>
    <w:p w:rsidR="006F5DE7" w:rsidRPr="008A51FF" w:rsidRDefault="005F0244" w:rsidP="005F0244">
      <w:pPr>
        <w:spacing w:after="160"/>
        <w:rPr>
          <w:rFonts w:eastAsiaTheme="minorHAnsi"/>
          <w:sz w:val="28"/>
          <w:szCs w:val="28"/>
          <w:lang w:eastAsia="en-US"/>
        </w:rPr>
      </w:pPr>
      <w:r w:rsidRPr="005F0244">
        <w:rPr>
          <w:rFonts w:eastAsiaTheme="minorHAnsi"/>
          <w:sz w:val="28"/>
          <w:szCs w:val="28"/>
          <w:lang w:eastAsia="en-US"/>
        </w:rPr>
        <w:t xml:space="preserve">Москва « Просвещение»  2017 г.                                    </w:t>
      </w:r>
    </w:p>
    <w:p w:rsidR="005F0244" w:rsidRPr="005F0244" w:rsidRDefault="006F5DE7" w:rsidP="005F0244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3. </w:t>
      </w:r>
      <w:r w:rsidR="005F0244" w:rsidRPr="005F0244">
        <w:rPr>
          <w:rFonts w:eastAsiaTheme="minorHAnsi"/>
          <w:sz w:val="28"/>
          <w:szCs w:val="28"/>
          <w:lang w:eastAsia="en-US"/>
        </w:rPr>
        <w:t>. Уманская Э.Э., Волкова Е.И., Прудникова Е.А. «Шахмат</w:t>
      </w:r>
      <w:r w:rsidR="005F0244">
        <w:rPr>
          <w:rFonts w:eastAsiaTheme="minorHAnsi"/>
          <w:sz w:val="28"/>
          <w:szCs w:val="28"/>
          <w:lang w:eastAsia="en-US"/>
        </w:rPr>
        <w:t>ы в школе»</w:t>
      </w:r>
    </w:p>
    <w:p w:rsidR="005F0244" w:rsidRDefault="005F0244" w:rsidP="005F0244">
      <w:pPr>
        <w:spacing w:after="1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Москва « Просвещение»  2020</w:t>
      </w:r>
      <w:r w:rsidRPr="005F0244">
        <w:rPr>
          <w:rFonts w:eastAsiaTheme="minorHAnsi"/>
          <w:sz w:val="28"/>
          <w:szCs w:val="28"/>
          <w:lang w:eastAsia="en-US"/>
        </w:rPr>
        <w:t xml:space="preserve"> г.                                    </w:t>
      </w:r>
    </w:p>
    <w:p w:rsidR="005F0244" w:rsidRPr="005F0244" w:rsidRDefault="005F0244" w:rsidP="005F0244">
      <w:pPr>
        <w:spacing w:after="1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5F0244">
        <w:rPr>
          <w:rFonts w:eastAsiaTheme="minorHAnsi"/>
          <w:sz w:val="28"/>
          <w:szCs w:val="28"/>
          <w:lang w:eastAsia="en-US"/>
        </w:rPr>
        <w:t>. Уманская Э.Э., Волкова Е.И., Прудникова Е.А. «Шахмат</w:t>
      </w:r>
      <w:r>
        <w:rPr>
          <w:rFonts w:eastAsiaTheme="minorHAnsi"/>
          <w:sz w:val="28"/>
          <w:szCs w:val="28"/>
          <w:lang w:eastAsia="en-US"/>
        </w:rPr>
        <w:t>ы в школе».</w:t>
      </w:r>
    </w:p>
    <w:p w:rsidR="006F5DE7" w:rsidRPr="008A51FF" w:rsidRDefault="005F0244" w:rsidP="005F0244">
      <w:pPr>
        <w:spacing w:after="1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Москва « Просвещение»  2020</w:t>
      </w:r>
      <w:r w:rsidRPr="005F0244">
        <w:rPr>
          <w:rFonts w:eastAsiaTheme="minorHAnsi"/>
          <w:sz w:val="28"/>
          <w:szCs w:val="28"/>
          <w:lang w:eastAsia="en-US"/>
        </w:rPr>
        <w:t xml:space="preserve"> г.                                    </w:t>
      </w:r>
    </w:p>
    <w:p w:rsidR="008A51FF" w:rsidRPr="008A51FF" w:rsidRDefault="005F0244" w:rsidP="006F5DE7">
      <w:pPr>
        <w:spacing w:after="1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5D3AC8">
        <w:rPr>
          <w:rFonts w:eastAsiaTheme="minorHAnsi"/>
          <w:sz w:val="28"/>
          <w:szCs w:val="28"/>
          <w:lang w:eastAsia="en-US"/>
        </w:rPr>
        <w:t>Учебник шахмат для младших школьников «</w:t>
      </w:r>
      <w:proofErr w:type="spellStart"/>
      <w:r w:rsidR="005D3AC8">
        <w:rPr>
          <w:rFonts w:eastAsiaTheme="minorHAnsi"/>
          <w:sz w:val="28"/>
          <w:szCs w:val="28"/>
          <w:lang w:eastAsia="en-US"/>
        </w:rPr>
        <w:t>Карвин</w:t>
      </w:r>
      <w:proofErr w:type="spellEnd"/>
      <w:r w:rsidR="005D3AC8">
        <w:rPr>
          <w:rFonts w:eastAsiaTheme="minorHAnsi"/>
          <w:sz w:val="28"/>
          <w:szCs w:val="28"/>
          <w:lang w:eastAsia="en-US"/>
        </w:rPr>
        <w:t xml:space="preserve"> в шахматном лесу». Барский В.Л., Москва «Дайв» 2008г.</w:t>
      </w:r>
    </w:p>
    <w:p w:rsidR="008A51FF" w:rsidRPr="008A51FF" w:rsidRDefault="00A016F6" w:rsidP="006F5DE7">
      <w:pPr>
        <w:spacing w:after="16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 образовательной программы</w:t>
      </w:r>
      <w:r w:rsidR="008A51FF" w:rsidRPr="008A51FF">
        <w:rPr>
          <w:rFonts w:eastAsiaTheme="minorHAnsi"/>
          <w:b/>
          <w:sz w:val="28"/>
          <w:szCs w:val="28"/>
          <w:lang w:eastAsia="en-US"/>
        </w:rPr>
        <w:t>: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Развитие логических способностей учащихся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Расширение кругозора и развитие творческих способностей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Ознакомление  с выдающими шахматистами - обладателями шахматной короны.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 xml:space="preserve"> Организация  досуга учащихся 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Ознакомить с разновидностями шахмат  «Шахматы - на любой вкус»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Воспитание в духе лучших традиций отечественной шахматной школы.</w:t>
      </w:r>
    </w:p>
    <w:p w:rsidR="008A51FF" w:rsidRPr="008A51FF" w:rsidRDefault="008A51FF" w:rsidP="008A51FF">
      <w:pPr>
        <w:spacing w:after="160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rFonts w:eastAsiaTheme="minorHAnsi"/>
          <w:b/>
          <w:sz w:val="28"/>
          <w:szCs w:val="28"/>
          <w:lang w:eastAsia="en-US"/>
        </w:rPr>
        <w:t>Цель:</w:t>
      </w:r>
    </w:p>
    <w:p w:rsidR="008A51FF" w:rsidRPr="008A51FF" w:rsidRDefault="008A51FF" w:rsidP="008A51FF">
      <w:pPr>
        <w:spacing w:after="160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sz w:val="28"/>
          <w:szCs w:val="28"/>
        </w:rPr>
        <w:t>Развитие интеллектуальных способностей с помощью шахматной игры.</w:t>
      </w:r>
    </w:p>
    <w:p w:rsidR="00A016F6" w:rsidRDefault="00A016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16F6">
        <w:rPr>
          <w:rFonts w:eastAsiaTheme="minorHAnsi"/>
          <w:b/>
          <w:sz w:val="28"/>
          <w:szCs w:val="28"/>
          <w:lang w:eastAsia="en-US"/>
        </w:rPr>
        <w:t xml:space="preserve">Направленность </w:t>
      </w:r>
      <w:proofErr w:type="gramStart"/>
      <w:r w:rsidRPr="00A016F6">
        <w:rPr>
          <w:rFonts w:eastAsiaTheme="minorHAnsi"/>
          <w:b/>
          <w:sz w:val="28"/>
          <w:szCs w:val="28"/>
          <w:lang w:eastAsia="en-US"/>
        </w:rPr>
        <w:t>образовательной</w:t>
      </w:r>
      <w:proofErr w:type="gramEnd"/>
      <w:r w:rsidRPr="00A016F6">
        <w:rPr>
          <w:rFonts w:eastAsiaTheme="minorHAnsi"/>
          <w:b/>
          <w:sz w:val="28"/>
          <w:szCs w:val="28"/>
          <w:lang w:eastAsia="en-US"/>
        </w:rPr>
        <w:t xml:space="preserve"> программы-</w:t>
      </w:r>
      <w:r>
        <w:rPr>
          <w:rFonts w:eastAsiaTheme="minorHAnsi"/>
          <w:sz w:val="28"/>
          <w:szCs w:val="28"/>
          <w:lang w:eastAsia="en-US"/>
        </w:rPr>
        <w:t xml:space="preserve">физкультурно-спортивная   </w:t>
      </w:r>
    </w:p>
    <w:p w:rsidR="00894830" w:rsidRDefault="00A016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16F6">
        <w:rPr>
          <w:rFonts w:eastAsiaTheme="minorHAnsi"/>
          <w:b/>
          <w:sz w:val="28"/>
          <w:szCs w:val="28"/>
          <w:lang w:eastAsia="en-US"/>
        </w:rPr>
        <w:lastRenderedPageBreak/>
        <w:t xml:space="preserve">Актуальность образовательной программы  </w:t>
      </w:r>
      <w:r>
        <w:rPr>
          <w:rFonts w:eastAsiaTheme="minorHAnsi"/>
          <w:sz w:val="28"/>
          <w:szCs w:val="28"/>
          <w:lang w:eastAsia="en-US"/>
        </w:rPr>
        <w:t>продиктована требованиями времени. Так как формирование развитой личност</w:t>
      </w:r>
      <w:proofErr w:type="gramStart"/>
      <w:r>
        <w:rPr>
          <w:rFonts w:eastAsiaTheme="minorHAnsi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745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сложная</w:t>
      </w:r>
      <w:r w:rsidR="000745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задача, преподавание шахмат</w:t>
      </w:r>
      <w:r w:rsidR="0007459D">
        <w:rPr>
          <w:rFonts w:eastAsiaTheme="minorHAnsi"/>
          <w:sz w:val="28"/>
          <w:szCs w:val="28"/>
          <w:lang w:eastAsia="en-US"/>
        </w:rPr>
        <w:t xml:space="preserve"> </w:t>
      </w:r>
      <w:r w:rsidRPr="00A016F6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ерез структуру </w:t>
      </w:r>
      <w:r w:rsidR="00894830">
        <w:rPr>
          <w:rFonts w:eastAsiaTheme="minorHAnsi"/>
          <w:sz w:val="28"/>
          <w:szCs w:val="28"/>
          <w:lang w:eastAsia="en-US"/>
        </w:rPr>
        <w:t>и содержание способно придать воспитанию и обучению активный целенаправленный характер. Система шахматных занятий дополнительного образования,  выявляяи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DB633D" w:rsidRDefault="0089483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94830">
        <w:rPr>
          <w:rFonts w:eastAsiaTheme="minorHAnsi"/>
          <w:b/>
          <w:sz w:val="28"/>
          <w:szCs w:val="28"/>
          <w:lang w:eastAsia="en-US"/>
        </w:rPr>
        <w:t>Новизна образовательной программы</w:t>
      </w:r>
      <w:r w:rsidR="0007459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том, что ребёнок делает первые шаги в мире шахмат. Учащиеся знакомятся с историей </w:t>
      </w:r>
      <w:r w:rsidR="00A6561A">
        <w:rPr>
          <w:rFonts w:eastAsiaTheme="minorHAnsi"/>
          <w:sz w:val="28"/>
          <w:szCs w:val="28"/>
          <w:lang w:eastAsia="en-US"/>
        </w:rPr>
        <w:t>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«</w:t>
      </w:r>
      <w:proofErr w:type="spellStart"/>
      <w:r w:rsidR="00A6561A">
        <w:rPr>
          <w:rFonts w:eastAsiaTheme="minorHAnsi"/>
          <w:sz w:val="28"/>
          <w:szCs w:val="28"/>
          <w:lang w:eastAsia="en-US"/>
        </w:rPr>
        <w:t>доматового</w:t>
      </w:r>
      <w:proofErr w:type="spellEnd"/>
      <w:r w:rsidR="00A6561A">
        <w:rPr>
          <w:rFonts w:eastAsiaTheme="minorHAnsi"/>
          <w:sz w:val="28"/>
          <w:szCs w:val="28"/>
          <w:lang w:eastAsia="en-US"/>
        </w:rPr>
        <w:t xml:space="preserve">» периода игры. На занятиях используются материал, вызывающий особый интерес у детей: загадки, стихи, шахматные миниатюры и инсценировки. Ключевым моментом занятий является деятельность самих детей, которой они наблюдают за передвижением фигур, делают свои первые шаги на шахматной доске.  </w:t>
      </w:r>
    </w:p>
    <w:p w:rsidR="00DB633D" w:rsidRDefault="00DB633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633D">
        <w:rPr>
          <w:rFonts w:eastAsiaTheme="minorHAnsi"/>
          <w:b/>
          <w:sz w:val="28"/>
          <w:szCs w:val="28"/>
          <w:lang w:eastAsia="en-US"/>
        </w:rPr>
        <w:t>Педагогическая целесообразность образовательной программы:</w:t>
      </w:r>
    </w:p>
    <w:p w:rsidR="004C4AFE" w:rsidRDefault="00DB633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Направленана раскрытие индивидуальных психологических особенностей учащихся; имеет физкультурн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спортивную направленность. В шахматное объединение принимаются учащиеся среднего школьного возраста на общих основаниях. Объединение включает учащихся разного возраста, разного уровня знаний, умений и навыков  шахматной партии. Поэтому при разработке программы учитывается </w:t>
      </w:r>
      <w:r w:rsidR="004C4AFE">
        <w:rPr>
          <w:rFonts w:eastAsiaTheme="minorHAnsi"/>
          <w:sz w:val="28"/>
          <w:szCs w:val="28"/>
          <w:lang w:eastAsia="en-US"/>
        </w:rPr>
        <w:t>не только нормы программы</w:t>
      </w:r>
      <w:r w:rsidR="004C4AFE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C4AFE">
        <w:rPr>
          <w:rFonts w:eastAsiaTheme="minorHAnsi"/>
          <w:sz w:val="28"/>
          <w:szCs w:val="28"/>
          <w:lang w:eastAsia="en-US"/>
        </w:rPr>
        <w:t>её реализация. Но и этот аспект.</w:t>
      </w:r>
    </w:p>
    <w:p w:rsidR="00A6561A" w:rsidRPr="00DB633D" w:rsidRDefault="00A6561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E6C05" w:rsidRPr="00894830" w:rsidRDefault="003E6C0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894830">
        <w:rPr>
          <w:rFonts w:eastAsiaTheme="minorHAnsi"/>
          <w:b/>
          <w:sz w:val="28"/>
          <w:szCs w:val="28"/>
          <w:lang w:eastAsia="en-US"/>
        </w:rPr>
        <w:br w:type="page"/>
      </w:r>
    </w:p>
    <w:p w:rsidR="004D171C" w:rsidRPr="00065096" w:rsidRDefault="00291285" w:rsidP="00065096">
      <w:pPr>
        <w:pStyle w:val="a3"/>
        <w:spacing w:after="16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2</w:t>
      </w:r>
      <w:r w:rsidR="00FD570C" w:rsidRPr="00065096">
        <w:rPr>
          <w:rFonts w:eastAsiaTheme="minorHAnsi"/>
          <w:b/>
          <w:lang w:eastAsia="en-US"/>
        </w:rPr>
        <w:t>.</w:t>
      </w:r>
      <w:r w:rsidR="00065096">
        <w:rPr>
          <w:rFonts w:eastAsiaTheme="minorHAnsi"/>
          <w:b/>
          <w:lang w:eastAsia="en-US"/>
        </w:rPr>
        <w:t xml:space="preserve">  СОДЕРЖАНИЕ УЧЕБНОГО КУРСА</w:t>
      </w:r>
    </w:p>
    <w:p w:rsidR="004D171C" w:rsidRPr="0062289C" w:rsidRDefault="004D171C" w:rsidP="00065096">
      <w:pPr>
        <w:jc w:val="center"/>
        <w:rPr>
          <w:b/>
          <w:sz w:val="28"/>
          <w:szCs w:val="28"/>
        </w:rPr>
      </w:pPr>
    </w:p>
    <w:p w:rsidR="008A51FF" w:rsidRPr="00065096" w:rsidRDefault="006A778D" w:rsidP="008A51FF">
      <w:pPr>
        <w:rPr>
          <w:color w:val="000000"/>
        </w:rPr>
      </w:pPr>
      <w:r>
        <w:rPr>
          <w:b/>
          <w:sz w:val="28"/>
          <w:szCs w:val="28"/>
        </w:rPr>
        <w:t>1</w:t>
      </w:r>
      <w:r w:rsidRPr="00065096">
        <w:rPr>
          <w:b/>
        </w:rPr>
        <w:t>.</w:t>
      </w:r>
      <w:r w:rsidR="001D3A59">
        <w:rPr>
          <w:b/>
        </w:rPr>
        <w:t>ИГРА В ШАХМАТЫ.</w:t>
      </w:r>
      <w:r w:rsidR="008A51FF" w:rsidRPr="00065096">
        <w:rPr>
          <w:b/>
          <w:color w:val="000000"/>
        </w:rPr>
        <w:t>ШАХМАТНАЯ ДОСКА</w:t>
      </w:r>
      <w:r w:rsidR="00AB165C" w:rsidRPr="00065096">
        <w:rPr>
          <w:b/>
          <w:color w:val="000000"/>
        </w:rPr>
        <w:t xml:space="preserve"> (3 часа).</w:t>
      </w:r>
      <w:r w:rsidR="001D3A59">
        <w:rPr>
          <w:color w:val="000000"/>
        </w:rPr>
        <w:t xml:space="preserve"> Легенды о происхождении шахмат. Как выглядит шахматная доска и как она </w:t>
      </w:r>
      <w:r w:rsidR="00D27CD5">
        <w:rPr>
          <w:color w:val="000000"/>
        </w:rPr>
        <w:t>располагается между игроками. Белые и черные поля, горизонтали, вертикали, диагонали. Центр и угловые поля. Шахматная нотация.</w:t>
      </w:r>
    </w:p>
    <w:p w:rsidR="008A51FF" w:rsidRPr="00065096" w:rsidRDefault="00D27CD5" w:rsidP="008A51FF">
      <w:r>
        <w:rPr>
          <w:i/>
          <w:iCs/>
          <w:color w:val="000000"/>
        </w:rPr>
        <w:t>Дидактические игры и упражнения</w:t>
      </w:r>
    </w:p>
    <w:p w:rsidR="008A51FF" w:rsidRPr="00065096" w:rsidRDefault="006A778D" w:rsidP="008A51FF">
      <w:r w:rsidRPr="00065096">
        <w:rPr>
          <w:color w:val="000000"/>
        </w:rPr>
        <w:t>Горизонталь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Двое играющих по очереди заполняют одну из горизонтальных линий шахматной доски кубиками (фишками, пешками и т. п.).</w:t>
      </w:r>
    </w:p>
    <w:p w:rsidR="008A51FF" w:rsidRPr="00065096" w:rsidRDefault="006A778D" w:rsidP="008A51FF">
      <w:r w:rsidRPr="00065096">
        <w:rPr>
          <w:color w:val="000000"/>
        </w:rPr>
        <w:t>Вертикаль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То же самое, но заполняется одна из вертикаль</w:t>
      </w:r>
      <w:r w:rsidR="008A51FF" w:rsidRPr="00065096">
        <w:rPr>
          <w:color w:val="000000"/>
        </w:rPr>
        <w:softHyphen/>
        <w:t>ных линий шахматной доски.</w:t>
      </w:r>
    </w:p>
    <w:p w:rsidR="008A51FF" w:rsidRPr="00065096" w:rsidRDefault="006A778D" w:rsidP="008A51FF">
      <w:r w:rsidRPr="00065096">
        <w:rPr>
          <w:color w:val="000000"/>
        </w:rPr>
        <w:t>Диагональ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То же самое, но заполняется одна из диагоналей шахматной доски.</w:t>
      </w:r>
    </w:p>
    <w:p w:rsidR="0062289C" w:rsidRDefault="00D27CD5" w:rsidP="0062289C">
      <w:pPr>
        <w:rPr>
          <w:color w:val="000000"/>
        </w:rPr>
      </w:pPr>
      <w:r>
        <w:rPr>
          <w:b/>
          <w:color w:val="000000"/>
        </w:rPr>
        <w:t>2. ХОДЫ И ВЗЯТИЯ ШАХМАТНЫХ ФИГУР.</w:t>
      </w:r>
      <w:r w:rsidR="00291285">
        <w:rPr>
          <w:b/>
          <w:color w:val="000000"/>
        </w:rPr>
        <w:t xml:space="preserve"> </w:t>
      </w:r>
      <w:r>
        <w:rPr>
          <w:b/>
          <w:color w:val="000000"/>
        </w:rPr>
        <w:t>НАЧАЛЬНОЕ ПОЛОЖЕНИЕ. ЦЕННОСТЬ ФИГУР</w:t>
      </w:r>
      <w:r w:rsidR="0038006A">
        <w:rPr>
          <w:b/>
          <w:color w:val="000000"/>
        </w:rPr>
        <w:t>(1</w:t>
      </w:r>
      <w:r w:rsidR="004D27A5">
        <w:rPr>
          <w:b/>
          <w:color w:val="000000"/>
        </w:rPr>
        <w:t>5</w:t>
      </w:r>
      <w:r w:rsidR="0038006A">
        <w:rPr>
          <w:b/>
          <w:color w:val="000000"/>
        </w:rPr>
        <w:t xml:space="preserve"> час)</w:t>
      </w:r>
      <w:r w:rsidR="0062289C" w:rsidRPr="00065096">
        <w:rPr>
          <w:color w:val="000000"/>
        </w:rPr>
        <w:t xml:space="preserve">. </w:t>
      </w:r>
      <w:r w:rsidR="0038006A">
        <w:rPr>
          <w:color w:val="000000"/>
        </w:rPr>
        <w:t>Две арми</w:t>
      </w:r>
      <w:proofErr w:type="gramStart"/>
      <w:r w:rsidR="0038006A">
        <w:rPr>
          <w:color w:val="000000"/>
        </w:rPr>
        <w:t>и-</w:t>
      </w:r>
      <w:proofErr w:type="gramEnd"/>
      <w:r w:rsidR="00291285">
        <w:rPr>
          <w:color w:val="000000"/>
        </w:rPr>
        <w:t xml:space="preserve"> </w:t>
      </w:r>
      <w:r w:rsidR="0038006A">
        <w:rPr>
          <w:color w:val="000000"/>
        </w:rPr>
        <w:t xml:space="preserve"> армия белых и армия черных. Пешка, ладья, слон, ферзь, конь, корол</w:t>
      </w:r>
      <w:proofErr w:type="gramStart"/>
      <w:r w:rsidR="0038006A">
        <w:rPr>
          <w:color w:val="000000"/>
        </w:rPr>
        <w:t>ь-</w:t>
      </w:r>
      <w:proofErr w:type="gramEnd"/>
      <w:r w:rsidR="0038006A">
        <w:rPr>
          <w:color w:val="000000"/>
        </w:rPr>
        <w:t xml:space="preserve"> </w:t>
      </w:r>
      <w:r w:rsidR="00291285">
        <w:rPr>
          <w:color w:val="000000"/>
        </w:rPr>
        <w:t xml:space="preserve"> </w:t>
      </w:r>
      <w:r w:rsidR="0038006A">
        <w:rPr>
          <w:color w:val="000000"/>
        </w:rPr>
        <w:t>как они ходят и как бьют. Особые ходы пешко</w:t>
      </w:r>
      <w:proofErr w:type="gramStart"/>
      <w:r w:rsidR="0038006A">
        <w:rPr>
          <w:color w:val="000000"/>
        </w:rPr>
        <w:t>й-</w:t>
      </w:r>
      <w:proofErr w:type="gramEnd"/>
      <w:r w:rsidR="0038006A">
        <w:rPr>
          <w:color w:val="000000"/>
        </w:rPr>
        <w:t xml:space="preserve"> </w:t>
      </w:r>
      <w:r w:rsidR="00291285">
        <w:rPr>
          <w:color w:val="000000"/>
        </w:rPr>
        <w:t xml:space="preserve"> </w:t>
      </w:r>
      <w:r w:rsidR="0038006A">
        <w:rPr>
          <w:color w:val="000000"/>
        </w:rPr>
        <w:t>пра</w:t>
      </w:r>
      <w:r w:rsidR="00D71383">
        <w:rPr>
          <w:color w:val="000000"/>
        </w:rPr>
        <w:t>вило</w:t>
      </w:r>
      <w:r w:rsidR="0038006A">
        <w:rPr>
          <w:color w:val="000000"/>
        </w:rPr>
        <w:t xml:space="preserve"> взятия на проходе и правило</w:t>
      </w:r>
      <w:r w:rsidR="00D71383">
        <w:rPr>
          <w:color w:val="000000"/>
        </w:rPr>
        <w:t xml:space="preserve"> превращения. Начальная расстановка, правило «ферзь любит свой цвет». Ценность фигу</w:t>
      </w:r>
      <w:proofErr w:type="gramStart"/>
      <w:r w:rsidR="00D71383">
        <w:rPr>
          <w:color w:val="000000"/>
        </w:rPr>
        <w:t>р-</w:t>
      </w:r>
      <w:proofErr w:type="gramEnd"/>
      <w:r w:rsidR="00291285">
        <w:rPr>
          <w:color w:val="000000"/>
        </w:rPr>
        <w:t xml:space="preserve"> </w:t>
      </w:r>
      <w:r w:rsidR="00D71383">
        <w:rPr>
          <w:color w:val="000000"/>
        </w:rPr>
        <w:t>пешка как единица «стоимости».</w:t>
      </w:r>
    </w:p>
    <w:p w:rsidR="00D71383" w:rsidRDefault="00D71383" w:rsidP="0062289C">
      <w:pPr>
        <w:rPr>
          <w:i/>
          <w:color w:val="000000"/>
        </w:rPr>
      </w:pPr>
      <w:r>
        <w:rPr>
          <w:i/>
          <w:color w:val="000000"/>
        </w:rPr>
        <w:t>Дидактические игры и упражнения</w:t>
      </w:r>
    </w:p>
    <w:p w:rsidR="00D71383" w:rsidRPr="00D71383" w:rsidRDefault="00D71383" w:rsidP="0062289C">
      <w:r>
        <w:rPr>
          <w:color w:val="000000"/>
        </w:rPr>
        <w:t>«Съешь клубничку</w:t>
      </w:r>
      <w:r w:rsidR="00FF1389">
        <w:rPr>
          <w:color w:val="000000"/>
        </w:rPr>
        <w:t>», «Домик и мухомор», «Лабиринт», «Побей кусачие пешки».</w:t>
      </w:r>
    </w:p>
    <w:p w:rsidR="0062289C" w:rsidRDefault="00FF1389" w:rsidP="0062289C">
      <w:r>
        <w:rPr>
          <w:b/>
          <w:color w:val="000000"/>
        </w:rPr>
        <w:t>3</w:t>
      </w:r>
      <w:r w:rsidR="00291285">
        <w:rPr>
          <w:b/>
          <w:color w:val="000000"/>
        </w:rPr>
        <w:t xml:space="preserve">. </w:t>
      </w:r>
      <w:r>
        <w:rPr>
          <w:b/>
        </w:rPr>
        <w:t>ЦЕЛЬ ШАХМАТНОЙ ПАРТИИ</w:t>
      </w:r>
      <w:r w:rsidR="004D27A5">
        <w:rPr>
          <w:b/>
        </w:rPr>
        <w:t xml:space="preserve"> (2</w:t>
      </w:r>
      <w:r w:rsidR="00AB165C" w:rsidRPr="00065096">
        <w:rPr>
          <w:b/>
        </w:rPr>
        <w:t xml:space="preserve"> час</w:t>
      </w:r>
      <w:r w:rsidR="004D27A5">
        <w:rPr>
          <w:b/>
        </w:rPr>
        <w:t>а</w:t>
      </w:r>
      <w:r w:rsidR="00AB165C" w:rsidRPr="00065096">
        <w:rPr>
          <w:b/>
        </w:rPr>
        <w:t>)</w:t>
      </w:r>
      <w:r>
        <w:t>. Шах и мат, ничья, вечный шах,</w:t>
      </w:r>
      <w:r w:rsidR="00377C85">
        <w:t xml:space="preserve"> пат, мат в один ход, длинная и короткая рокировка и ее правила.</w:t>
      </w:r>
    </w:p>
    <w:p w:rsidR="00377C85" w:rsidRDefault="00377C85" w:rsidP="0062289C">
      <w:pPr>
        <w:rPr>
          <w:i/>
        </w:rPr>
      </w:pPr>
      <w:r w:rsidRPr="00377C85">
        <w:rPr>
          <w:i/>
        </w:rPr>
        <w:t>Дидактические игры и упражнения</w:t>
      </w:r>
    </w:p>
    <w:p w:rsidR="00377C85" w:rsidRPr="00377C85" w:rsidRDefault="00697ADC" w:rsidP="0062289C">
      <w:r>
        <w:t>«</w:t>
      </w:r>
      <w:r w:rsidR="00377C85">
        <w:t xml:space="preserve">Объяви </w:t>
      </w:r>
      <w:r>
        <w:t>все возможные шахи», «Объяви вскрытый шаг»,</w:t>
      </w:r>
      <w:r w:rsidR="00A96622">
        <w:t xml:space="preserve"> «Объяви двойной шах».</w:t>
      </w:r>
    </w:p>
    <w:p w:rsidR="0062289C" w:rsidRDefault="00A96622" w:rsidP="0062289C">
      <w:pPr>
        <w:rPr>
          <w:color w:val="000000"/>
        </w:rPr>
      </w:pPr>
      <w:r>
        <w:rPr>
          <w:b/>
        </w:rPr>
        <w:t>4</w:t>
      </w:r>
      <w:r w:rsidR="00291285">
        <w:rPr>
          <w:b/>
        </w:rPr>
        <w:t xml:space="preserve">. </w:t>
      </w:r>
      <w:r>
        <w:rPr>
          <w:b/>
          <w:color w:val="000000"/>
        </w:rPr>
        <w:t>МАТОВАНИЕ ОДИНОКОГО КОРОЛЯ</w:t>
      </w:r>
      <w:proofErr w:type="gramStart"/>
      <w:r w:rsidR="004D27A5">
        <w:rPr>
          <w:b/>
          <w:color w:val="000000"/>
        </w:rPr>
        <w:t xml:space="preserve">( </w:t>
      </w:r>
      <w:proofErr w:type="gramEnd"/>
      <w:r w:rsidR="004D27A5">
        <w:rPr>
          <w:b/>
          <w:color w:val="000000"/>
        </w:rPr>
        <w:t>8 часов</w:t>
      </w:r>
      <w:r w:rsidR="00AB165C" w:rsidRPr="00065096">
        <w:rPr>
          <w:b/>
          <w:color w:val="000000"/>
        </w:rPr>
        <w:t>)</w:t>
      </w:r>
      <w:r>
        <w:rPr>
          <w:color w:val="000000"/>
        </w:rPr>
        <w:t xml:space="preserve">. </w:t>
      </w:r>
      <w:r w:rsidR="00092E56">
        <w:rPr>
          <w:color w:val="000000"/>
        </w:rPr>
        <w:t>Линейный мат. Мат королём и ферзём.</w:t>
      </w:r>
    </w:p>
    <w:p w:rsidR="00092E56" w:rsidRPr="00092E56" w:rsidRDefault="00092E56" w:rsidP="0062289C">
      <w:pPr>
        <w:rPr>
          <w:i/>
        </w:rPr>
      </w:pPr>
      <w:r>
        <w:rPr>
          <w:i/>
        </w:rPr>
        <w:t>Дидактические игры и задания на мат в один и два хода.</w:t>
      </w:r>
    </w:p>
    <w:p w:rsidR="0062289C" w:rsidRDefault="00092E56" w:rsidP="0062289C">
      <w:pPr>
        <w:rPr>
          <w:color w:val="000000"/>
        </w:rPr>
      </w:pPr>
      <w:r>
        <w:rPr>
          <w:b/>
          <w:color w:val="000000"/>
        </w:rPr>
        <w:t>5</w:t>
      </w:r>
      <w:r w:rsidR="00291285">
        <w:rPr>
          <w:b/>
          <w:color w:val="000000"/>
        </w:rPr>
        <w:t xml:space="preserve">. </w:t>
      </w:r>
      <w:r>
        <w:rPr>
          <w:b/>
          <w:color w:val="000000"/>
        </w:rPr>
        <w:t>ДВОЙНОЙ УДАР СВЯЗКА</w:t>
      </w:r>
      <w:r w:rsidR="004D27A5">
        <w:rPr>
          <w:b/>
          <w:color w:val="000000"/>
        </w:rPr>
        <w:t xml:space="preserve"> (2часа)</w:t>
      </w:r>
      <w:r>
        <w:rPr>
          <w:b/>
          <w:color w:val="000000"/>
        </w:rPr>
        <w:t>.</w:t>
      </w:r>
      <w:r w:rsidR="00291285">
        <w:rPr>
          <w:b/>
          <w:color w:val="000000"/>
        </w:rPr>
        <w:t xml:space="preserve"> </w:t>
      </w:r>
      <w:r>
        <w:rPr>
          <w:color w:val="000000"/>
        </w:rPr>
        <w:t>Двойной удар различными фигурами и пешкой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вязка полная ине полная</w:t>
      </w:r>
      <w:r w:rsidR="009331EE">
        <w:rPr>
          <w:color w:val="000000"/>
        </w:rPr>
        <w:t>, давление на связку . Комбинация  на тему «Внимание, конь развязался».</w:t>
      </w:r>
    </w:p>
    <w:p w:rsidR="009331EE" w:rsidRPr="009331EE" w:rsidRDefault="009331EE" w:rsidP="0062289C">
      <w:pPr>
        <w:rPr>
          <w:i/>
        </w:rPr>
      </w:pPr>
      <w:r w:rsidRPr="009331EE">
        <w:rPr>
          <w:i/>
        </w:rPr>
        <w:t>Дидактические игры и задания</w:t>
      </w:r>
    </w:p>
    <w:p w:rsidR="00350C65" w:rsidRDefault="009331EE" w:rsidP="0062289C">
      <w:pPr>
        <w:rPr>
          <w:color w:val="000000"/>
        </w:rPr>
      </w:pPr>
      <w:r>
        <w:rPr>
          <w:b/>
          <w:color w:val="000000"/>
        </w:rPr>
        <w:t>6</w:t>
      </w:r>
      <w:r w:rsidR="006A778D" w:rsidRPr="00065096">
        <w:rPr>
          <w:b/>
          <w:color w:val="000000"/>
        </w:rPr>
        <w:t>.</w:t>
      </w:r>
      <w:r>
        <w:rPr>
          <w:b/>
          <w:color w:val="000000"/>
        </w:rPr>
        <w:t>МЕТОДЫ АТАКИ НА КОРОЛЯ</w:t>
      </w:r>
      <w:r w:rsidR="001B1EB0">
        <w:rPr>
          <w:b/>
          <w:color w:val="000000"/>
        </w:rPr>
        <w:t>.</w:t>
      </w:r>
      <w:r w:rsidR="00291285">
        <w:rPr>
          <w:b/>
          <w:color w:val="000000"/>
        </w:rPr>
        <w:t xml:space="preserve"> </w:t>
      </w:r>
      <w:r w:rsidR="001B1EB0">
        <w:rPr>
          <w:b/>
          <w:color w:val="000000"/>
        </w:rPr>
        <w:t>ИГРА ИЗ НАЧАЛЬНОГО ПОЛОЖЕНИЯ (1</w:t>
      </w:r>
      <w:r w:rsidR="004D27A5">
        <w:rPr>
          <w:b/>
          <w:color w:val="000000"/>
        </w:rPr>
        <w:t>4</w:t>
      </w:r>
      <w:r w:rsidR="001B1EB0">
        <w:rPr>
          <w:b/>
          <w:color w:val="000000"/>
        </w:rPr>
        <w:t xml:space="preserve"> час</w:t>
      </w:r>
      <w:r w:rsidR="004D27A5">
        <w:rPr>
          <w:b/>
          <w:color w:val="000000"/>
        </w:rPr>
        <w:t>ов</w:t>
      </w:r>
      <w:r w:rsidR="001B1EB0">
        <w:rPr>
          <w:b/>
          <w:color w:val="000000"/>
        </w:rPr>
        <w:t>)</w:t>
      </w:r>
      <w:r w:rsidR="00350C65">
        <w:rPr>
          <w:b/>
          <w:color w:val="000000"/>
        </w:rPr>
        <w:t xml:space="preserve">. </w:t>
      </w:r>
      <w:r w:rsidR="00350C65">
        <w:rPr>
          <w:color w:val="000000"/>
        </w:rPr>
        <w:t>Детский мат и методы защиты от детского мата. Опасная диагональ. Спертый мат</w:t>
      </w:r>
      <w:proofErr w:type="gramStart"/>
      <w:r w:rsidR="00350C65">
        <w:rPr>
          <w:color w:val="000000"/>
        </w:rPr>
        <w:t xml:space="preserve"> .</w:t>
      </w:r>
      <w:proofErr w:type="gramEnd"/>
      <w:r w:rsidR="00350C65">
        <w:rPr>
          <w:color w:val="000000"/>
        </w:rPr>
        <w:t>Разрушающие жертвыради атаки на короля . Самые общие принципы игры в дебюте.</w:t>
      </w:r>
    </w:p>
    <w:p w:rsidR="00350C65" w:rsidRDefault="00350C65" w:rsidP="00350C65">
      <w:pPr>
        <w:rPr>
          <w:rFonts w:eastAsiaTheme="minorHAnsi"/>
          <w:b/>
          <w:sz w:val="28"/>
          <w:szCs w:val="28"/>
          <w:lang w:eastAsia="en-US"/>
        </w:rPr>
      </w:pPr>
      <w:r w:rsidRPr="00350C65">
        <w:rPr>
          <w:i/>
          <w:color w:val="000000"/>
        </w:rPr>
        <w:t>Дидактические игры и задания</w:t>
      </w:r>
    </w:p>
    <w:p w:rsidR="000A13D4" w:rsidRPr="00065096" w:rsidRDefault="00AB70FF" w:rsidP="00FD570C">
      <w:pPr>
        <w:pStyle w:val="a3"/>
        <w:jc w:val="center"/>
        <w:rPr>
          <w:b/>
        </w:rPr>
      </w:pPr>
      <w:r>
        <w:rPr>
          <w:b/>
        </w:rPr>
        <w:t>4</w:t>
      </w:r>
      <w:r w:rsidR="00AF182F" w:rsidRPr="00065096">
        <w:rPr>
          <w:b/>
        </w:rPr>
        <w:t xml:space="preserve">. </w:t>
      </w:r>
      <w:r w:rsidR="000A13D4" w:rsidRPr="00065096">
        <w:rPr>
          <w:b/>
        </w:rPr>
        <w:t>ТЕМАТИЧЕСКОЕ ПЛАНИРОВАН</w:t>
      </w:r>
      <w:r w:rsidR="00065096">
        <w:rPr>
          <w:b/>
        </w:rPr>
        <w:t xml:space="preserve">ИЕ </w:t>
      </w:r>
      <w:proofErr w:type="gramStart"/>
      <w:r w:rsidR="00065096">
        <w:rPr>
          <w:b/>
        </w:rPr>
        <w:t>УЧЕБНО- ТРЕНИРОВОЧНОЙ</w:t>
      </w:r>
      <w:proofErr w:type="gramEnd"/>
      <w:r w:rsidR="00065096">
        <w:rPr>
          <w:b/>
        </w:rPr>
        <w:t xml:space="preserve"> ДЕЯТЕЛЬНОСТИ</w:t>
      </w:r>
    </w:p>
    <w:p w:rsidR="00396DD6" w:rsidRPr="00065096" w:rsidRDefault="00396DD6" w:rsidP="00396DD6">
      <w:pPr>
        <w:jc w:val="center"/>
        <w:rPr>
          <w:b/>
        </w:rPr>
      </w:pPr>
      <w:r w:rsidRPr="00065096">
        <w:rPr>
          <w:b/>
        </w:rPr>
        <w:t>Таблица тематического распределения количества часов</w:t>
      </w:r>
    </w:p>
    <w:tbl>
      <w:tblPr>
        <w:tblStyle w:val="a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6490"/>
        <w:gridCol w:w="1701"/>
        <w:gridCol w:w="1701"/>
      </w:tblGrid>
      <w:tr w:rsidR="00396DD6" w:rsidRPr="00065096" w:rsidTr="005F0244">
        <w:trPr>
          <w:trHeight w:val="169"/>
        </w:trPr>
        <w:tc>
          <w:tcPr>
            <w:tcW w:w="711" w:type="dxa"/>
            <w:vMerge w:val="restart"/>
          </w:tcPr>
          <w:p w:rsidR="00396DD6" w:rsidRPr="00065096" w:rsidRDefault="00396DD6" w:rsidP="005F0244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90" w:type="dxa"/>
            <w:vMerge w:val="restart"/>
          </w:tcPr>
          <w:p w:rsidR="00396DD6" w:rsidRPr="00065096" w:rsidRDefault="00396DD6" w:rsidP="005F0244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2"/>
          </w:tcPr>
          <w:p w:rsidR="00396DD6" w:rsidRPr="00065096" w:rsidRDefault="00396DD6" w:rsidP="005F0244">
            <w:pPr>
              <w:jc w:val="center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D27A5" w:rsidRPr="00065096" w:rsidTr="00D64187">
        <w:trPr>
          <w:trHeight w:val="269"/>
        </w:trPr>
        <w:tc>
          <w:tcPr>
            <w:tcW w:w="711" w:type="dxa"/>
            <w:vMerge/>
          </w:tcPr>
          <w:p w:rsidR="004D27A5" w:rsidRPr="00065096" w:rsidRDefault="004D27A5" w:rsidP="005F0244">
            <w:pPr>
              <w:rPr>
                <w:b/>
                <w:sz w:val="24"/>
                <w:szCs w:val="24"/>
              </w:rPr>
            </w:pPr>
          </w:p>
        </w:tc>
        <w:tc>
          <w:tcPr>
            <w:tcW w:w="6490" w:type="dxa"/>
            <w:vMerge/>
          </w:tcPr>
          <w:p w:rsidR="004D27A5" w:rsidRPr="00065096" w:rsidRDefault="004D27A5" w:rsidP="005F024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D27A5" w:rsidRPr="00065096" w:rsidRDefault="004D27A5" w:rsidP="005F0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  <w:r w:rsidRPr="00065096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396DD6" w:rsidRPr="00065096" w:rsidTr="00396DD6">
        <w:trPr>
          <w:trHeight w:val="170"/>
        </w:trPr>
        <w:tc>
          <w:tcPr>
            <w:tcW w:w="71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396DD6" w:rsidRPr="00291285" w:rsidRDefault="00291285" w:rsidP="005F0244">
            <w:r w:rsidRPr="00291285">
              <w:t>ИГРА В ШАХМАТЫ</w:t>
            </w:r>
            <w:proofErr w:type="gramStart"/>
            <w:r w:rsidRPr="00291285">
              <w:t>.</w:t>
            </w:r>
            <w:r w:rsidRPr="00291285">
              <w:rPr>
                <w:color w:val="000000"/>
              </w:rPr>
              <w:t>Ш</w:t>
            </w:r>
            <w:proofErr w:type="gramEnd"/>
            <w:r w:rsidRPr="00291285">
              <w:rPr>
                <w:color w:val="000000"/>
              </w:rPr>
              <w:t>АХМАТНАЯ ДОСКА</w:t>
            </w:r>
          </w:p>
        </w:tc>
        <w:tc>
          <w:tcPr>
            <w:tcW w:w="1701" w:type="dxa"/>
          </w:tcPr>
          <w:p w:rsidR="00396DD6" w:rsidRPr="00065096" w:rsidRDefault="00B67CBC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</w:p>
        </w:tc>
      </w:tr>
      <w:tr w:rsidR="004D27A5" w:rsidRPr="00065096" w:rsidTr="00065F56">
        <w:trPr>
          <w:trHeight w:val="283"/>
        </w:trPr>
        <w:tc>
          <w:tcPr>
            <w:tcW w:w="711" w:type="dxa"/>
          </w:tcPr>
          <w:p w:rsidR="004D27A5" w:rsidRPr="00065096" w:rsidRDefault="004D27A5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4D27A5" w:rsidRPr="00291285" w:rsidRDefault="004D27A5" w:rsidP="005F0244">
            <w:pPr>
              <w:rPr>
                <w:sz w:val="24"/>
                <w:szCs w:val="24"/>
              </w:rPr>
            </w:pPr>
            <w:r w:rsidRPr="00291285">
              <w:rPr>
                <w:color w:val="000000"/>
              </w:rPr>
              <w:t>ХОДЫ И ВЗЯТИЯ ШАХМАТНЫХ ФИГУР.</w:t>
            </w:r>
            <w:r>
              <w:rPr>
                <w:color w:val="000000"/>
              </w:rPr>
              <w:t xml:space="preserve"> </w:t>
            </w:r>
            <w:r w:rsidRPr="00291285">
              <w:rPr>
                <w:color w:val="000000"/>
              </w:rPr>
              <w:t>НАЧАЛЬНОЕ ПОЛОЖЕНИЕ. ЦЕННОСТЬ ФИГУР</w:t>
            </w:r>
          </w:p>
        </w:tc>
        <w:tc>
          <w:tcPr>
            <w:tcW w:w="1701" w:type="dxa"/>
          </w:tcPr>
          <w:p w:rsidR="004D27A5" w:rsidRPr="00065096" w:rsidRDefault="004D27A5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1421E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27A5" w:rsidRPr="00065096" w:rsidRDefault="004D27A5" w:rsidP="005F0244">
            <w:pPr>
              <w:jc w:val="center"/>
            </w:pPr>
          </w:p>
        </w:tc>
      </w:tr>
      <w:tr w:rsidR="00396DD6" w:rsidRPr="00065096" w:rsidTr="00396DD6">
        <w:trPr>
          <w:trHeight w:val="57"/>
        </w:trPr>
        <w:tc>
          <w:tcPr>
            <w:tcW w:w="71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396DD6" w:rsidRPr="001421EF" w:rsidRDefault="001421EF" w:rsidP="005F0244">
            <w:pPr>
              <w:pStyle w:val="a3"/>
              <w:ind w:left="0"/>
              <w:rPr>
                <w:sz w:val="24"/>
                <w:szCs w:val="24"/>
              </w:rPr>
            </w:pPr>
            <w:r w:rsidRPr="001421EF">
              <w:t>ЦЕЛЬ ШАХМАТНОЙ ПАРТИИ</w:t>
            </w:r>
          </w:p>
        </w:tc>
        <w:tc>
          <w:tcPr>
            <w:tcW w:w="1701" w:type="dxa"/>
          </w:tcPr>
          <w:p w:rsidR="00396DD6" w:rsidRPr="00065096" w:rsidRDefault="001421EF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</w:p>
        </w:tc>
      </w:tr>
      <w:tr w:rsidR="00396DD6" w:rsidRPr="00065096" w:rsidTr="00396DD6">
        <w:trPr>
          <w:trHeight w:val="20"/>
        </w:trPr>
        <w:tc>
          <w:tcPr>
            <w:tcW w:w="71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396DD6" w:rsidRPr="00291285" w:rsidRDefault="00291285" w:rsidP="005F0244">
            <w:pPr>
              <w:rPr>
                <w:sz w:val="24"/>
                <w:szCs w:val="24"/>
              </w:rPr>
            </w:pPr>
            <w:r w:rsidRPr="00291285">
              <w:rPr>
                <w:color w:val="000000"/>
              </w:rPr>
              <w:t>МАТОВАНИЕ ОДИНОКОГО КОРОЛЯ</w:t>
            </w:r>
          </w:p>
        </w:tc>
        <w:tc>
          <w:tcPr>
            <w:tcW w:w="1701" w:type="dxa"/>
          </w:tcPr>
          <w:p w:rsidR="00396DD6" w:rsidRPr="00065096" w:rsidRDefault="001421EF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</w:p>
        </w:tc>
      </w:tr>
      <w:tr w:rsidR="00943A73" w:rsidRPr="00065096" w:rsidTr="005F0244">
        <w:tc>
          <w:tcPr>
            <w:tcW w:w="711" w:type="dxa"/>
          </w:tcPr>
          <w:p w:rsidR="00943A73" w:rsidRPr="00065096" w:rsidRDefault="00291285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943A73" w:rsidRPr="00291285" w:rsidRDefault="00291285" w:rsidP="005F0244">
            <w:pPr>
              <w:rPr>
                <w:sz w:val="24"/>
                <w:szCs w:val="24"/>
              </w:rPr>
            </w:pPr>
            <w:r w:rsidRPr="00291285">
              <w:rPr>
                <w:color w:val="000000"/>
              </w:rPr>
              <w:t>ДВОЙНОЙ УДАР СВЯЗКА</w:t>
            </w:r>
          </w:p>
        </w:tc>
        <w:tc>
          <w:tcPr>
            <w:tcW w:w="1701" w:type="dxa"/>
          </w:tcPr>
          <w:p w:rsidR="00943A73" w:rsidRPr="00065096" w:rsidRDefault="00065096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3A73" w:rsidRPr="00065096" w:rsidRDefault="00943A73" w:rsidP="005F0244">
            <w:pPr>
              <w:jc w:val="center"/>
              <w:rPr>
                <w:sz w:val="24"/>
                <w:szCs w:val="24"/>
              </w:rPr>
            </w:pPr>
          </w:p>
        </w:tc>
      </w:tr>
      <w:tr w:rsidR="00943A73" w:rsidRPr="00065096" w:rsidTr="005F0244">
        <w:tc>
          <w:tcPr>
            <w:tcW w:w="711" w:type="dxa"/>
          </w:tcPr>
          <w:p w:rsidR="00943A73" w:rsidRPr="00065096" w:rsidRDefault="00291285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943A73" w:rsidRPr="00291285" w:rsidRDefault="00291285" w:rsidP="005F024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91285">
              <w:rPr>
                <w:color w:val="000000"/>
              </w:rPr>
              <w:t>.МЕТОДЫ АТАКИ НА КОРОЛЯ.</w:t>
            </w:r>
            <w:r>
              <w:rPr>
                <w:color w:val="000000"/>
              </w:rPr>
              <w:t xml:space="preserve"> </w:t>
            </w:r>
            <w:r w:rsidRPr="00291285">
              <w:rPr>
                <w:color w:val="000000"/>
              </w:rPr>
              <w:t>ИГРА ИЗ НАЧАЛЬНОГО ПОЛОЖЕНИЯ</w:t>
            </w:r>
          </w:p>
        </w:tc>
        <w:tc>
          <w:tcPr>
            <w:tcW w:w="1701" w:type="dxa"/>
          </w:tcPr>
          <w:p w:rsidR="00943A73" w:rsidRPr="00065096" w:rsidRDefault="001421EF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43A73" w:rsidRPr="00065096" w:rsidRDefault="00943A73" w:rsidP="005F0244">
            <w:pPr>
              <w:jc w:val="center"/>
              <w:rPr>
                <w:sz w:val="24"/>
                <w:szCs w:val="24"/>
              </w:rPr>
            </w:pPr>
          </w:p>
        </w:tc>
      </w:tr>
      <w:tr w:rsidR="00396DD6" w:rsidRPr="00065096" w:rsidTr="005F0244">
        <w:tc>
          <w:tcPr>
            <w:tcW w:w="7201" w:type="dxa"/>
            <w:gridSpan w:val="2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Итого уроков:</w:t>
            </w:r>
          </w:p>
        </w:tc>
        <w:tc>
          <w:tcPr>
            <w:tcW w:w="1701" w:type="dxa"/>
          </w:tcPr>
          <w:p w:rsidR="00396DD6" w:rsidRPr="00065096" w:rsidRDefault="00065096" w:rsidP="005F0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96DD6" w:rsidRPr="00065096" w:rsidRDefault="00396DD6" w:rsidP="005F02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6DD6" w:rsidRPr="00065096" w:rsidRDefault="00396DD6" w:rsidP="00396DD6"/>
    <w:p w:rsidR="00AB70FF" w:rsidRPr="00AB70FF" w:rsidRDefault="00AB70FF" w:rsidP="00AB70FF">
      <w:pPr>
        <w:jc w:val="center"/>
        <w:rPr>
          <w:b/>
          <w:bCs/>
        </w:rPr>
      </w:pPr>
      <w:r w:rsidRPr="00AB70FF">
        <w:rPr>
          <w:b/>
          <w:bCs/>
        </w:rPr>
        <w:t>5.  ОПИСАНИЕ УЧЕБНО-МЕТОДИЧЕСКОГО И МАТЕРИАЛЬНО-ТЕХНИЧЕСКОГО ОБЕСПЕЧЕНИЯ УЧЕБНОГО ПРОЦЕССА</w:t>
      </w:r>
    </w:p>
    <w:p w:rsidR="00AB70FF" w:rsidRPr="00AB70FF" w:rsidRDefault="00AB70FF" w:rsidP="00AB70FF">
      <w:pPr>
        <w:jc w:val="center"/>
        <w:rPr>
          <w:b/>
          <w:bCs/>
        </w:rPr>
      </w:pPr>
    </w:p>
    <w:tbl>
      <w:tblPr>
        <w:tblW w:w="101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622"/>
        <w:gridCol w:w="1003"/>
      </w:tblGrid>
      <w:tr w:rsidR="00AB70FF" w:rsidRPr="00AB70FF" w:rsidTr="005F0244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rPr>
                <w:b/>
                <w:bCs/>
              </w:rPr>
            </w:pPr>
            <w:r w:rsidRPr="00AB70FF">
              <w:rPr>
                <w:b/>
                <w:bCs/>
              </w:rPr>
              <w:t>№</w:t>
            </w:r>
          </w:p>
          <w:p w:rsidR="00AB70FF" w:rsidRPr="00AB70FF" w:rsidRDefault="00AB70FF" w:rsidP="005F0244">
            <w:pPr>
              <w:pStyle w:val="1"/>
              <w:rPr>
                <w:b/>
                <w:bCs/>
              </w:rPr>
            </w:pPr>
            <w:proofErr w:type="gramStart"/>
            <w:r w:rsidRPr="00AB70FF">
              <w:rPr>
                <w:b/>
                <w:bCs/>
              </w:rPr>
              <w:t>п</w:t>
            </w:r>
            <w:proofErr w:type="gramEnd"/>
            <w:r w:rsidRPr="00AB70FF">
              <w:rPr>
                <w:b/>
                <w:bCs/>
              </w:rPr>
              <w:t>/п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jc w:val="center"/>
              <w:rPr>
                <w:b/>
                <w:bCs/>
              </w:rPr>
            </w:pPr>
            <w:r w:rsidRPr="00AB70FF">
              <w:rPr>
                <w:b/>
                <w:bCs/>
              </w:rPr>
              <w:t>Наименование объектов и средств</w:t>
            </w:r>
          </w:p>
          <w:p w:rsidR="00AB70FF" w:rsidRPr="00AB70FF" w:rsidRDefault="00AB70FF" w:rsidP="005F0244">
            <w:pPr>
              <w:pStyle w:val="1"/>
              <w:jc w:val="center"/>
              <w:rPr>
                <w:b/>
                <w:bCs/>
                <w:spacing w:val="-26"/>
              </w:rPr>
            </w:pPr>
            <w:r w:rsidRPr="00AB70FF">
              <w:rPr>
                <w:b/>
                <w:bCs/>
              </w:rPr>
              <w:t>материально-технического обеспечения</w:t>
            </w:r>
          </w:p>
          <w:p w:rsidR="00AB70FF" w:rsidRPr="00AB70FF" w:rsidRDefault="00AB70FF" w:rsidP="005F0244">
            <w:pPr>
              <w:pStyle w:val="1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rPr>
                <w:b/>
                <w:bCs/>
              </w:rPr>
            </w:pPr>
            <w:r w:rsidRPr="00AB70FF">
              <w:rPr>
                <w:b/>
                <w:bCs/>
              </w:rPr>
              <w:t>Кол-во</w:t>
            </w:r>
          </w:p>
        </w:tc>
      </w:tr>
      <w:tr w:rsidR="00AB70FF" w:rsidRPr="00AB70FF" w:rsidTr="005F0244">
        <w:trPr>
          <w:trHeight w:val="4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5" w:rsidRPr="004D27A5" w:rsidRDefault="004D27A5" w:rsidP="004D27A5">
            <w:pPr>
              <w:spacing w:after="160"/>
              <w:rPr>
                <w:rFonts w:eastAsiaTheme="minorHAnsi"/>
                <w:lang w:eastAsia="en-US"/>
              </w:rPr>
            </w:pPr>
            <w:r w:rsidRPr="004D27A5">
              <w:rPr>
                <w:rFonts w:eastAsiaTheme="minorHAnsi"/>
                <w:lang w:eastAsia="en-US"/>
              </w:rPr>
              <w:t>основе программа курса «Шахматы: первый год обучения. Методика проведения занятий. Абрамов С.В., Барский В.Л. Москва, ООО “ Дайв”, учебное пособие, 2009 г.</w:t>
            </w:r>
          </w:p>
          <w:p w:rsidR="00AB70FF" w:rsidRPr="004D27A5" w:rsidRDefault="00AB70FF" w:rsidP="005F0244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rPr>
                <w:b/>
              </w:rPr>
            </w:pPr>
            <w:r w:rsidRPr="00AB70FF">
              <w:rPr>
                <w:b/>
              </w:rPr>
              <w:lastRenderedPageBreak/>
              <w:t>1</w:t>
            </w:r>
          </w:p>
        </w:tc>
      </w:tr>
      <w:tr w:rsidR="00AB70FF" w:rsidRPr="00AB70FF" w:rsidTr="005F0244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lastRenderedPageBreak/>
              <w:t>2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3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4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5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spacing w:line="360" w:lineRule="auto"/>
            </w:pPr>
            <w:r w:rsidRPr="00AB70FF">
              <w:t xml:space="preserve">Стол компьютерный </w:t>
            </w:r>
          </w:p>
          <w:p w:rsidR="00AB70FF" w:rsidRPr="00AB70FF" w:rsidRDefault="00AB70FF" w:rsidP="005F0244">
            <w:pPr>
              <w:spacing w:line="360" w:lineRule="auto"/>
            </w:pPr>
            <w:r w:rsidRPr="00AB70FF">
              <w:t>Проектор</w:t>
            </w:r>
          </w:p>
          <w:p w:rsidR="00AB70FF" w:rsidRPr="00AB70FF" w:rsidRDefault="00AB70FF" w:rsidP="005F0244">
            <w:pPr>
              <w:spacing w:line="360" w:lineRule="auto"/>
            </w:pPr>
            <w:r w:rsidRPr="00AB70FF">
              <w:t>Интерактивная доска</w:t>
            </w:r>
          </w:p>
          <w:p w:rsidR="00AB70FF" w:rsidRPr="00AB70FF" w:rsidRDefault="00AB70FF" w:rsidP="005F0244">
            <w:pPr>
              <w:spacing w:line="360" w:lineRule="auto"/>
            </w:pPr>
            <w:r w:rsidRPr="00AB70FF">
              <w:t>Ноутбук</w:t>
            </w:r>
          </w:p>
          <w:p w:rsidR="00AB70FF" w:rsidRPr="00AB70FF" w:rsidRDefault="00AB70FF" w:rsidP="005F0244">
            <w:pPr>
              <w:spacing w:line="360" w:lineRule="auto"/>
              <w:rPr>
                <w:bCs/>
              </w:rPr>
            </w:pPr>
            <w:r w:rsidRPr="00AB70FF">
              <w:rPr>
                <w:bCs/>
              </w:rPr>
              <w:t>Шахматы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6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10</w:t>
            </w:r>
          </w:p>
        </w:tc>
      </w:tr>
      <w:tr w:rsidR="00AB70FF" w:rsidRPr="00AB70FF" w:rsidTr="005F0244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tabs>
                <w:tab w:val="num" w:pos="232"/>
              </w:tabs>
              <w:spacing w:line="360" w:lineRule="auto"/>
              <w:ind w:left="232"/>
              <w:jc w:val="center"/>
              <w:rPr>
                <w:b/>
              </w:rPr>
            </w:pPr>
            <w:r w:rsidRPr="00AB70FF">
              <w:rPr>
                <w:b/>
              </w:rPr>
              <w:t>Демонстрационные пособия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rPr>
                <w:b/>
              </w:rPr>
            </w:pPr>
          </w:p>
        </w:tc>
      </w:tr>
      <w:tr w:rsidR="00AB70FF" w:rsidRPr="00AB70FF" w:rsidTr="005F0244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7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8</w:t>
            </w:r>
          </w:p>
          <w:p w:rsidR="00AB70FF" w:rsidRPr="00AB70FF" w:rsidRDefault="00AB70FF" w:rsidP="005F0244">
            <w:pPr>
              <w:pStyle w:val="1"/>
              <w:spacing w:line="360" w:lineRule="auto"/>
            </w:pPr>
            <w:r w:rsidRPr="00AB70FF"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spacing w:line="360" w:lineRule="auto"/>
            </w:pPr>
            <w:r w:rsidRPr="00AB70FF">
              <w:t xml:space="preserve">Презентации –  </w:t>
            </w:r>
          </w:p>
          <w:p w:rsidR="00AB70FF" w:rsidRPr="00AB70FF" w:rsidRDefault="00AB70FF" w:rsidP="005F0244">
            <w:pPr>
              <w:spacing w:line="360" w:lineRule="auto"/>
            </w:pPr>
            <w:r w:rsidRPr="00AB70FF">
              <w:t xml:space="preserve">Интернет </w:t>
            </w:r>
            <w:proofErr w:type="gramStart"/>
            <w:r w:rsidRPr="00AB70FF">
              <w:t>–р</w:t>
            </w:r>
            <w:proofErr w:type="gramEnd"/>
            <w:r w:rsidRPr="00AB70FF">
              <w:t xml:space="preserve">есурсы </w:t>
            </w:r>
          </w:p>
          <w:p w:rsidR="00AB70FF" w:rsidRPr="00AB70FF" w:rsidRDefault="00AB70FF" w:rsidP="005F0244">
            <w:pPr>
              <w:spacing w:line="360" w:lineRule="auto"/>
            </w:pPr>
            <w:r w:rsidRPr="00AB70FF">
              <w:t>Карточки  «шахматные фигуры»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4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  <w:lang w:val="en-US"/>
              </w:rPr>
            </w:pPr>
            <w:r w:rsidRPr="00AB70FF">
              <w:rPr>
                <w:b/>
                <w:lang w:val="en-US"/>
              </w:rPr>
              <w:t>1</w:t>
            </w:r>
          </w:p>
          <w:p w:rsidR="00AB70FF" w:rsidRPr="00AB70FF" w:rsidRDefault="00AB70FF" w:rsidP="005F0244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  <w:lang w:val="en-US"/>
              </w:rPr>
              <w:t>1</w:t>
            </w:r>
            <w:r w:rsidRPr="00AB70FF">
              <w:rPr>
                <w:b/>
              </w:rPr>
              <w:t>0</w:t>
            </w:r>
          </w:p>
        </w:tc>
      </w:tr>
    </w:tbl>
    <w:p w:rsidR="00AB70FF" w:rsidRDefault="00AB70FF" w:rsidP="00AB70FF">
      <w:pPr>
        <w:spacing w:after="200" w:line="276" w:lineRule="auto"/>
        <w:rPr>
          <w:b/>
          <w:sz w:val="28"/>
          <w:szCs w:val="28"/>
        </w:rPr>
      </w:pPr>
    </w:p>
    <w:p w:rsidR="00AB70FF" w:rsidRPr="00AB70FF" w:rsidRDefault="00AB70FF" w:rsidP="00AB70FF">
      <w:pPr>
        <w:spacing w:after="200" w:line="276" w:lineRule="auto"/>
      </w:pPr>
      <w:r>
        <w:t>СОГЛАСОВАНО</w:t>
      </w:r>
    </w:p>
    <w:p w:rsidR="00AB70FF" w:rsidRDefault="00AB70FF" w:rsidP="00AB70FF">
      <w:pPr>
        <w:rPr>
          <w:b/>
          <w:sz w:val="28"/>
          <w:szCs w:val="28"/>
        </w:rPr>
      </w:pPr>
      <w:r>
        <w:t>Заместитель директора по ВР</w:t>
      </w:r>
    </w:p>
    <w:p w:rsidR="00AB70FF" w:rsidRDefault="00AB70FF" w:rsidP="00AB70FF">
      <w:r>
        <w:rPr>
          <w:b/>
          <w:sz w:val="28"/>
          <w:szCs w:val="28"/>
        </w:rPr>
        <w:t xml:space="preserve">      _________</w:t>
      </w:r>
      <w:r>
        <w:t>Е.А. Васильева</w:t>
      </w:r>
    </w:p>
    <w:p w:rsidR="005F0244" w:rsidRPr="00AB70FF" w:rsidRDefault="00291285" w:rsidP="00111274">
      <w:r>
        <w:t xml:space="preserve">       «___»_________2020</w:t>
      </w:r>
      <w:r w:rsidR="00AB70FF">
        <w:t xml:space="preserve"> года</w:t>
      </w:r>
      <w:r w:rsidR="007F2864">
        <w:rPr>
          <w:b/>
          <w:sz w:val="28"/>
          <w:szCs w:val="28"/>
        </w:rPr>
        <w:br w:type="page"/>
      </w:r>
      <w:bookmarkStart w:id="0" w:name="_GoBack"/>
      <w:bookmarkEnd w:id="0"/>
    </w:p>
    <w:sectPr w:rsidR="005F0244" w:rsidRPr="00AB70FF" w:rsidSect="006F5D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B7FEE"/>
    <w:multiLevelType w:val="hybridMultilevel"/>
    <w:tmpl w:val="30FE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1BE6"/>
    <w:multiLevelType w:val="hybridMultilevel"/>
    <w:tmpl w:val="FF88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3656"/>
    <w:multiLevelType w:val="hybridMultilevel"/>
    <w:tmpl w:val="71C61C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0D4A5D"/>
    <w:multiLevelType w:val="hybridMultilevel"/>
    <w:tmpl w:val="258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96EBB"/>
    <w:multiLevelType w:val="hybridMultilevel"/>
    <w:tmpl w:val="9DB48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5008A"/>
    <w:multiLevelType w:val="multilevel"/>
    <w:tmpl w:val="74D0F370"/>
    <w:lvl w:ilvl="0">
      <w:start w:val="1"/>
      <w:numFmt w:val="decimal"/>
      <w:lvlText w:val="%1."/>
      <w:legacy w:legacy="1" w:legacySpace="0" w:legacyIndent="341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B1F47ED"/>
    <w:multiLevelType w:val="hybridMultilevel"/>
    <w:tmpl w:val="1E4E15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29C2EB4"/>
    <w:multiLevelType w:val="multilevel"/>
    <w:tmpl w:val="BA90D3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4600205D"/>
    <w:multiLevelType w:val="hybridMultilevel"/>
    <w:tmpl w:val="733671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8C97CB0"/>
    <w:multiLevelType w:val="hybridMultilevel"/>
    <w:tmpl w:val="6F907C30"/>
    <w:lvl w:ilvl="0" w:tplc="7FDCB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E505A"/>
    <w:multiLevelType w:val="multilevel"/>
    <w:tmpl w:val="9F78706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13">
    <w:nsid w:val="559E50E7"/>
    <w:multiLevelType w:val="hybridMultilevel"/>
    <w:tmpl w:val="EFCC27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9D24C3"/>
    <w:multiLevelType w:val="hybridMultilevel"/>
    <w:tmpl w:val="00CCEA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DEF4C2C"/>
    <w:multiLevelType w:val="hybridMultilevel"/>
    <w:tmpl w:val="CBD2B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2285E"/>
    <w:multiLevelType w:val="multilevel"/>
    <w:tmpl w:val="020037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3"/>
  </w:num>
  <w:num w:numId="16">
    <w:abstractNumId w:val="7"/>
    <w:lvlOverride w:ilvl="0">
      <w:startOverride w:val="1"/>
    </w:lvlOverride>
  </w:num>
  <w:num w:numId="17">
    <w:abstractNumId w:val="12"/>
  </w:num>
  <w:num w:numId="18">
    <w:abstractNumId w:val="9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3D4"/>
    <w:rsid w:val="000024D7"/>
    <w:rsid w:val="0000318B"/>
    <w:rsid w:val="00005D86"/>
    <w:rsid w:val="00010151"/>
    <w:rsid w:val="00021AD5"/>
    <w:rsid w:val="00065096"/>
    <w:rsid w:val="0007459D"/>
    <w:rsid w:val="00082C7D"/>
    <w:rsid w:val="00086822"/>
    <w:rsid w:val="00092E56"/>
    <w:rsid w:val="0009780E"/>
    <w:rsid w:val="000A13D4"/>
    <w:rsid w:val="000C20F9"/>
    <w:rsid w:val="000C4ADD"/>
    <w:rsid w:val="00103250"/>
    <w:rsid w:val="00111274"/>
    <w:rsid w:val="0013117B"/>
    <w:rsid w:val="001421EF"/>
    <w:rsid w:val="00142D30"/>
    <w:rsid w:val="00154654"/>
    <w:rsid w:val="001760CE"/>
    <w:rsid w:val="001B1EB0"/>
    <w:rsid w:val="001D3A59"/>
    <w:rsid w:val="0020130D"/>
    <w:rsid w:val="00201808"/>
    <w:rsid w:val="00201825"/>
    <w:rsid w:val="00201884"/>
    <w:rsid w:val="00212363"/>
    <w:rsid w:val="002124B3"/>
    <w:rsid w:val="00215ABC"/>
    <w:rsid w:val="0025673E"/>
    <w:rsid w:val="00272FFD"/>
    <w:rsid w:val="0027302E"/>
    <w:rsid w:val="00274C6F"/>
    <w:rsid w:val="00281ED5"/>
    <w:rsid w:val="00291285"/>
    <w:rsid w:val="002A6D63"/>
    <w:rsid w:val="002D4B54"/>
    <w:rsid w:val="002E3D20"/>
    <w:rsid w:val="00311061"/>
    <w:rsid w:val="00341756"/>
    <w:rsid w:val="00350C65"/>
    <w:rsid w:val="00377C85"/>
    <w:rsid w:val="0038006A"/>
    <w:rsid w:val="00396DD6"/>
    <w:rsid w:val="00397756"/>
    <w:rsid w:val="0039795F"/>
    <w:rsid w:val="003D1D85"/>
    <w:rsid w:val="003E6C05"/>
    <w:rsid w:val="003F53B9"/>
    <w:rsid w:val="00422459"/>
    <w:rsid w:val="004A60EA"/>
    <w:rsid w:val="004C4AFE"/>
    <w:rsid w:val="004D171C"/>
    <w:rsid w:val="004D27A5"/>
    <w:rsid w:val="004D2911"/>
    <w:rsid w:val="004D4533"/>
    <w:rsid w:val="004F42FF"/>
    <w:rsid w:val="00502295"/>
    <w:rsid w:val="00510C3A"/>
    <w:rsid w:val="0051789D"/>
    <w:rsid w:val="005416DB"/>
    <w:rsid w:val="00542E97"/>
    <w:rsid w:val="00562383"/>
    <w:rsid w:val="0057067B"/>
    <w:rsid w:val="00574FA1"/>
    <w:rsid w:val="0058565C"/>
    <w:rsid w:val="005B2DBD"/>
    <w:rsid w:val="005B7ABE"/>
    <w:rsid w:val="005D3AC8"/>
    <w:rsid w:val="005E33DA"/>
    <w:rsid w:val="005F0244"/>
    <w:rsid w:val="005F26E4"/>
    <w:rsid w:val="00616CA2"/>
    <w:rsid w:val="0062289C"/>
    <w:rsid w:val="006659B3"/>
    <w:rsid w:val="00697ADC"/>
    <w:rsid w:val="006A778D"/>
    <w:rsid w:val="006B7F4E"/>
    <w:rsid w:val="006F5DE7"/>
    <w:rsid w:val="0074237F"/>
    <w:rsid w:val="00750BD7"/>
    <w:rsid w:val="007735FA"/>
    <w:rsid w:val="00790DC6"/>
    <w:rsid w:val="007F2864"/>
    <w:rsid w:val="0081797C"/>
    <w:rsid w:val="0082434A"/>
    <w:rsid w:val="00855DAE"/>
    <w:rsid w:val="00867142"/>
    <w:rsid w:val="00894830"/>
    <w:rsid w:val="008A07C2"/>
    <w:rsid w:val="008A51FF"/>
    <w:rsid w:val="008C54FF"/>
    <w:rsid w:val="008D61B2"/>
    <w:rsid w:val="008E1040"/>
    <w:rsid w:val="008E7F2B"/>
    <w:rsid w:val="00910201"/>
    <w:rsid w:val="00916BDE"/>
    <w:rsid w:val="00927C7F"/>
    <w:rsid w:val="009331EE"/>
    <w:rsid w:val="00943A73"/>
    <w:rsid w:val="00960E1A"/>
    <w:rsid w:val="00972463"/>
    <w:rsid w:val="009961B7"/>
    <w:rsid w:val="009F1E01"/>
    <w:rsid w:val="00A016F6"/>
    <w:rsid w:val="00A31A3B"/>
    <w:rsid w:val="00A413DE"/>
    <w:rsid w:val="00A50C37"/>
    <w:rsid w:val="00A55892"/>
    <w:rsid w:val="00A64A4E"/>
    <w:rsid w:val="00A6561A"/>
    <w:rsid w:val="00A726F7"/>
    <w:rsid w:val="00A96622"/>
    <w:rsid w:val="00AB02F2"/>
    <w:rsid w:val="00AB165C"/>
    <w:rsid w:val="00AB70FF"/>
    <w:rsid w:val="00AF182F"/>
    <w:rsid w:val="00AF1F8C"/>
    <w:rsid w:val="00B35152"/>
    <w:rsid w:val="00B6083F"/>
    <w:rsid w:val="00B67CBC"/>
    <w:rsid w:val="00BA29B1"/>
    <w:rsid w:val="00BD690B"/>
    <w:rsid w:val="00BE1586"/>
    <w:rsid w:val="00BF5018"/>
    <w:rsid w:val="00C03839"/>
    <w:rsid w:val="00C7516B"/>
    <w:rsid w:val="00C8757D"/>
    <w:rsid w:val="00CD2523"/>
    <w:rsid w:val="00CD330F"/>
    <w:rsid w:val="00CD6B2E"/>
    <w:rsid w:val="00D02E73"/>
    <w:rsid w:val="00D27CD5"/>
    <w:rsid w:val="00D34338"/>
    <w:rsid w:val="00D53545"/>
    <w:rsid w:val="00D71383"/>
    <w:rsid w:val="00D865E6"/>
    <w:rsid w:val="00D96766"/>
    <w:rsid w:val="00DB633D"/>
    <w:rsid w:val="00DD58D7"/>
    <w:rsid w:val="00DE2224"/>
    <w:rsid w:val="00DE581B"/>
    <w:rsid w:val="00E133CF"/>
    <w:rsid w:val="00E33CB3"/>
    <w:rsid w:val="00E355D7"/>
    <w:rsid w:val="00E36782"/>
    <w:rsid w:val="00E91326"/>
    <w:rsid w:val="00EA0030"/>
    <w:rsid w:val="00EB7771"/>
    <w:rsid w:val="00EE113D"/>
    <w:rsid w:val="00F23358"/>
    <w:rsid w:val="00F836A5"/>
    <w:rsid w:val="00F87924"/>
    <w:rsid w:val="00FB21B5"/>
    <w:rsid w:val="00FD570C"/>
    <w:rsid w:val="00FF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1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D4"/>
    <w:pPr>
      <w:ind w:left="720"/>
      <w:contextualSpacing/>
    </w:pPr>
  </w:style>
  <w:style w:type="paragraph" w:customStyle="1" w:styleId="ParagraphStyle">
    <w:name w:val="Paragraph Style"/>
    <w:rsid w:val="000A1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F8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D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0182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6442-06A1-4984-B9AF-B4FDF2B9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поситители</dc:creator>
  <cp:keywords/>
  <dc:description/>
  <cp:lastModifiedBy>КОМПЬЮТЕР</cp:lastModifiedBy>
  <cp:revision>52</cp:revision>
  <cp:lastPrinted>2020-09-03T07:49:00Z</cp:lastPrinted>
  <dcterms:created xsi:type="dcterms:W3CDTF">2015-09-03T17:15:00Z</dcterms:created>
  <dcterms:modified xsi:type="dcterms:W3CDTF">2021-08-27T09:55:00Z</dcterms:modified>
</cp:coreProperties>
</file>