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0B" w:rsidRPr="00F76493" w:rsidRDefault="00F76493" w:rsidP="00F76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493">
        <w:rPr>
          <w:rFonts w:ascii="Times New Roman" w:hAnsi="Times New Roman" w:cs="Times New Roman"/>
          <w:b/>
          <w:sz w:val="32"/>
          <w:szCs w:val="32"/>
        </w:rPr>
        <w:t>ЗАДАНИЕ ДЛЯ 4 КЛАССА</w:t>
      </w:r>
    </w:p>
    <w:p w:rsidR="00F76493" w:rsidRPr="00F76493" w:rsidRDefault="00F76493" w:rsidP="00F76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493">
        <w:rPr>
          <w:rFonts w:ascii="Times New Roman" w:hAnsi="Times New Roman" w:cs="Times New Roman"/>
          <w:b/>
          <w:sz w:val="32"/>
          <w:szCs w:val="32"/>
        </w:rPr>
        <w:t>ПО ПРЕДМЕТУ ЖИВОПИСЬ</w:t>
      </w:r>
    </w:p>
    <w:p w:rsidR="00F76493" w:rsidRPr="00F76493" w:rsidRDefault="00F76493">
      <w:pPr>
        <w:rPr>
          <w:rFonts w:ascii="Times New Roman" w:hAnsi="Times New Roman" w:cs="Times New Roman"/>
          <w:sz w:val="32"/>
          <w:szCs w:val="32"/>
        </w:rPr>
      </w:pPr>
      <w:r w:rsidRPr="00F76493">
        <w:rPr>
          <w:rFonts w:ascii="Times New Roman" w:hAnsi="Times New Roman" w:cs="Times New Roman"/>
          <w:b/>
          <w:sz w:val="32"/>
          <w:szCs w:val="32"/>
          <w:u w:val="single"/>
        </w:rPr>
        <w:t>Задание:</w:t>
      </w:r>
      <w:r w:rsidRPr="00F76493">
        <w:rPr>
          <w:rFonts w:ascii="Times New Roman" w:hAnsi="Times New Roman" w:cs="Times New Roman"/>
          <w:sz w:val="32"/>
          <w:szCs w:val="32"/>
        </w:rPr>
        <w:t xml:space="preserve"> выполнить построение цилиндрического предмета (кастрюля, кружка или другое) с сохранением линий построения, выполнить в цвете акварелью только предмет (без фона).</w:t>
      </w:r>
    </w:p>
    <w:p w:rsidR="00F76493" w:rsidRPr="00F76493" w:rsidRDefault="00F76493">
      <w:pPr>
        <w:rPr>
          <w:rFonts w:ascii="Times New Roman" w:hAnsi="Times New Roman" w:cs="Times New Roman"/>
          <w:sz w:val="32"/>
          <w:szCs w:val="32"/>
        </w:rPr>
      </w:pPr>
      <w:r w:rsidRPr="00F76493">
        <w:rPr>
          <w:rFonts w:ascii="Times New Roman" w:hAnsi="Times New Roman" w:cs="Times New Roman"/>
          <w:b/>
          <w:sz w:val="32"/>
          <w:szCs w:val="32"/>
          <w:u w:val="single"/>
        </w:rPr>
        <w:t>Материалы:</w:t>
      </w:r>
      <w:r w:rsidRPr="00F76493">
        <w:rPr>
          <w:rFonts w:ascii="Times New Roman" w:hAnsi="Times New Roman" w:cs="Times New Roman"/>
          <w:sz w:val="32"/>
          <w:szCs w:val="32"/>
        </w:rPr>
        <w:t xml:space="preserve"> лист формата А4, простой карандаш, ластик, акварель, кисти, палитра.</w:t>
      </w:r>
    </w:p>
    <w:p w:rsidR="00F76493" w:rsidRDefault="00F76493">
      <w:pPr>
        <w:rPr>
          <w:rFonts w:ascii="Times New Roman" w:hAnsi="Times New Roman" w:cs="Times New Roman"/>
          <w:sz w:val="32"/>
          <w:szCs w:val="32"/>
        </w:rPr>
      </w:pPr>
      <w:r w:rsidRPr="00F76493">
        <w:rPr>
          <w:rFonts w:ascii="Times New Roman" w:hAnsi="Times New Roman" w:cs="Times New Roman"/>
          <w:sz w:val="32"/>
          <w:szCs w:val="32"/>
        </w:rPr>
        <w:t>Примет выполненной работы:</w:t>
      </w:r>
    </w:p>
    <w:p w:rsidR="00F76493" w:rsidRPr="00F76493" w:rsidRDefault="00F764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54717" cy="6739623"/>
            <wp:effectExtent l="0" t="4128" r="8573" b="857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GEkc4I75J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57989" cy="674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493" w:rsidRPr="00F76493" w:rsidSect="00F76493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02"/>
    <w:rsid w:val="003D410B"/>
    <w:rsid w:val="005B7F22"/>
    <w:rsid w:val="00D04402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DEF"/>
  <w15:chartTrackingRefBased/>
  <w15:docId w15:val="{4D821222-8D4D-452D-9259-CE3996ED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2022-02-08T09:56:00Z</dcterms:created>
  <dcterms:modified xsi:type="dcterms:W3CDTF">2022-02-08T10:16:00Z</dcterms:modified>
</cp:coreProperties>
</file>