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3C" w:rsidRPr="007D3927" w:rsidRDefault="0039583C" w:rsidP="00045269">
      <w:pPr>
        <w:jc w:val="center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Протокол заседания</w:t>
      </w:r>
    </w:p>
    <w:p w:rsidR="0039583C" w:rsidRPr="007D3927" w:rsidRDefault="0039583C" w:rsidP="00045269">
      <w:pPr>
        <w:jc w:val="center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Комиссии по противодействию коррупции и урегулированию споров между участниками образовательных отношений</w:t>
      </w:r>
    </w:p>
    <w:p w:rsidR="0039583C" w:rsidRPr="007D3927" w:rsidRDefault="0039583C" w:rsidP="00045269">
      <w:pPr>
        <w:jc w:val="center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МБУДО «</w:t>
      </w:r>
      <w:r w:rsidR="00250FB1" w:rsidRPr="007D3927">
        <w:rPr>
          <w:rFonts w:ascii="Liberation Serif" w:hAnsi="Liberation Serif"/>
        </w:rPr>
        <w:t xml:space="preserve">ПОЗАРИХИНСКАЯ </w:t>
      </w:r>
      <w:r w:rsidRPr="007D3927">
        <w:rPr>
          <w:rFonts w:ascii="Liberation Serif" w:hAnsi="Liberation Serif"/>
        </w:rPr>
        <w:t>ДШИ»</w:t>
      </w:r>
    </w:p>
    <w:p w:rsidR="0039583C" w:rsidRPr="007D3927" w:rsidRDefault="0039583C" w:rsidP="00045269">
      <w:pPr>
        <w:jc w:val="center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 xml:space="preserve">№ </w:t>
      </w:r>
      <w:r w:rsidR="00562803" w:rsidRPr="007D3927">
        <w:rPr>
          <w:rFonts w:ascii="Liberation Serif" w:hAnsi="Liberation Serif"/>
        </w:rPr>
        <w:t>3</w:t>
      </w:r>
      <w:r w:rsidRPr="007D3927">
        <w:rPr>
          <w:rFonts w:ascii="Liberation Serif" w:hAnsi="Liberation Serif"/>
        </w:rPr>
        <w:t xml:space="preserve"> от </w:t>
      </w:r>
      <w:r w:rsidR="001F5C03">
        <w:rPr>
          <w:rFonts w:ascii="Liberation Serif" w:hAnsi="Liberation Serif"/>
        </w:rPr>
        <w:t>29</w:t>
      </w:r>
      <w:r w:rsidRPr="007D3927">
        <w:rPr>
          <w:rFonts w:ascii="Liberation Serif" w:hAnsi="Liberation Serif"/>
        </w:rPr>
        <w:t>.</w:t>
      </w:r>
      <w:r w:rsidR="0008453E" w:rsidRPr="007D3927">
        <w:rPr>
          <w:rFonts w:ascii="Liberation Serif" w:hAnsi="Liberation Serif"/>
        </w:rPr>
        <w:t>0</w:t>
      </w:r>
      <w:r w:rsidR="00562803" w:rsidRPr="007D3927">
        <w:rPr>
          <w:rFonts w:ascii="Liberation Serif" w:hAnsi="Liberation Serif"/>
        </w:rPr>
        <w:t>9</w:t>
      </w:r>
      <w:r w:rsidRPr="007D3927">
        <w:rPr>
          <w:rFonts w:ascii="Liberation Serif" w:hAnsi="Liberation Serif"/>
        </w:rPr>
        <w:t>.20</w:t>
      </w:r>
      <w:r w:rsidR="00E61C6D">
        <w:rPr>
          <w:rFonts w:ascii="Liberation Serif" w:hAnsi="Liberation Serif"/>
        </w:rPr>
        <w:t>2</w:t>
      </w:r>
      <w:r w:rsidR="001F5C03">
        <w:rPr>
          <w:rFonts w:ascii="Liberation Serif" w:hAnsi="Liberation Serif"/>
        </w:rPr>
        <w:t>3</w:t>
      </w:r>
      <w:r w:rsidRPr="007D3927">
        <w:rPr>
          <w:rFonts w:ascii="Liberation Serif" w:hAnsi="Liberation Serif"/>
        </w:rPr>
        <w:t xml:space="preserve"> г.</w:t>
      </w:r>
    </w:p>
    <w:p w:rsidR="0039583C" w:rsidRPr="007D3927" w:rsidRDefault="00250FB1" w:rsidP="00045269">
      <w:pPr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с Позариха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Присутствовали: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Председатель: директор МБУДО «</w:t>
      </w:r>
      <w:r w:rsidR="00250FB1" w:rsidRPr="007D3927">
        <w:rPr>
          <w:rFonts w:ascii="Liberation Serif" w:hAnsi="Liberation Serif"/>
        </w:rPr>
        <w:t xml:space="preserve">ПОЗАРИХИНСКАЯ </w:t>
      </w:r>
      <w:r w:rsidRPr="007D3927">
        <w:rPr>
          <w:rFonts w:ascii="Liberation Serif" w:hAnsi="Liberation Serif"/>
        </w:rPr>
        <w:t xml:space="preserve">ДШИ» </w:t>
      </w:r>
      <w:r w:rsidR="00250FB1" w:rsidRPr="007D3927">
        <w:rPr>
          <w:rFonts w:ascii="Liberation Serif" w:hAnsi="Liberation Serif"/>
        </w:rPr>
        <w:t>Сергеева О.Н</w:t>
      </w:r>
      <w:r w:rsidRPr="007D3927">
        <w:rPr>
          <w:rFonts w:ascii="Liberation Serif" w:hAnsi="Liberation Serif"/>
        </w:rPr>
        <w:t>.</w:t>
      </w:r>
    </w:p>
    <w:p w:rsidR="00F9685C" w:rsidRPr="007D3927" w:rsidRDefault="00852056" w:rsidP="00F9685C">
      <w:pPr>
        <w:ind w:firstLine="567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 xml:space="preserve">Рыкова Л. Г. – заместитель председателя комиссии, </w:t>
      </w:r>
    </w:p>
    <w:p w:rsidR="00852056" w:rsidRPr="007D3927" w:rsidRDefault="00F9685C" w:rsidP="00F9685C">
      <w:pPr>
        <w:ind w:firstLine="567"/>
        <w:rPr>
          <w:rFonts w:ascii="Liberation Serif" w:hAnsi="Liberation Serif"/>
          <w:sz w:val="22"/>
          <w:szCs w:val="22"/>
        </w:rPr>
      </w:pPr>
      <w:r w:rsidRPr="007D3927">
        <w:rPr>
          <w:rFonts w:ascii="Liberation Serif" w:hAnsi="Liberation Serif"/>
        </w:rPr>
        <w:t xml:space="preserve">                         </w:t>
      </w:r>
      <w:r w:rsidR="00852056" w:rsidRPr="007D3927">
        <w:rPr>
          <w:rFonts w:ascii="Liberation Serif" w:hAnsi="Liberation Serif"/>
        </w:rPr>
        <w:t xml:space="preserve">преподаватель </w:t>
      </w:r>
      <w:r w:rsidRPr="007D3927">
        <w:rPr>
          <w:rFonts w:ascii="Liberation Serif" w:hAnsi="Liberation Serif"/>
          <w:sz w:val="22"/>
          <w:szCs w:val="22"/>
        </w:rPr>
        <w:t xml:space="preserve">МБУДО </w:t>
      </w:r>
      <w:r w:rsidR="00852056" w:rsidRPr="007D3927">
        <w:rPr>
          <w:rFonts w:ascii="Liberation Serif" w:hAnsi="Liberation Serif"/>
          <w:sz w:val="22"/>
          <w:szCs w:val="22"/>
        </w:rPr>
        <w:t>«ПОЗАРИХИНСКАЯ ДШИ»</w:t>
      </w:r>
      <w:r w:rsidR="00852056" w:rsidRPr="007D3927">
        <w:rPr>
          <w:rFonts w:ascii="Liberation Serif" w:hAnsi="Liberation Serif"/>
        </w:rPr>
        <w:t>;</w:t>
      </w:r>
    </w:p>
    <w:p w:rsidR="00852056" w:rsidRPr="007D3927" w:rsidRDefault="001F5C03" w:rsidP="00852056">
      <w:pPr>
        <w:ind w:firstLine="567"/>
        <w:rPr>
          <w:rFonts w:ascii="Liberation Serif" w:hAnsi="Liberation Serif"/>
        </w:rPr>
      </w:pPr>
      <w:r>
        <w:rPr>
          <w:rFonts w:ascii="Liberation Serif" w:hAnsi="Liberation Serif"/>
        </w:rPr>
        <w:t>Смирнова Т. С</w:t>
      </w:r>
      <w:r w:rsidR="00852056" w:rsidRPr="007D3927">
        <w:rPr>
          <w:rFonts w:ascii="Liberation Serif" w:hAnsi="Liberation Serif"/>
        </w:rPr>
        <w:t>. –</w:t>
      </w:r>
      <w:r w:rsidR="00852056" w:rsidRPr="007D3927">
        <w:rPr>
          <w:rFonts w:ascii="Liberation Serif" w:hAnsi="Liberation Serif"/>
          <w:i/>
        </w:rPr>
        <w:t xml:space="preserve"> </w:t>
      </w:r>
      <w:r w:rsidR="00852056" w:rsidRPr="007D3927">
        <w:rPr>
          <w:rFonts w:ascii="Liberation Serif" w:hAnsi="Liberation Serif"/>
        </w:rPr>
        <w:t xml:space="preserve">родитель </w:t>
      </w:r>
      <w:r w:rsidRPr="001F5C03">
        <w:rPr>
          <w:rFonts w:ascii="Liberation Serif" w:hAnsi="Liberation Serif"/>
        </w:rPr>
        <w:t>учащегося Смирнова Василия</w:t>
      </w:r>
    </w:p>
    <w:p w:rsidR="00852056" w:rsidRPr="007D3927" w:rsidRDefault="00852056" w:rsidP="00852056">
      <w:pPr>
        <w:ind w:firstLine="567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Казими</w:t>
      </w:r>
      <w:r w:rsidR="001F5C03">
        <w:rPr>
          <w:rFonts w:ascii="Liberation Serif" w:hAnsi="Liberation Serif"/>
        </w:rPr>
        <w:t xml:space="preserve">рова Н. А. – родитель </w:t>
      </w:r>
      <w:r w:rsidR="001F5C03" w:rsidRPr="00717CAC">
        <w:rPr>
          <w:rFonts w:ascii="Liberation Serif" w:hAnsi="Liberation Serif"/>
        </w:rPr>
        <w:t>учащегося Казимиров</w:t>
      </w:r>
      <w:r w:rsidR="001F5C03">
        <w:rPr>
          <w:rFonts w:ascii="Liberation Serif" w:hAnsi="Liberation Serif"/>
        </w:rPr>
        <w:t>а Кирилла</w:t>
      </w:r>
    </w:p>
    <w:p w:rsidR="0039583C" w:rsidRPr="007D3927" w:rsidRDefault="00852056" w:rsidP="00852056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 xml:space="preserve"> </w:t>
      </w:r>
      <w:r w:rsidR="0039583C" w:rsidRPr="007D3927">
        <w:rPr>
          <w:rFonts w:ascii="Liberation Serif" w:hAnsi="Liberation Serif"/>
        </w:rPr>
        <w:t>(согласно п. 4.2 Положения о комиссии по противодействию коррупции заседание правомочно – кворум более 2/3 состава комиссии – 100%)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Приглашенные председателем лица (без права голосования): нет</w:t>
      </w:r>
    </w:p>
    <w:p w:rsidR="00510103" w:rsidRPr="007D3927" w:rsidRDefault="00510103" w:rsidP="00045269">
      <w:pPr>
        <w:ind w:firstLine="567"/>
        <w:jc w:val="both"/>
        <w:rPr>
          <w:rFonts w:ascii="Liberation Serif" w:hAnsi="Liberation Serif"/>
        </w:rPr>
      </w:pP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Повестка дня:</w:t>
      </w:r>
    </w:p>
    <w:p w:rsidR="0039583C" w:rsidRPr="007D3927" w:rsidRDefault="0039583C" w:rsidP="00573D5B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1. Анализ деятельности в сферах противодействия коррупции, предотвращения и урегулирования конфликта интересов.</w:t>
      </w:r>
    </w:p>
    <w:p w:rsidR="00510103" w:rsidRPr="007D3927" w:rsidRDefault="00510103" w:rsidP="00573D5B">
      <w:pPr>
        <w:ind w:firstLine="567"/>
        <w:jc w:val="both"/>
        <w:rPr>
          <w:rFonts w:ascii="Liberation Serif" w:hAnsi="Liberation Serif"/>
        </w:rPr>
      </w:pP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1. Слушали: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1.1. Председатель комиссии</w:t>
      </w:r>
      <w:r w:rsidR="0008453E" w:rsidRPr="007D3927">
        <w:rPr>
          <w:rFonts w:ascii="Liberation Serif" w:hAnsi="Liberation Serif"/>
        </w:rPr>
        <w:t xml:space="preserve"> Сергеева О. Н.</w:t>
      </w:r>
      <w:r w:rsidRPr="007D3927">
        <w:rPr>
          <w:rFonts w:ascii="Liberation Serif" w:hAnsi="Liberation Serif"/>
        </w:rPr>
        <w:t>: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объявила заседание комиссии открытым;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огласила реализацию мероприятий по выполнению П</w:t>
      </w:r>
      <w:r w:rsidRPr="007D3927">
        <w:rPr>
          <w:rStyle w:val="a5"/>
          <w:rFonts w:ascii="Liberation Serif" w:hAnsi="Liberation Serif"/>
          <w:b w:val="0"/>
        </w:rPr>
        <w:t>лан</w:t>
      </w:r>
      <w:r w:rsidR="00626041" w:rsidRPr="007D3927">
        <w:rPr>
          <w:rStyle w:val="a5"/>
          <w:rFonts w:ascii="Liberation Serif" w:hAnsi="Liberation Serif"/>
          <w:b w:val="0"/>
        </w:rPr>
        <w:t>а</w:t>
      </w:r>
      <w:r w:rsidRPr="007D3927">
        <w:rPr>
          <w:rStyle w:val="a5"/>
          <w:rFonts w:ascii="Liberation Serif" w:hAnsi="Liberation Serif"/>
          <w:b w:val="0"/>
        </w:rPr>
        <w:t xml:space="preserve"> работы </w:t>
      </w:r>
      <w:r w:rsidRPr="007D3927">
        <w:rPr>
          <w:rFonts w:ascii="Liberation Serif" w:hAnsi="Liberation Serif"/>
        </w:rPr>
        <w:t>комиссии на 20</w:t>
      </w:r>
      <w:r w:rsidR="00345A36">
        <w:rPr>
          <w:rFonts w:ascii="Liberation Serif" w:hAnsi="Liberation Serif"/>
        </w:rPr>
        <w:t>2</w:t>
      </w:r>
      <w:r w:rsidR="001F5C03">
        <w:rPr>
          <w:rFonts w:ascii="Liberation Serif" w:hAnsi="Liberation Serif"/>
        </w:rPr>
        <w:t>3</w:t>
      </w:r>
      <w:r w:rsidRPr="007D3927">
        <w:rPr>
          <w:rFonts w:ascii="Liberation Serif" w:hAnsi="Liberation Serif"/>
        </w:rPr>
        <w:t xml:space="preserve"> год; отметила, что в учреждении постоянно ведется работа по формированию нетерпимости к коррупционному поведению, по привлечению работников к активному участию в противодействии коррупции, по пропаганде добросовестной работы путем проведения бесед с работниками, проводится мониторинг локальных актов;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сообщила об отсутствии случаев склонения работников к совершению коррупционных правонарушений, отсутствии в учреждении случаев совершения коррупционных правонарушений; информации о наличии конфликта интересов не поступало;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предоставила слово членам комиссии.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 xml:space="preserve">1.2. Член комиссии </w:t>
      </w:r>
      <w:r w:rsidR="00DE3FF5">
        <w:rPr>
          <w:rFonts w:ascii="Liberation Serif" w:hAnsi="Liberation Serif"/>
        </w:rPr>
        <w:t>Смирнова Т. С</w:t>
      </w:r>
      <w:r w:rsidR="00852056" w:rsidRPr="007D3927">
        <w:rPr>
          <w:rFonts w:ascii="Liberation Serif" w:hAnsi="Liberation Serif"/>
        </w:rPr>
        <w:t>.</w:t>
      </w:r>
      <w:r w:rsidRPr="007D3927">
        <w:rPr>
          <w:rFonts w:ascii="Liberation Serif" w:hAnsi="Liberation Serif"/>
        </w:rPr>
        <w:t>:</w:t>
      </w:r>
    </w:p>
    <w:p w:rsidR="0039583C" w:rsidRPr="007D3927" w:rsidRDefault="0039583C" w:rsidP="00045269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уведомила об отсутствии случаев склонения работников к совершению коррупционных правонарушений, отсутствии в учреждении случаев совершения коррупционных правонарушений; отсутствии информации о наличии конфликта интересов.</w:t>
      </w:r>
    </w:p>
    <w:p w:rsidR="0039583C" w:rsidRPr="007D3927" w:rsidRDefault="0039583C" w:rsidP="004007D6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 xml:space="preserve">1.3. Член комиссии </w:t>
      </w:r>
      <w:r w:rsidR="00852056" w:rsidRPr="007D3927">
        <w:rPr>
          <w:rFonts w:ascii="Liberation Serif" w:hAnsi="Liberation Serif"/>
        </w:rPr>
        <w:t>Казимирова Н. А.</w:t>
      </w:r>
      <w:r w:rsidRPr="007D3927">
        <w:rPr>
          <w:rFonts w:ascii="Liberation Serif" w:hAnsi="Liberation Serif"/>
        </w:rPr>
        <w:t>:</w:t>
      </w:r>
    </w:p>
    <w:p w:rsidR="0039583C" w:rsidRPr="007D3927" w:rsidRDefault="0039583C" w:rsidP="004007D6">
      <w:pPr>
        <w:ind w:firstLine="567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довел</w:t>
      </w:r>
      <w:r w:rsidR="002D5016" w:rsidRPr="007D3927">
        <w:rPr>
          <w:rFonts w:ascii="Liberation Serif" w:hAnsi="Liberation Serif"/>
        </w:rPr>
        <w:t>а</w:t>
      </w:r>
      <w:r w:rsidRPr="007D3927">
        <w:rPr>
          <w:rFonts w:ascii="Liberation Serif" w:hAnsi="Liberation Serif"/>
        </w:rPr>
        <w:t xml:space="preserve"> до сведения членов комиссии об отсутствии случаев склонения работников к совершению коррупционных правонарушений, отсутствии в учреждении случаев совершения коррупционных правонарушений; информации о наличии конфликта интересов не поступало.</w:t>
      </w:r>
    </w:p>
    <w:p w:rsidR="00510103" w:rsidRPr="007D3927" w:rsidRDefault="00510103" w:rsidP="0096338E">
      <w:pPr>
        <w:ind w:firstLine="540"/>
        <w:jc w:val="both"/>
        <w:rPr>
          <w:rFonts w:ascii="Liberation Serif" w:hAnsi="Liberation Serif"/>
        </w:rPr>
      </w:pPr>
    </w:p>
    <w:p w:rsidR="0008453E" w:rsidRPr="007D3927" w:rsidRDefault="0008453E" w:rsidP="0096338E">
      <w:pPr>
        <w:ind w:firstLine="540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Председатель комиссии Сергеева О. Н. объявила заседание законченным в связи с рассмотрением всех поставленных в повестке дня задач и отсутствием предложений членов комиссии по рассмотрению иных вопросов.</w:t>
      </w:r>
    </w:p>
    <w:p w:rsidR="0008453E" w:rsidRPr="007D3927" w:rsidRDefault="0008453E" w:rsidP="0096338E">
      <w:pPr>
        <w:ind w:firstLine="540"/>
        <w:jc w:val="both"/>
        <w:rPr>
          <w:rFonts w:ascii="Liberation Serif" w:hAnsi="Liberation Serif"/>
        </w:rPr>
      </w:pPr>
    </w:p>
    <w:p w:rsidR="0008453E" w:rsidRPr="007D3927" w:rsidRDefault="0008453E" w:rsidP="0096338E">
      <w:pPr>
        <w:ind w:firstLine="540"/>
        <w:jc w:val="both"/>
        <w:rPr>
          <w:rFonts w:ascii="Liberation Serif" w:hAnsi="Liberation Serif"/>
        </w:rPr>
      </w:pPr>
    </w:p>
    <w:p w:rsidR="0008453E" w:rsidRPr="007D3927" w:rsidRDefault="002E79D9" w:rsidP="002E79D9">
      <w:pPr>
        <w:ind w:firstLine="540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Подписи</w:t>
      </w:r>
      <w:r w:rsidR="0008453E" w:rsidRPr="007D3927">
        <w:rPr>
          <w:rFonts w:ascii="Liberation Serif" w:hAnsi="Liberation Serif"/>
        </w:rPr>
        <w:t>:</w:t>
      </w:r>
    </w:p>
    <w:p w:rsidR="0096338E" w:rsidRPr="007D3927" w:rsidRDefault="0039583C" w:rsidP="0096338E">
      <w:pPr>
        <w:ind w:firstLine="540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</w:rPr>
        <w:t>П</w:t>
      </w:r>
      <w:r w:rsidR="0096338E" w:rsidRPr="007D3927">
        <w:rPr>
          <w:rFonts w:ascii="Liberation Serif" w:hAnsi="Liberation Serif"/>
        </w:rPr>
        <w:t xml:space="preserve">редседатель комиссии _____________ </w:t>
      </w:r>
      <w:r w:rsidR="00473535" w:rsidRPr="007D3927">
        <w:rPr>
          <w:rFonts w:ascii="Liberation Serif" w:hAnsi="Liberation Serif"/>
        </w:rPr>
        <w:t>Сергеева О.Н.</w:t>
      </w:r>
      <w:r w:rsidR="0096338E" w:rsidRPr="007D3927">
        <w:rPr>
          <w:rFonts w:ascii="Liberation Serif" w:hAnsi="Liberation Serif"/>
        </w:rPr>
        <w:t>;</w:t>
      </w:r>
    </w:p>
    <w:p w:rsidR="0096338E" w:rsidRPr="007D3927" w:rsidRDefault="0096338E" w:rsidP="0096338E">
      <w:pPr>
        <w:ind w:firstLine="540"/>
        <w:jc w:val="both"/>
        <w:rPr>
          <w:rFonts w:ascii="Liberation Serif" w:hAnsi="Liberation Serif"/>
          <w:sz w:val="10"/>
          <w:szCs w:val="10"/>
        </w:rPr>
      </w:pPr>
    </w:p>
    <w:p w:rsidR="0008453E" w:rsidRPr="007D3927" w:rsidRDefault="0008453E" w:rsidP="0096338E">
      <w:pPr>
        <w:ind w:firstLine="540"/>
        <w:jc w:val="both"/>
        <w:rPr>
          <w:rFonts w:ascii="Liberation Serif" w:hAnsi="Liberation Serif"/>
          <w:sz w:val="10"/>
          <w:szCs w:val="10"/>
        </w:rPr>
      </w:pPr>
    </w:p>
    <w:p w:rsidR="00510103" w:rsidRPr="007D3927" w:rsidRDefault="00510103" w:rsidP="0096338E">
      <w:pPr>
        <w:ind w:firstLine="540"/>
        <w:jc w:val="both"/>
        <w:rPr>
          <w:rFonts w:ascii="Liberation Serif" w:hAnsi="Liberation Serif"/>
        </w:rPr>
      </w:pPr>
    </w:p>
    <w:p w:rsidR="0096338E" w:rsidRPr="007D3927" w:rsidRDefault="0096338E" w:rsidP="0096338E">
      <w:pPr>
        <w:ind w:firstLine="540"/>
        <w:jc w:val="both"/>
        <w:rPr>
          <w:rFonts w:ascii="Liberation Serif" w:hAnsi="Liberation Serif"/>
          <w:sz w:val="10"/>
          <w:szCs w:val="10"/>
        </w:rPr>
      </w:pPr>
      <w:r w:rsidRPr="007D3927">
        <w:rPr>
          <w:rFonts w:ascii="Liberation Serif" w:hAnsi="Liberation Serif"/>
        </w:rPr>
        <w:t xml:space="preserve">Члены комиссии </w:t>
      </w:r>
      <w:r w:rsidRPr="007D3927">
        <w:rPr>
          <w:rFonts w:ascii="Liberation Serif" w:hAnsi="Liberation Serif"/>
        </w:rPr>
        <w:tab/>
      </w:r>
      <w:r w:rsidR="00852056" w:rsidRPr="007D3927">
        <w:rPr>
          <w:rFonts w:ascii="Liberation Serif" w:hAnsi="Liberation Serif"/>
        </w:rPr>
        <w:t>_______________ Казимирова Н. А.</w:t>
      </w:r>
      <w:r w:rsidRPr="007D3927">
        <w:rPr>
          <w:rFonts w:ascii="Liberation Serif" w:hAnsi="Liberation Serif"/>
        </w:rPr>
        <w:t xml:space="preserve">, </w:t>
      </w:r>
      <w:r w:rsidR="00852056" w:rsidRPr="007D3927">
        <w:rPr>
          <w:rFonts w:ascii="Liberation Serif" w:hAnsi="Liberation Serif"/>
        </w:rPr>
        <w:t xml:space="preserve">_______________ </w:t>
      </w:r>
      <w:r w:rsidR="00DE3FF5">
        <w:rPr>
          <w:rFonts w:ascii="Liberation Serif" w:hAnsi="Liberation Serif"/>
        </w:rPr>
        <w:t>Смирнова Т. С</w:t>
      </w:r>
      <w:bookmarkStart w:id="0" w:name="_GoBack"/>
      <w:bookmarkEnd w:id="0"/>
      <w:r w:rsidRPr="007D3927">
        <w:rPr>
          <w:rFonts w:ascii="Liberation Serif" w:hAnsi="Liberation Serif"/>
        </w:rPr>
        <w:t xml:space="preserve">., </w:t>
      </w:r>
      <w:r w:rsidR="00852056" w:rsidRPr="007D3927">
        <w:rPr>
          <w:rFonts w:ascii="Liberation Serif" w:hAnsi="Liberation Serif"/>
          <w:sz w:val="10"/>
          <w:szCs w:val="10"/>
        </w:rPr>
        <w:t xml:space="preserve">                                                                                                                                     </w:t>
      </w:r>
    </w:p>
    <w:p w:rsidR="0096338E" w:rsidRPr="007D3927" w:rsidRDefault="0096338E" w:rsidP="0096338E">
      <w:pPr>
        <w:ind w:firstLine="540"/>
        <w:jc w:val="both"/>
        <w:rPr>
          <w:rFonts w:ascii="Liberation Serif" w:hAnsi="Liberation Serif"/>
          <w:sz w:val="10"/>
          <w:szCs w:val="10"/>
        </w:rPr>
      </w:pPr>
    </w:p>
    <w:p w:rsidR="0008453E" w:rsidRPr="007D3927" w:rsidRDefault="0096338E" w:rsidP="0096338E">
      <w:pPr>
        <w:ind w:firstLine="540"/>
        <w:jc w:val="both"/>
        <w:rPr>
          <w:rFonts w:ascii="Liberation Serif" w:hAnsi="Liberation Serif"/>
          <w:sz w:val="10"/>
          <w:szCs w:val="10"/>
        </w:rPr>
      </w:pPr>
      <w:r w:rsidRPr="007D3927">
        <w:rPr>
          <w:rFonts w:ascii="Liberation Serif" w:hAnsi="Liberation Serif"/>
          <w:sz w:val="10"/>
          <w:szCs w:val="10"/>
        </w:rPr>
        <w:t xml:space="preserve">                                                                               </w:t>
      </w:r>
    </w:p>
    <w:p w:rsidR="0008453E" w:rsidRPr="007D3927" w:rsidRDefault="0008453E" w:rsidP="0096338E">
      <w:pPr>
        <w:ind w:firstLine="540"/>
        <w:jc w:val="both"/>
        <w:rPr>
          <w:rFonts w:ascii="Liberation Serif" w:hAnsi="Liberation Serif"/>
          <w:sz w:val="10"/>
          <w:szCs w:val="10"/>
        </w:rPr>
      </w:pPr>
    </w:p>
    <w:p w:rsidR="0039583C" w:rsidRPr="007D3927" w:rsidRDefault="0096338E" w:rsidP="0008453E">
      <w:pPr>
        <w:ind w:firstLine="2694"/>
        <w:jc w:val="both"/>
        <w:rPr>
          <w:rFonts w:ascii="Liberation Serif" w:hAnsi="Liberation Serif"/>
        </w:rPr>
      </w:pPr>
      <w:r w:rsidRPr="007D3927">
        <w:rPr>
          <w:rFonts w:ascii="Liberation Serif" w:hAnsi="Liberation Serif"/>
          <w:sz w:val="10"/>
          <w:szCs w:val="10"/>
        </w:rPr>
        <w:t xml:space="preserve">  </w:t>
      </w:r>
      <w:r w:rsidR="00852056" w:rsidRPr="007D3927">
        <w:rPr>
          <w:rFonts w:ascii="Liberation Serif" w:hAnsi="Liberation Serif"/>
        </w:rPr>
        <w:t>________________ Рыкова Л. Г.</w:t>
      </w:r>
    </w:p>
    <w:sectPr w:rsidR="0039583C" w:rsidRPr="007D3927" w:rsidSect="0096338E">
      <w:pgSz w:w="11904" w:h="17340"/>
      <w:pgMar w:top="284" w:right="720" w:bottom="142" w:left="720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1D4"/>
    <w:multiLevelType w:val="multilevel"/>
    <w:tmpl w:val="95A2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05913D9"/>
    <w:multiLevelType w:val="multilevel"/>
    <w:tmpl w:val="131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4DC"/>
    <w:rsid w:val="00045269"/>
    <w:rsid w:val="00084003"/>
    <w:rsid w:val="0008453E"/>
    <w:rsid w:val="000E791E"/>
    <w:rsid w:val="00173EE2"/>
    <w:rsid w:val="00194951"/>
    <w:rsid w:val="001B1922"/>
    <w:rsid w:val="001D2FE5"/>
    <w:rsid w:val="001F025F"/>
    <w:rsid w:val="001F5C03"/>
    <w:rsid w:val="00216AF4"/>
    <w:rsid w:val="002228D6"/>
    <w:rsid w:val="00250FB1"/>
    <w:rsid w:val="002D5016"/>
    <w:rsid w:val="002E10A8"/>
    <w:rsid w:val="002E79D9"/>
    <w:rsid w:val="00311303"/>
    <w:rsid w:val="003118F3"/>
    <w:rsid w:val="003173AA"/>
    <w:rsid w:val="00345A36"/>
    <w:rsid w:val="00347B15"/>
    <w:rsid w:val="00382B55"/>
    <w:rsid w:val="0039583C"/>
    <w:rsid w:val="003B4563"/>
    <w:rsid w:val="003C31F8"/>
    <w:rsid w:val="003F0533"/>
    <w:rsid w:val="004007D6"/>
    <w:rsid w:val="004360B4"/>
    <w:rsid w:val="00444E77"/>
    <w:rsid w:val="004547E4"/>
    <w:rsid w:val="00473535"/>
    <w:rsid w:val="00477213"/>
    <w:rsid w:val="004F6E42"/>
    <w:rsid w:val="00510103"/>
    <w:rsid w:val="0052506A"/>
    <w:rsid w:val="00532AA4"/>
    <w:rsid w:val="00551155"/>
    <w:rsid w:val="00555D21"/>
    <w:rsid w:val="00562803"/>
    <w:rsid w:val="00573D5B"/>
    <w:rsid w:val="00577788"/>
    <w:rsid w:val="005D4BEE"/>
    <w:rsid w:val="005E11C1"/>
    <w:rsid w:val="00610759"/>
    <w:rsid w:val="00626041"/>
    <w:rsid w:val="00646F32"/>
    <w:rsid w:val="006F1064"/>
    <w:rsid w:val="00780C2E"/>
    <w:rsid w:val="007D3927"/>
    <w:rsid w:val="007D4CCA"/>
    <w:rsid w:val="008144DC"/>
    <w:rsid w:val="00844850"/>
    <w:rsid w:val="00852056"/>
    <w:rsid w:val="009042BF"/>
    <w:rsid w:val="009243A5"/>
    <w:rsid w:val="0096338E"/>
    <w:rsid w:val="0096485A"/>
    <w:rsid w:val="00973E2A"/>
    <w:rsid w:val="00976B3F"/>
    <w:rsid w:val="009C3329"/>
    <w:rsid w:val="00A256DA"/>
    <w:rsid w:val="00A337C5"/>
    <w:rsid w:val="00A57CA9"/>
    <w:rsid w:val="00AC45DD"/>
    <w:rsid w:val="00AD450E"/>
    <w:rsid w:val="00AF6169"/>
    <w:rsid w:val="00B35F20"/>
    <w:rsid w:val="00B53BE3"/>
    <w:rsid w:val="00B7208D"/>
    <w:rsid w:val="00B95DF8"/>
    <w:rsid w:val="00BA529B"/>
    <w:rsid w:val="00BC730A"/>
    <w:rsid w:val="00C47506"/>
    <w:rsid w:val="00C57AA6"/>
    <w:rsid w:val="00C71FE7"/>
    <w:rsid w:val="00C73711"/>
    <w:rsid w:val="00C74A22"/>
    <w:rsid w:val="00CB1A7C"/>
    <w:rsid w:val="00CB5AEB"/>
    <w:rsid w:val="00CD5338"/>
    <w:rsid w:val="00CD60F0"/>
    <w:rsid w:val="00D272A7"/>
    <w:rsid w:val="00D33FAD"/>
    <w:rsid w:val="00D57047"/>
    <w:rsid w:val="00D57B47"/>
    <w:rsid w:val="00D6232D"/>
    <w:rsid w:val="00D75953"/>
    <w:rsid w:val="00DA79CD"/>
    <w:rsid w:val="00DE3FF5"/>
    <w:rsid w:val="00E55D0A"/>
    <w:rsid w:val="00E61C6D"/>
    <w:rsid w:val="00EF5CD9"/>
    <w:rsid w:val="00F9685C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A6C7C"/>
  <w15:docId w15:val="{3223DD04-272B-4A63-8607-A96D24D5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17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73A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8144DC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rsid w:val="00555D21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555D21"/>
    <w:rPr>
      <w:rFonts w:cs="Times New Roman"/>
      <w:b/>
      <w:bCs/>
    </w:rPr>
  </w:style>
  <w:style w:type="paragraph" w:styleId="a6">
    <w:name w:val="Subtitle"/>
    <w:basedOn w:val="a"/>
    <w:next w:val="a"/>
    <w:link w:val="a7"/>
    <w:uiPriority w:val="99"/>
    <w:qFormat/>
    <w:rsid w:val="00D272A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99"/>
    <w:locked/>
    <w:rsid w:val="00D272A7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Hyperlink"/>
    <w:uiPriority w:val="99"/>
    <w:semiHidden/>
    <w:rsid w:val="00347B1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5A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45A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DSHI</cp:lastModifiedBy>
  <cp:revision>42</cp:revision>
  <cp:lastPrinted>2022-10-04T07:34:00Z</cp:lastPrinted>
  <dcterms:created xsi:type="dcterms:W3CDTF">2015-03-03T04:45:00Z</dcterms:created>
  <dcterms:modified xsi:type="dcterms:W3CDTF">2023-10-10T07:19:00Z</dcterms:modified>
</cp:coreProperties>
</file>