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26" w:rsidRPr="00B602EF" w:rsidRDefault="00A65726" w:rsidP="00B602EF">
      <w:pPr>
        <w:pStyle w:val="a3"/>
        <w:jc w:val="center"/>
        <w:rPr>
          <w:rStyle w:val="a4"/>
          <w:rFonts w:ascii="Verdana" w:hAnsi="Verdana"/>
          <w:b w:val="0"/>
          <w:bCs w:val="0"/>
          <w:sz w:val="28"/>
          <w:szCs w:val="28"/>
        </w:rPr>
      </w:pPr>
      <w:r w:rsidRPr="00B602EF">
        <w:rPr>
          <w:rStyle w:val="a4"/>
          <w:rFonts w:ascii="Verdana" w:hAnsi="Verdana"/>
          <w:b w:val="0"/>
          <w:bCs w:val="0"/>
          <w:sz w:val="28"/>
          <w:szCs w:val="28"/>
        </w:rPr>
        <w:t>Уважаемые жители Темрюкского района!</w:t>
      </w:r>
    </w:p>
    <w:p w:rsidR="009B7F8D" w:rsidRPr="00D05DB3" w:rsidRDefault="009B7F8D" w:rsidP="00B602EF">
      <w:pPr>
        <w:pStyle w:val="a3"/>
        <w:jc w:val="both"/>
        <w:rPr>
          <w:rStyle w:val="a4"/>
          <w:rFonts w:ascii="Verdana" w:hAnsi="Verdana"/>
          <w:b w:val="0"/>
          <w:sz w:val="28"/>
          <w:szCs w:val="28"/>
        </w:rPr>
      </w:pPr>
      <w:r w:rsidRPr="00D05DB3">
        <w:rPr>
          <w:rStyle w:val="a4"/>
          <w:rFonts w:ascii="Verdana" w:hAnsi="Verdana"/>
          <w:b w:val="0"/>
          <w:sz w:val="28"/>
          <w:szCs w:val="28"/>
        </w:rPr>
        <w:t>C 1 января 2012 года начал свою работу в масштабах страны официальный сайт для размещения информации о государственных (муниципальных) учреждениях bus.gov.ru. </w:t>
      </w:r>
    </w:p>
    <w:p w:rsidR="00D05DB3" w:rsidRDefault="00D05DB3" w:rsidP="00B602EF">
      <w:pPr>
        <w:pStyle w:val="a3"/>
        <w:jc w:val="both"/>
        <w:rPr>
          <w:rStyle w:val="a4"/>
          <w:rFonts w:ascii="Verdana" w:hAnsi="Verdana"/>
          <w:b w:val="0"/>
          <w:bCs w:val="0"/>
          <w:sz w:val="28"/>
          <w:szCs w:val="28"/>
        </w:rPr>
      </w:pPr>
      <w:r>
        <w:rPr>
          <w:rStyle w:val="a4"/>
          <w:rFonts w:ascii="Verdana" w:hAnsi="Verdana"/>
          <w:b w:val="0"/>
          <w:bCs w:val="0"/>
          <w:sz w:val="28"/>
          <w:szCs w:val="28"/>
        </w:rPr>
        <w:t>О</w:t>
      </w:r>
      <w:r w:rsidRPr="00B602EF">
        <w:rPr>
          <w:rStyle w:val="a4"/>
          <w:rFonts w:ascii="Verdana" w:hAnsi="Verdana"/>
          <w:b w:val="0"/>
          <w:bCs w:val="0"/>
          <w:sz w:val="28"/>
          <w:szCs w:val="28"/>
        </w:rPr>
        <w:t>фициальный сайтbus.gov.ruсоздан</w:t>
      </w:r>
      <w:r>
        <w:rPr>
          <w:rStyle w:val="a4"/>
          <w:rFonts w:ascii="Verdana" w:hAnsi="Verdana"/>
          <w:b w:val="0"/>
          <w:bCs w:val="0"/>
          <w:sz w:val="28"/>
          <w:szCs w:val="28"/>
        </w:rPr>
        <w:t xml:space="preserve"> с </w:t>
      </w:r>
      <w:r w:rsidR="00012744" w:rsidRPr="00B602EF">
        <w:rPr>
          <w:rStyle w:val="a4"/>
          <w:rFonts w:ascii="Verdana" w:hAnsi="Verdana"/>
          <w:b w:val="0"/>
          <w:bCs w:val="0"/>
          <w:sz w:val="28"/>
          <w:szCs w:val="28"/>
        </w:rPr>
        <w:t>целью повышения открытости и доступности информации о государственных (муниципальных) учреждениях, а также об их</w:t>
      </w:r>
      <w:r w:rsidR="00ED08D3" w:rsidRPr="00B602EF">
        <w:rPr>
          <w:rStyle w:val="a4"/>
          <w:rFonts w:ascii="Verdana" w:hAnsi="Verdana"/>
          <w:b w:val="0"/>
          <w:bCs w:val="0"/>
          <w:sz w:val="28"/>
          <w:szCs w:val="28"/>
        </w:rPr>
        <w:t xml:space="preserve"> деятельности и имуществе</w:t>
      </w:r>
      <w:r>
        <w:rPr>
          <w:rStyle w:val="a4"/>
          <w:rFonts w:ascii="Verdana" w:hAnsi="Verdana"/>
          <w:b w:val="0"/>
          <w:bCs w:val="0"/>
          <w:sz w:val="28"/>
          <w:szCs w:val="28"/>
        </w:rPr>
        <w:t>.</w:t>
      </w:r>
    </w:p>
    <w:p w:rsidR="00A052BD" w:rsidRPr="00A052BD" w:rsidRDefault="003E1031" w:rsidP="00A052BD">
      <w:pPr>
        <w:pStyle w:val="a6"/>
        <w:shd w:val="clear" w:color="auto" w:fill="FFFFFF"/>
        <w:spacing w:before="240" w:beforeAutospacing="0" w:after="240" w:afterAutospacing="0" w:line="312" w:lineRule="atLeast"/>
        <w:jc w:val="both"/>
        <w:textAlignment w:val="baseline"/>
        <w:rPr>
          <w:rStyle w:val="a4"/>
          <w:rFonts w:ascii="Verdana" w:hAnsi="Verdana"/>
          <w:b w:val="0"/>
          <w:sz w:val="28"/>
          <w:szCs w:val="28"/>
        </w:rPr>
      </w:pPr>
      <w:r w:rsidRPr="00A052BD">
        <w:rPr>
          <w:rStyle w:val="a4"/>
          <w:rFonts w:ascii="Verdana" w:hAnsi="Verdana"/>
          <w:b w:val="0"/>
          <w:sz w:val="28"/>
          <w:szCs w:val="28"/>
        </w:rPr>
        <w:t>Информационный портал</w:t>
      </w:r>
      <w:r w:rsidR="001E0510" w:rsidRPr="00A052BD">
        <w:rPr>
          <w:rStyle w:val="a4"/>
          <w:rFonts w:ascii="Verdana" w:hAnsi="Verdana"/>
          <w:b w:val="0"/>
          <w:sz w:val="28"/>
          <w:szCs w:val="28"/>
        </w:rPr>
        <w:t xml:space="preserve"> разделен на закрытую и открытую части. </w:t>
      </w:r>
      <w:r w:rsidRPr="00A052BD">
        <w:rPr>
          <w:rStyle w:val="a4"/>
          <w:rFonts w:ascii="Verdana" w:hAnsi="Verdana"/>
          <w:b w:val="0"/>
          <w:sz w:val="28"/>
          <w:szCs w:val="28"/>
        </w:rPr>
        <w:t xml:space="preserve">Закрытая часть используется для администрирования, ведения нормативно-справочной информации, подготовки и размещения данных об учреждениях. </w:t>
      </w:r>
    </w:p>
    <w:p w:rsidR="001E0510" w:rsidRDefault="001E0510" w:rsidP="00A052BD">
      <w:pPr>
        <w:pStyle w:val="a6"/>
        <w:shd w:val="clear" w:color="auto" w:fill="FFFFFF"/>
        <w:spacing w:before="240" w:beforeAutospacing="0" w:after="240" w:afterAutospacing="0" w:line="312" w:lineRule="atLeast"/>
        <w:jc w:val="both"/>
        <w:textAlignment w:val="baseline"/>
        <w:rPr>
          <w:rStyle w:val="a4"/>
          <w:rFonts w:ascii="Verdana" w:hAnsi="Verdana"/>
          <w:b w:val="0"/>
          <w:sz w:val="28"/>
          <w:szCs w:val="28"/>
        </w:rPr>
      </w:pPr>
      <w:r w:rsidRPr="00A052BD">
        <w:rPr>
          <w:rStyle w:val="a4"/>
          <w:rFonts w:ascii="Verdana" w:hAnsi="Verdana"/>
          <w:b w:val="0"/>
          <w:sz w:val="28"/>
          <w:szCs w:val="28"/>
        </w:rPr>
        <w:t>Открытая часть доступна всем интернет-пользователям. Она предоставляет сервисы для поиска и просмотра сведений об учреждениях по различным параметрам. Функционал общедоступной части позволяет сравнивать информацию об учреждениях</w:t>
      </w:r>
      <w:r w:rsidR="005D3520">
        <w:rPr>
          <w:rStyle w:val="a4"/>
          <w:rFonts w:ascii="Verdana" w:hAnsi="Verdana"/>
          <w:b w:val="0"/>
          <w:sz w:val="28"/>
          <w:szCs w:val="28"/>
        </w:rPr>
        <w:t xml:space="preserve">, </w:t>
      </w:r>
      <w:r w:rsidR="005D3520">
        <w:rPr>
          <w:rStyle w:val="a4"/>
          <w:rFonts w:ascii="Verdana" w:hAnsi="Verdana"/>
          <w:b w:val="0"/>
          <w:bCs w:val="0"/>
          <w:sz w:val="28"/>
          <w:szCs w:val="28"/>
        </w:rPr>
        <w:t xml:space="preserve">создан модуль для реализации возможности оставить отзыв гражданами о качестве услуг, предоставляемых </w:t>
      </w:r>
      <w:r w:rsidR="00932FCB">
        <w:rPr>
          <w:rStyle w:val="a4"/>
          <w:rFonts w:ascii="Verdana" w:hAnsi="Verdana"/>
          <w:b w:val="0"/>
          <w:bCs w:val="0"/>
          <w:sz w:val="28"/>
          <w:szCs w:val="28"/>
        </w:rPr>
        <w:t>учреждениями.</w:t>
      </w:r>
    </w:p>
    <w:p w:rsidR="0012723F" w:rsidRPr="0012723F" w:rsidRDefault="0012723F" w:rsidP="00A052BD">
      <w:pPr>
        <w:pStyle w:val="a6"/>
        <w:shd w:val="clear" w:color="auto" w:fill="FFFFFF"/>
        <w:spacing w:before="240" w:beforeAutospacing="0" w:after="240" w:afterAutospacing="0" w:line="312" w:lineRule="atLeast"/>
        <w:jc w:val="both"/>
        <w:textAlignment w:val="baseline"/>
        <w:rPr>
          <w:rStyle w:val="a4"/>
          <w:rFonts w:ascii="Verdana" w:hAnsi="Verdana"/>
          <w:b w:val="0"/>
          <w:sz w:val="28"/>
          <w:szCs w:val="28"/>
        </w:rPr>
      </w:pPr>
      <w:r w:rsidRPr="0012723F">
        <w:rPr>
          <w:rStyle w:val="a4"/>
          <w:rFonts w:ascii="Verdana" w:hAnsi="Verdana"/>
          <w:b w:val="0"/>
          <w:sz w:val="28"/>
          <w:szCs w:val="28"/>
        </w:rPr>
        <w:t>С сентября 2015 года все регионы и муниципалитеты в обязательном порядке публикуют на bus.gov.ru результаты проведения независимой оценки качества оказания услуг организациями социальной сферы.</w:t>
      </w:r>
    </w:p>
    <w:p w:rsidR="00A741FA" w:rsidRPr="008B7417" w:rsidRDefault="00A741FA" w:rsidP="00B602EF">
      <w:pPr>
        <w:pStyle w:val="a3"/>
        <w:jc w:val="both"/>
        <w:rPr>
          <w:rFonts w:ascii="Verdana" w:hAnsi="Verdana"/>
          <w:sz w:val="28"/>
          <w:szCs w:val="28"/>
        </w:rPr>
      </w:pPr>
      <w:r>
        <w:rPr>
          <w:rStyle w:val="a4"/>
          <w:rFonts w:ascii="Verdana" w:hAnsi="Verdana"/>
          <w:b w:val="0"/>
          <w:bCs w:val="0"/>
          <w:sz w:val="28"/>
          <w:szCs w:val="28"/>
        </w:rPr>
        <w:t>Приглашаем заинтересованных лиц воспользоваться</w:t>
      </w:r>
      <w:r w:rsidR="008B7417">
        <w:rPr>
          <w:rStyle w:val="a4"/>
          <w:rFonts w:ascii="Verdana" w:hAnsi="Verdana"/>
          <w:b w:val="0"/>
          <w:bCs w:val="0"/>
          <w:sz w:val="28"/>
          <w:szCs w:val="28"/>
        </w:rPr>
        <w:t xml:space="preserve"> предоставленным ресурсом и принять участие в оценке деятельности образовательных организаций на сайте </w:t>
      </w:r>
      <w:r w:rsidR="008B7417">
        <w:rPr>
          <w:rStyle w:val="a4"/>
          <w:rFonts w:ascii="Verdana" w:hAnsi="Verdana"/>
          <w:b w:val="0"/>
          <w:bCs w:val="0"/>
          <w:sz w:val="28"/>
          <w:szCs w:val="28"/>
          <w:lang w:val="en-US"/>
        </w:rPr>
        <w:t>bus</w:t>
      </w:r>
      <w:r w:rsidR="008B7417" w:rsidRPr="008B7417">
        <w:rPr>
          <w:rStyle w:val="a4"/>
          <w:rFonts w:ascii="Verdana" w:hAnsi="Verdana"/>
          <w:b w:val="0"/>
          <w:bCs w:val="0"/>
          <w:sz w:val="28"/>
          <w:szCs w:val="28"/>
        </w:rPr>
        <w:t>.</w:t>
      </w:r>
      <w:r w:rsidR="008B7417">
        <w:rPr>
          <w:rStyle w:val="a4"/>
          <w:rFonts w:ascii="Verdana" w:hAnsi="Verdana"/>
          <w:b w:val="0"/>
          <w:bCs w:val="0"/>
          <w:sz w:val="28"/>
          <w:szCs w:val="28"/>
          <w:lang w:val="en-US"/>
        </w:rPr>
        <w:t>gov</w:t>
      </w:r>
      <w:r w:rsidR="008B7417" w:rsidRPr="008B7417">
        <w:rPr>
          <w:rStyle w:val="a4"/>
          <w:rFonts w:ascii="Verdana" w:hAnsi="Verdana"/>
          <w:b w:val="0"/>
          <w:bCs w:val="0"/>
          <w:sz w:val="28"/>
          <w:szCs w:val="28"/>
        </w:rPr>
        <w:t>.</w:t>
      </w:r>
      <w:r w:rsidR="008B7417">
        <w:rPr>
          <w:rStyle w:val="a4"/>
          <w:rFonts w:ascii="Verdana" w:hAnsi="Verdana"/>
          <w:b w:val="0"/>
          <w:bCs w:val="0"/>
          <w:sz w:val="28"/>
          <w:szCs w:val="28"/>
          <w:lang w:val="en-US"/>
        </w:rPr>
        <w:t>ru</w:t>
      </w:r>
      <w:r w:rsidR="008B7417">
        <w:rPr>
          <w:rStyle w:val="a4"/>
          <w:rFonts w:ascii="Verdana" w:hAnsi="Verdana"/>
          <w:b w:val="0"/>
          <w:bCs w:val="0"/>
          <w:sz w:val="28"/>
          <w:szCs w:val="28"/>
        </w:rPr>
        <w:t>.</w:t>
      </w:r>
    </w:p>
    <w:p w:rsidR="00A65726" w:rsidRPr="007064C1" w:rsidRDefault="00A65726" w:rsidP="00A65726">
      <w:pPr>
        <w:pStyle w:val="a3"/>
        <w:jc w:val="center"/>
        <w:rPr>
          <w:rFonts w:ascii="Verdana" w:hAnsi="Verdana"/>
          <w:color w:val="000000"/>
          <w:sz w:val="28"/>
          <w:szCs w:val="28"/>
        </w:rPr>
      </w:pPr>
      <w:r w:rsidRPr="007064C1">
        <w:rPr>
          <w:rStyle w:val="a4"/>
          <w:rFonts w:ascii="Verdana" w:hAnsi="Verdana"/>
          <w:b w:val="0"/>
          <w:bCs w:val="0"/>
          <w:color w:val="000000"/>
          <w:sz w:val="28"/>
          <w:szCs w:val="28"/>
        </w:rPr>
        <w:t>Подробная инструкция о работе с отзывами на сайте </w:t>
      </w:r>
      <w:hyperlink r:id="rId4" w:tgtFrame="_blank" w:history="1">
        <w:r w:rsidRPr="007064C1">
          <w:rPr>
            <w:rStyle w:val="a5"/>
            <w:rFonts w:ascii="Verdana" w:hAnsi="Verdana"/>
            <w:color w:val="0069A9"/>
            <w:sz w:val="28"/>
            <w:szCs w:val="28"/>
          </w:rPr>
          <w:t>bus.gov.ru</w:t>
        </w:r>
      </w:hyperlink>
    </w:p>
    <w:p w:rsidR="00A65726" w:rsidRPr="007064C1" w:rsidRDefault="00A65726" w:rsidP="00A65726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7064C1">
        <w:rPr>
          <w:rFonts w:ascii="Verdana" w:hAnsi="Verdana"/>
          <w:color w:val="000000"/>
          <w:sz w:val="28"/>
          <w:szCs w:val="28"/>
        </w:rPr>
        <w:t>Информация о модуле на сайте bus.gov.ru, на котором реализована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 </w:t>
      </w:r>
      <w:hyperlink r:id="rId5" w:history="1">
        <w:r w:rsidRPr="007064C1">
          <w:rPr>
            <w:rStyle w:val="a5"/>
            <w:rFonts w:ascii="Verdana" w:hAnsi="Verdana"/>
            <w:color w:val="0069A9"/>
            <w:sz w:val="28"/>
            <w:szCs w:val="28"/>
          </w:rPr>
          <w:t>http://bus.gov.ru/pub/independentRating/main</w:t>
        </w:r>
      </w:hyperlink>
      <w:r w:rsidRPr="007064C1">
        <w:rPr>
          <w:rFonts w:ascii="Verdana" w:hAnsi="Verdana"/>
          <w:color w:val="000000"/>
          <w:sz w:val="28"/>
          <w:szCs w:val="28"/>
        </w:rPr>
        <w:t>;</w:t>
      </w:r>
    </w:p>
    <w:p w:rsidR="00A65726" w:rsidRDefault="00A65726" w:rsidP="00A65726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7064C1">
        <w:rPr>
          <w:rFonts w:ascii="Verdana" w:hAnsi="Verdana"/>
          <w:color w:val="000000"/>
          <w:sz w:val="28"/>
          <w:szCs w:val="28"/>
        </w:rPr>
        <w:lastRenderedPageBreak/>
        <w:t>C результатами независимой оценки качества оказания услуг организациями социальной сферы можно ознакомиться, перейдя по ссылке </w:t>
      </w:r>
      <w:hyperlink r:id="rId6" w:history="1">
        <w:r w:rsidRPr="007064C1">
          <w:rPr>
            <w:rStyle w:val="a5"/>
            <w:rFonts w:ascii="Verdana" w:hAnsi="Verdana"/>
            <w:color w:val="0069A9"/>
            <w:sz w:val="28"/>
            <w:szCs w:val="28"/>
          </w:rPr>
          <w:t>http://bus.gov.ru/pub/independentRating/list</w:t>
        </w:r>
      </w:hyperlink>
      <w:r w:rsidRPr="007064C1">
        <w:rPr>
          <w:rFonts w:ascii="Verdana" w:hAnsi="Verdana"/>
          <w:color w:val="000000"/>
          <w:sz w:val="28"/>
          <w:szCs w:val="28"/>
        </w:rPr>
        <w:t>.</w:t>
      </w:r>
    </w:p>
    <w:p w:rsidR="00BD71D3" w:rsidRPr="00D31F61" w:rsidRDefault="00553EF1" w:rsidP="00BD71D3">
      <w:pPr>
        <w:jc w:val="both"/>
        <w:rPr>
          <w:rFonts w:ascii="Verdana" w:eastAsia="Times New Roman" w:hAnsi="Verdana" w:cs="Times New Roman"/>
          <w:color w:val="000000"/>
          <w:szCs w:val="28"/>
          <w:lang w:eastAsia="ru-RU"/>
        </w:rPr>
      </w:pP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Для того чтобы оценить учреждение необходимо:</w:t>
      </w: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br/>
      </w:r>
      <w:r w:rsidR="00BD71D3"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 xml:space="preserve">1. </w:t>
      </w: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Зайти на сайт </w:t>
      </w:r>
      <w:hyperlink r:id="rId7" w:history="1">
        <w:r w:rsidRPr="00D31F61">
          <w:rPr>
            <w:rFonts w:ascii="Verdana" w:eastAsia="Times New Roman" w:hAnsi="Verdana" w:cs="Times New Roman"/>
            <w:color w:val="000000"/>
            <w:szCs w:val="28"/>
            <w:lang w:eastAsia="ru-RU"/>
          </w:rPr>
          <w:t>www.bus.gov.ru</w:t>
        </w:r>
      </w:hyperlink>
    </w:p>
    <w:p w:rsidR="00BD71D3" w:rsidRPr="00D31F61" w:rsidRDefault="00553EF1" w:rsidP="00BD71D3">
      <w:pPr>
        <w:jc w:val="both"/>
        <w:rPr>
          <w:rFonts w:ascii="Verdana" w:eastAsia="Times New Roman" w:hAnsi="Verdana" w:cs="Times New Roman"/>
          <w:color w:val="000000"/>
          <w:szCs w:val="28"/>
          <w:lang w:eastAsia="ru-RU"/>
        </w:rPr>
      </w:pP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2. Выбрать регион</w:t>
      </w:r>
    </w:p>
    <w:p w:rsidR="00BD71D3" w:rsidRPr="00D31F61" w:rsidRDefault="00553EF1" w:rsidP="00BD71D3">
      <w:pPr>
        <w:jc w:val="both"/>
        <w:rPr>
          <w:rFonts w:ascii="Verdana" w:eastAsia="Times New Roman" w:hAnsi="Verdana" w:cs="Times New Roman"/>
          <w:color w:val="000000"/>
          <w:szCs w:val="28"/>
          <w:lang w:eastAsia="ru-RU"/>
        </w:rPr>
      </w:pP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3. В строке поиска набрать наименование организации</w:t>
      </w:r>
    </w:p>
    <w:p w:rsidR="00BD71D3" w:rsidRPr="00D31F61" w:rsidRDefault="00553EF1" w:rsidP="00BD71D3">
      <w:pPr>
        <w:jc w:val="both"/>
        <w:rPr>
          <w:rFonts w:ascii="Verdana" w:eastAsia="Times New Roman" w:hAnsi="Verdana" w:cs="Times New Roman"/>
          <w:color w:val="000000"/>
          <w:szCs w:val="28"/>
          <w:lang w:eastAsia="ru-RU"/>
        </w:rPr>
      </w:pP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4. Выбрать вкладку «Оценить»</w:t>
      </w:r>
    </w:p>
    <w:p w:rsidR="00BD71D3" w:rsidRPr="00D31F61" w:rsidRDefault="003E7CEA" w:rsidP="00BD71D3">
      <w:pPr>
        <w:jc w:val="both"/>
        <w:rPr>
          <w:rFonts w:ascii="Verdana" w:eastAsia="Times New Roman" w:hAnsi="Verdana" w:cs="Times New Roman"/>
          <w:color w:val="000000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Cs w:val="28"/>
          <w:lang w:eastAsia="ru-RU"/>
        </w:rPr>
        <w:t>5</w:t>
      </w:r>
      <w:r w:rsidR="00553EF1"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. В появившемся окне поставить оценку (по шкале от 1 до 5)</w:t>
      </w:r>
    </w:p>
    <w:p w:rsidR="00553EF1" w:rsidRPr="00D31F61" w:rsidRDefault="00553EF1" w:rsidP="00BD71D3">
      <w:pPr>
        <w:jc w:val="both"/>
        <w:rPr>
          <w:rFonts w:ascii="Verdana" w:eastAsia="Times New Roman" w:hAnsi="Verdana" w:cs="Times New Roman"/>
          <w:color w:val="000000"/>
          <w:szCs w:val="28"/>
          <w:lang w:eastAsia="ru-RU"/>
        </w:rPr>
      </w:pPr>
      <w:r w:rsidRPr="00D31F61">
        <w:rPr>
          <w:rFonts w:ascii="Verdana" w:eastAsia="Times New Roman" w:hAnsi="Verdana" w:cs="Times New Roman"/>
          <w:color w:val="000000"/>
          <w:szCs w:val="28"/>
          <w:lang w:eastAsia="ru-RU"/>
        </w:rPr>
        <w:t>6. После выставления оценок по выбранным критериям необходимо ввести символы с картинки и выбрать кнопку «Оценить»</w:t>
      </w:r>
      <w:bookmarkStart w:id="0" w:name="_GoBack"/>
      <w:bookmarkEnd w:id="0"/>
    </w:p>
    <w:sectPr w:rsidR="00553EF1" w:rsidRPr="00D31F61" w:rsidSect="00BB73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6AFE"/>
    <w:rsid w:val="00012744"/>
    <w:rsid w:val="0007655A"/>
    <w:rsid w:val="0012723F"/>
    <w:rsid w:val="001E0510"/>
    <w:rsid w:val="003E1031"/>
    <w:rsid w:val="003E7CEA"/>
    <w:rsid w:val="004D49C1"/>
    <w:rsid w:val="004D6783"/>
    <w:rsid w:val="00553EF1"/>
    <w:rsid w:val="005D3520"/>
    <w:rsid w:val="00607C5D"/>
    <w:rsid w:val="006160A1"/>
    <w:rsid w:val="007064C1"/>
    <w:rsid w:val="008B7417"/>
    <w:rsid w:val="00932FCB"/>
    <w:rsid w:val="00933232"/>
    <w:rsid w:val="00946C4E"/>
    <w:rsid w:val="009B7F8D"/>
    <w:rsid w:val="00A052BD"/>
    <w:rsid w:val="00A65726"/>
    <w:rsid w:val="00A741FA"/>
    <w:rsid w:val="00B602EF"/>
    <w:rsid w:val="00BB737B"/>
    <w:rsid w:val="00BD71D3"/>
    <w:rsid w:val="00D05DB3"/>
    <w:rsid w:val="00D31F61"/>
    <w:rsid w:val="00D77020"/>
    <w:rsid w:val="00D77CF9"/>
    <w:rsid w:val="00ED08D3"/>
    <w:rsid w:val="00FB6AFE"/>
    <w:rsid w:val="00FF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B6A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AFE"/>
    <w:rPr>
      <w:b/>
      <w:bCs/>
    </w:rPr>
  </w:style>
  <w:style w:type="character" w:styleId="a5">
    <w:name w:val="Hyperlink"/>
    <w:basedOn w:val="a0"/>
    <w:uiPriority w:val="99"/>
    <w:semiHidden/>
    <w:unhideWhenUsed/>
    <w:rsid w:val="00FB6AF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E05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s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.gov.ru/pub/independentRating/list" TargetMode="External"/><Relationship Id="rId5" Type="http://schemas.openxmlformats.org/officeDocument/2006/relationships/hyperlink" Target="http://bus.gov.ru/pub/independentRating/main" TargetMode="External"/><Relationship Id="rId4" Type="http://schemas.openxmlformats.org/officeDocument/2006/relationships/hyperlink" Target="http://bus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2019-09-18T06:07:00Z</dcterms:created>
  <dcterms:modified xsi:type="dcterms:W3CDTF">2019-09-18T06:07:00Z</dcterms:modified>
</cp:coreProperties>
</file>