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C1982" w14:textId="77777777" w:rsidR="0030698F" w:rsidRDefault="0030698F" w:rsidP="0030698F">
      <w:pPr>
        <w:widowControl w:val="0"/>
        <w:adjustRightInd w:val="0"/>
        <w:jc w:val="both"/>
        <w:rPr>
          <w:rFonts w:ascii="Courier New" w:hAnsi="Courier New" w:cs="Courier New"/>
        </w:rPr>
      </w:pPr>
    </w:p>
    <w:p w14:paraId="49AB51F0" w14:textId="77777777" w:rsidR="0030698F" w:rsidRDefault="0030698F" w:rsidP="0030698F">
      <w:pPr>
        <w:widowControl w:val="0"/>
        <w:adjustRightInd w:val="0"/>
        <w:jc w:val="both"/>
        <w:rPr>
          <w:rFonts w:ascii="Courier New" w:hAnsi="Courier New" w:cs="Courier New"/>
        </w:rPr>
      </w:pPr>
    </w:p>
    <w:p w14:paraId="4C73497D" w14:textId="0B592144" w:rsidR="0030698F" w:rsidRPr="00F65BDB" w:rsidRDefault="0030698F" w:rsidP="0030698F">
      <w:pPr>
        <w:widowControl w:val="0"/>
        <w:adjustRightInd w:val="0"/>
        <w:jc w:val="right"/>
        <w:outlineLvl w:val="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F095D7" wp14:editId="4C08DED3">
                <wp:simplePos x="0" y="0"/>
                <wp:positionH relativeFrom="column">
                  <wp:posOffset>3063240</wp:posOffset>
                </wp:positionH>
                <wp:positionV relativeFrom="paragraph">
                  <wp:posOffset>-349885</wp:posOffset>
                </wp:positionV>
                <wp:extent cx="2904490" cy="2749550"/>
                <wp:effectExtent l="0" t="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4490" cy="274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DB145AE" w14:textId="77777777" w:rsidR="0030698F" w:rsidRDefault="0030698F" w:rsidP="0030698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1654BD">
                              <w:rPr>
                                <w:sz w:val="28"/>
                                <w:szCs w:val="28"/>
                              </w:rPr>
                              <w:t xml:space="preserve">Приложение №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  <w:r w:rsidRPr="001654BD">
                              <w:rPr>
                                <w:sz w:val="28"/>
                                <w:szCs w:val="28"/>
                              </w:rPr>
                              <w:t xml:space="preserve"> к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распоряжению начальника управления </w:t>
                            </w:r>
                            <w:r w:rsidRPr="001654BD">
                              <w:rPr>
                                <w:sz w:val="28"/>
                                <w:szCs w:val="28"/>
                              </w:rPr>
                              <w:t xml:space="preserve">культуры Администрации Кадуйского муниципального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округа</w:t>
                            </w:r>
                          </w:p>
                          <w:p w14:paraId="04CADF42" w14:textId="77777777" w:rsidR="0030698F" w:rsidRPr="001654BD" w:rsidRDefault="0030698F" w:rsidP="0030698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от «12» </w:t>
                            </w: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сентября  2025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 xml:space="preserve"> года №6-р</w:t>
                            </w:r>
                          </w:p>
                          <w:p w14:paraId="75E39F8B" w14:textId="77777777" w:rsidR="0030698F" w:rsidRDefault="0030698F" w:rsidP="0030698F">
                            <w:pPr>
                              <w:widowControl w:val="0"/>
                              <w:adjustRightInd w:val="0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86C9D05" w14:textId="77777777" w:rsidR="0030698F" w:rsidRPr="0049045D" w:rsidRDefault="0030698F" w:rsidP="0030698F">
                            <w:pPr>
                              <w:widowControl w:val="0"/>
                              <w:adjustRightInd w:val="0"/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49045D">
                              <w:rPr>
                                <w:sz w:val="28"/>
                                <w:szCs w:val="28"/>
                              </w:rPr>
                              <w:t>УТВЕРЖДАЮ:</w:t>
                            </w:r>
                          </w:p>
                          <w:p w14:paraId="39D096AB" w14:textId="77777777" w:rsidR="0030698F" w:rsidRPr="0049045D" w:rsidRDefault="0030698F" w:rsidP="0030698F">
                            <w:pPr>
                              <w:widowControl w:val="0"/>
                              <w:adjustRightInd w:val="0"/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49045D">
                              <w:rPr>
                                <w:sz w:val="28"/>
                                <w:szCs w:val="28"/>
                              </w:rPr>
                              <w:t>Начальник управления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культуры Администрации Кадуйского муниципального округа</w:t>
                            </w:r>
                          </w:p>
                          <w:p w14:paraId="1230ED66" w14:textId="77777777" w:rsidR="0030698F" w:rsidRPr="0049045D" w:rsidRDefault="0030698F" w:rsidP="0030698F">
                            <w:pPr>
                              <w:widowControl w:val="0"/>
                              <w:adjustRightInd w:val="0"/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49045D">
                              <w:rPr>
                                <w:sz w:val="28"/>
                                <w:szCs w:val="28"/>
                              </w:rPr>
                              <w:t>________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</w:t>
                            </w:r>
                            <w:r w:rsidRPr="0049045D">
                              <w:rPr>
                                <w:sz w:val="28"/>
                                <w:szCs w:val="28"/>
                              </w:rPr>
                              <w:t>______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</w:t>
                            </w:r>
                            <w:r w:rsidRPr="0049045D">
                              <w:rPr>
                                <w:sz w:val="28"/>
                                <w:szCs w:val="28"/>
                              </w:rPr>
                              <w:t xml:space="preserve">  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</w:p>
                          <w:p w14:paraId="7A101C45" w14:textId="77777777" w:rsidR="0030698F" w:rsidRPr="0049045D" w:rsidRDefault="0030698F" w:rsidP="0030698F">
                            <w:pPr>
                              <w:widowControl w:val="0"/>
                              <w:adjustRightInd w:val="0"/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49045D"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«  </w:t>
                            </w:r>
                            <w:proofErr w:type="gramEnd"/>
                            <w:r w:rsidRPr="0049045D"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    »                       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Pr="0049045D">
                              <w:rPr>
                                <w:sz w:val="28"/>
                                <w:szCs w:val="28"/>
                                <w:u w:val="single"/>
                              </w:rPr>
                              <w:t>20      г</w:t>
                            </w:r>
                            <w:r w:rsidRPr="0049045D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57198870" w14:textId="77777777" w:rsidR="0030698F" w:rsidRPr="002F740F" w:rsidRDefault="0030698F" w:rsidP="0030698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F095D7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241.2pt;margin-top:-27.55pt;width:228.7pt;height:2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" stroked="f">
                <v:textbox style="mso-fit-shape-to-text:t">
                  <w:txbxContent>
                    <w:p w14:paraId="2DB145AE" w14:textId="77777777" w:rsidR="0030698F" w:rsidRDefault="0030698F" w:rsidP="0030698F">
                      <w:pPr>
                        <w:rPr>
                          <w:sz w:val="28"/>
                          <w:szCs w:val="28"/>
                        </w:rPr>
                      </w:pPr>
                      <w:r w:rsidRPr="001654BD">
                        <w:rPr>
                          <w:sz w:val="28"/>
                          <w:szCs w:val="28"/>
                        </w:rPr>
                        <w:t xml:space="preserve">Приложение № </w:t>
                      </w:r>
                      <w:r>
                        <w:rPr>
                          <w:sz w:val="28"/>
                          <w:szCs w:val="28"/>
                        </w:rPr>
                        <w:t>2</w:t>
                      </w:r>
                      <w:r w:rsidRPr="001654BD">
                        <w:rPr>
                          <w:sz w:val="28"/>
                          <w:szCs w:val="28"/>
                        </w:rPr>
                        <w:t xml:space="preserve"> к </w:t>
                      </w:r>
                      <w:r>
                        <w:rPr>
                          <w:sz w:val="28"/>
                          <w:szCs w:val="28"/>
                        </w:rPr>
                        <w:t xml:space="preserve">распоряжению начальника управления </w:t>
                      </w:r>
                      <w:r w:rsidRPr="001654BD">
                        <w:rPr>
                          <w:sz w:val="28"/>
                          <w:szCs w:val="28"/>
                        </w:rPr>
                        <w:t xml:space="preserve">культуры Администрации Кадуйского муниципального </w:t>
                      </w:r>
                      <w:r>
                        <w:rPr>
                          <w:sz w:val="28"/>
                          <w:szCs w:val="28"/>
                        </w:rPr>
                        <w:t>округа</w:t>
                      </w:r>
                    </w:p>
                    <w:p w14:paraId="04CADF42" w14:textId="77777777" w:rsidR="0030698F" w:rsidRPr="001654BD" w:rsidRDefault="0030698F" w:rsidP="0030698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от «12» сентября  2025 года №6-р</w:t>
                      </w:r>
                    </w:p>
                    <w:p w14:paraId="75E39F8B" w14:textId="77777777" w:rsidR="0030698F" w:rsidRDefault="0030698F" w:rsidP="0030698F">
                      <w:pPr>
                        <w:widowControl w:val="0"/>
                        <w:adjustRightInd w:val="0"/>
                        <w:jc w:val="both"/>
                        <w:rPr>
                          <w:sz w:val="28"/>
                          <w:szCs w:val="28"/>
                        </w:rPr>
                      </w:pPr>
                    </w:p>
                    <w:p w14:paraId="386C9D05" w14:textId="77777777" w:rsidR="0030698F" w:rsidRPr="0049045D" w:rsidRDefault="0030698F" w:rsidP="0030698F">
                      <w:pPr>
                        <w:widowControl w:val="0"/>
                        <w:adjustRightInd w:val="0"/>
                        <w:jc w:val="right"/>
                        <w:rPr>
                          <w:sz w:val="28"/>
                          <w:szCs w:val="28"/>
                        </w:rPr>
                      </w:pPr>
                      <w:r w:rsidRPr="0049045D">
                        <w:rPr>
                          <w:sz w:val="28"/>
                          <w:szCs w:val="28"/>
                        </w:rPr>
                        <w:t>УТВЕРЖДАЮ:</w:t>
                      </w:r>
                    </w:p>
                    <w:p w14:paraId="39D096AB" w14:textId="77777777" w:rsidR="0030698F" w:rsidRPr="0049045D" w:rsidRDefault="0030698F" w:rsidP="0030698F">
                      <w:pPr>
                        <w:widowControl w:val="0"/>
                        <w:adjustRightInd w:val="0"/>
                        <w:jc w:val="right"/>
                        <w:rPr>
                          <w:sz w:val="28"/>
                          <w:szCs w:val="28"/>
                        </w:rPr>
                      </w:pPr>
                      <w:r w:rsidRPr="0049045D">
                        <w:rPr>
                          <w:sz w:val="28"/>
                          <w:szCs w:val="28"/>
                        </w:rPr>
                        <w:t>Начальник управления</w:t>
                      </w:r>
                      <w:r>
                        <w:rPr>
                          <w:sz w:val="28"/>
                          <w:szCs w:val="28"/>
                        </w:rPr>
                        <w:t xml:space="preserve"> культуры Администрации Кадуйского муниципального округа</w:t>
                      </w:r>
                    </w:p>
                    <w:p w14:paraId="1230ED66" w14:textId="77777777" w:rsidR="0030698F" w:rsidRPr="0049045D" w:rsidRDefault="0030698F" w:rsidP="0030698F">
                      <w:pPr>
                        <w:widowControl w:val="0"/>
                        <w:adjustRightInd w:val="0"/>
                        <w:jc w:val="right"/>
                        <w:rPr>
                          <w:sz w:val="28"/>
                          <w:szCs w:val="28"/>
                        </w:rPr>
                      </w:pPr>
                      <w:r w:rsidRPr="0049045D">
                        <w:rPr>
                          <w:sz w:val="28"/>
                          <w:szCs w:val="28"/>
                        </w:rPr>
                        <w:t>________</w:t>
                      </w:r>
                      <w:r>
                        <w:rPr>
                          <w:sz w:val="28"/>
                          <w:szCs w:val="28"/>
                        </w:rPr>
                        <w:t xml:space="preserve">                  </w:t>
                      </w:r>
                      <w:r w:rsidRPr="0049045D">
                        <w:rPr>
                          <w:sz w:val="28"/>
                          <w:szCs w:val="28"/>
                        </w:rPr>
                        <w:t>______</w:t>
                      </w:r>
                      <w:r>
                        <w:rPr>
                          <w:sz w:val="28"/>
                          <w:szCs w:val="28"/>
                        </w:rPr>
                        <w:t xml:space="preserve">                </w:t>
                      </w:r>
                      <w:r w:rsidRPr="0049045D">
                        <w:rPr>
                          <w:sz w:val="28"/>
                          <w:szCs w:val="28"/>
                        </w:rPr>
                        <w:t xml:space="preserve">    </w:t>
                      </w:r>
                      <w:r>
                        <w:rPr>
                          <w:sz w:val="28"/>
                          <w:szCs w:val="28"/>
                        </w:rPr>
                        <w:t xml:space="preserve">                 </w:t>
                      </w:r>
                    </w:p>
                    <w:p w14:paraId="7A101C45" w14:textId="77777777" w:rsidR="0030698F" w:rsidRPr="0049045D" w:rsidRDefault="0030698F" w:rsidP="0030698F">
                      <w:pPr>
                        <w:widowControl w:val="0"/>
                        <w:adjustRightInd w:val="0"/>
                        <w:jc w:val="right"/>
                        <w:rPr>
                          <w:sz w:val="28"/>
                          <w:szCs w:val="28"/>
                        </w:rPr>
                      </w:pPr>
                      <w:r w:rsidRPr="0049045D">
                        <w:rPr>
                          <w:sz w:val="28"/>
                          <w:szCs w:val="28"/>
                          <w:u w:val="single"/>
                        </w:rPr>
                        <w:t xml:space="preserve">«      »                       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Pr="0049045D">
                        <w:rPr>
                          <w:sz w:val="28"/>
                          <w:szCs w:val="28"/>
                          <w:u w:val="single"/>
                        </w:rPr>
                        <w:t>20      г</w:t>
                      </w:r>
                      <w:r w:rsidRPr="0049045D">
                        <w:rPr>
                          <w:sz w:val="28"/>
                          <w:szCs w:val="28"/>
                        </w:rPr>
                        <w:t>.</w:t>
                      </w:r>
                    </w:p>
                    <w:p w14:paraId="57198870" w14:textId="77777777" w:rsidR="0030698F" w:rsidRPr="002F740F" w:rsidRDefault="0030698F" w:rsidP="0030698F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65BDB">
        <w:t>Приложение №</w:t>
      </w:r>
      <w:r>
        <w:t>1</w:t>
      </w:r>
    </w:p>
    <w:p w14:paraId="7DD7306D" w14:textId="77777777" w:rsidR="0030698F" w:rsidRPr="00F65BDB" w:rsidRDefault="0030698F" w:rsidP="0030698F">
      <w:pPr>
        <w:widowControl w:val="0"/>
        <w:adjustRightInd w:val="0"/>
        <w:jc w:val="right"/>
      </w:pPr>
    </w:p>
    <w:p w14:paraId="4369B4A4" w14:textId="77777777" w:rsidR="0030698F" w:rsidRPr="00F65BDB" w:rsidRDefault="0030698F" w:rsidP="0030698F">
      <w:pPr>
        <w:adjustRightInd w:val="0"/>
        <w:spacing w:after="120"/>
        <w:ind w:left="3540"/>
        <w:jc w:val="right"/>
      </w:pPr>
      <w:r w:rsidRPr="00F65BDB">
        <w:rPr>
          <w:rFonts w:ascii="Courier New" w:hAnsi="Courier New" w:cs="Courier New"/>
        </w:rPr>
        <w:t xml:space="preserve">   </w:t>
      </w:r>
      <w:r w:rsidRPr="00F65BDB">
        <w:t>УТВЕРЖДАЮ</w:t>
      </w:r>
    </w:p>
    <w:p w14:paraId="4943D8E9" w14:textId="77777777" w:rsidR="0030698F" w:rsidRPr="00F65BDB" w:rsidRDefault="0030698F" w:rsidP="0030698F">
      <w:pPr>
        <w:adjustRightInd w:val="0"/>
        <w:spacing w:after="120"/>
        <w:jc w:val="right"/>
      </w:pPr>
      <w:r w:rsidRPr="00F65BDB">
        <w:t xml:space="preserve">                               </w:t>
      </w:r>
      <w:r>
        <w:t>Начальник</w:t>
      </w:r>
    </w:p>
    <w:p w14:paraId="4AE53A9C" w14:textId="77777777" w:rsidR="0030698F" w:rsidRPr="00F65BDB" w:rsidRDefault="0030698F" w:rsidP="0030698F">
      <w:pPr>
        <w:adjustRightInd w:val="0"/>
        <w:spacing w:after="120"/>
        <w:jc w:val="right"/>
      </w:pPr>
      <w:r>
        <w:t>управления культуры Администрации</w:t>
      </w:r>
      <w:r w:rsidRPr="00F65BDB">
        <w:t xml:space="preserve">                               </w:t>
      </w:r>
    </w:p>
    <w:p w14:paraId="570655F3" w14:textId="77777777" w:rsidR="0030698F" w:rsidRDefault="0030698F" w:rsidP="0030698F">
      <w:pPr>
        <w:adjustRightInd w:val="0"/>
        <w:spacing w:after="120"/>
        <w:jc w:val="right"/>
      </w:pPr>
      <w:r>
        <w:t xml:space="preserve">Кадуйского муниципального округа                               </w:t>
      </w:r>
    </w:p>
    <w:p w14:paraId="291C3EF8" w14:textId="77777777" w:rsidR="0030698F" w:rsidRPr="00F65BDB" w:rsidRDefault="0030698F" w:rsidP="0030698F">
      <w:pPr>
        <w:adjustRightInd w:val="0"/>
        <w:spacing w:after="120"/>
        <w:jc w:val="right"/>
      </w:pPr>
      <w:r w:rsidRPr="00F65BDB">
        <w:t xml:space="preserve">                                _____________</w:t>
      </w:r>
      <w:r>
        <w:t xml:space="preserve"> </w:t>
      </w:r>
      <w:r w:rsidRPr="00F65BDB">
        <w:t>_____________________________</w:t>
      </w:r>
    </w:p>
    <w:p w14:paraId="3BA874F4" w14:textId="77777777" w:rsidR="0030698F" w:rsidRPr="00F65BDB" w:rsidRDefault="0030698F" w:rsidP="0030698F">
      <w:pPr>
        <w:adjustRightInd w:val="0"/>
        <w:spacing w:after="120"/>
        <w:jc w:val="right"/>
      </w:pPr>
      <w:r w:rsidRPr="00F65BDB">
        <w:t xml:space="preserve"> (подпись) (расшифровка подписи)</w:t>
      </w:r>
    </w:p>
    <w:p w14:paraId="489B8BB5" w14:textId="77777777" w:rsidR="0030698F" w:rsidRPr="00F65BDB" w:rsidRDefault="0030698F" w:rsidP="0030698F">
      <w:pPr>
        <w:adjustRightInd w:val="0"/>
        <w:spacing w:after="120"/>
        <w:jc w:val="right"/>
      </w:pPr>
      <w:r w:rsidRPr="00F65BDB">
        <w:t xml:space="preserve">                                "_</w:t>
      </w:r>
      <w:r>
        <w:t>_</w:t>
      </w:r>
      <w:r w:rsidRPr="00F65BDB">
        <w:t>"__________ 20__ г.</w:t>
      </w:r>
    </w:p>
    <w:p w14:paraId="124B7B25" w14:textId="77777777" w:rsidR="0030698F" w:rsidRPr="00681D43" w:rsidRDefault="0030698F" w:rsidP="0030698F">
      <w:pPr>
        <w:widowControl w:val="0"/>
        <w:adjustRightInd w:val="0"/>
        <w:ind w:firstLine="540"/>
        <w:jc w:val="both"/>
      </w:pPr>
    </w:p>
    <w:p w14:paraId="74BFEC7E" w14:textId="77777777" w:rsidR="0030698F" w:rsidRDefault="0030698F" w:rsidP="0030698F">
      <w:pPr>
        <w:widowControl w:val="0"/>
        <w:adjustRightInd w:val="0"/>
        <w:ind w:firstLine="540"/>
        <w:jc w:val="center"/>
      </w:pPr>
    </w:p>
    <w:p w14:paraId="01E08481" w14:textId="77777777" w:rsidR="0030698F" w:rsidRDefault="0030698F" w:rsidP="0030698F">
      <w:pPr>
        <w:widowControl w:val="0"/>
        <w:adjustRightInd w:val="0"/>
        <w:ind w:firstLine="540"/>
        <w:jc w:val="center"/>
      </w:pPr>
    </w:p>
    <w:p w14:paraId="1D47FD8A" w14:textId="77777777" w:rsidR="0030698F" w:rsidRDefault="0030698F" w:rsidP="0030698F">
      <w:pPr>
        <w:widowControl w:val="0"/>
        <w:adjustRightInd w:val="0"/>
        <w:ind w:firstLine="540"/>
        <w:jc w:val="center"/>
      </w:pPr>
    </w:p>
    <w:p w14:paraId="6DD66535" w14:textId="77777777" w:rsidR="0030698F" w:rsidRDefault="0030698F" w:rsidP="0030698F">
      <w:pPr>
        <w:widowControl w:val="0"/>
        <w:adjustRightInd w:val="0"/>
        <w:ind w:firstLine="540"/>
        <w:jc w:val="center"/>
      </w:pPr>
    </w:p>
    <w:p w14:paraId="54F59D6F" w14:textId="77777777" w:rsidR="0030698F" w:rsidRDefault="0030698F" w:rsidP="0030698F">
      <w:pPr>
        <w:widowControl w:val="0"/>
        <w:adjustRightInd w:val="0"/>
        <w:ind w:firstLine="540"/>
        <w:jc w:val="center"/>
      </w:pPr>
      <w:r>
        <w:t>ОТЧЕТ О ВЫПОЛНЕНИИ</w:t>
      </w:r>
    </w:p>
    <w:p w14:paraId="6DA59CD7" w14:textId="77777777" w:rsidR="0030698F" w:rsidRPr="00681D43" w:rsidRDefault="0030698F" w:rsidP="0030698F">
      <w:pPr>
        <w:widowControl w:val="0"/>
        <w:adjustRightInd w:val="0"/>
        <w:ind w:firstLine="540"/>
        <w:jc w:val="center"/>
      </w:pPr>
      <w:r>
        <w:t>МУНИЦИПАЛЬНОГО ЗАДАНИЯ №</w:t>
      </w:r>
      <w:r>
        <w:rPr>
          <w:rStyle w:val="a7"/>
          <w:rFonts w:eastAsiaTheme="majorEastAsia"/>
        </w:rPr>
        <w:endnoteReference w:id="1"/>
      </w:r>
    </w:p>
    <w:p w14:paraId="057EC511" w14:textId="77777777" w:rsidR="0030698F" w:rsidRPr="00681D43" w:rsidRDefault="0030698F" w:rsidP="0030698F">
      <w:pPr>
        <w:widowControl w:val="0"/>
        <w:adjustRightInd w:val="0"/>
        <w:jc w:val="center"/>
      </w:pPr>
      <w:r w:rsidRPr="00681D43">
        <w:t>на 20</w:t>
      </w:r>
      <w:r>
        <w:t>26</w:t>
      </w:r>
      <w:r w:rsidRPr="00681D43">
        <w:t xml:space="preserve"> год и на плановый период 20</w:t>
      </w:r>
      <w:r>
        <w:t>27</w:t>
      </w:r>
      <w:r w:rsidRPr="00681D43">
        <w:t xml:space="preserve"> и 20</w:t>
      </w:r>
      <w:r>
        <w:t>28</w:t>
      </w:r>
      <w:r w:rsidRPr="00681D43">
        <w:t>годов</w:t>
      </w:r>
    </w:p>
    <w:p w14:paraId="6B5AD273" w14:textId="77777777" w:rsidR="0030698F" w:rsidRPr="00681D43" w:rsidRDefault="0030698F" w:rsidP="0030698F">
      <w:pPr>
        <w:widowControl w:val="0"/>
        <w:tabs>
          <w:tab w:val="left" w:pos="2940"/>
        </w:tabs>
        <w:adjustRightInd w:val="0"/>
        <w:jc w:val="both"/>
      </w:pPr>
      <w:r w:rsidRPr="00681D43">
        <w:tab/>
      </w:r>
    </w:p>
    <w:p w14:paraId="1648653D" w14:textId="77777777" w:rsidR="0030698F" w:rsidRPr="00681D43" w:rsidRDefault="0030698F" w:rsidP="0030698F">
      <w:pPr>
        <w:widowControl w:val="0"/>
        <w:adjustRightInd w:val="0"/>
        <w:jc w:val="both"/>
      </w:pPr>
    </w:p>
    <w:p w14:paraId="72609885" w14:textId="00EF7629" w:rsidR="0030698F" w:rsidRDefault="0030698F" w:rsidP="0030698F">
      <w:pPr>
        <w:widowControl w:val="0"/>
        <w:adjustRightInd w:val="0"/>
        <w:jc w:val="center"/>
      </w:pPr>
      <w:r w:rsidRPr="00681D43">
        <w:t>от "</w:t>
      </w:r>
      <w:r w:rsidR="00A85219">
        <w:t>10</w:t>
      </w:r>
      <w:r w:rsidRPr="00681D43">
        <w:t xml:space="preserve">" </w:t>
      </w:r>
      <w:r>
        <w:t>апреля</w:t>
      </w:r>
      <w:r w:rsidRPr="00681D43">
        <w:t>_ 20</w:t>
      </w:r>
      <w:r>
        <w:t>26</w:t>
      </w:r>
      <w:r w:rsidRPr="00681D43">
        <w:t xml:space="preserve"> г.</w:t>
      </w:r>
      <w:r>
        <w:rPr>
          <w:rStyle w:val="a7"/>
          <w:rFonts w:eastAsiaTheme="majorEastAsia"/>
        </w:rPr>
        <w:endnoteReference w:id="2"/>
      </w:r>
    </w:p>
    <w:p w14:paraId="7EC80B77" w14:textId="77777777" w:rsidR="0030698F" w:rsidRPr="00681D43" w:rsidRDefault="0030698F" w:rsidP="0030698F">
      <w:pPr>
        <w:widowControl w:val="0"/>
        <w:adjustRightInd w:val="0"/>
        <w:jc w:val="right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2"/>
        <w:gridCol w:w="1674"/>
        <w:gridCol w:w="2052"/>
      </w:tblGrid>
      <w:tr w:rsidR="0030698F" w:rsidRPr="002F740F" w14:paraId="506A9A85" w14:textId="77777777" w:rsidTr="009B232E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14:paraId="5B6CDCD3" w14:textId="77777777" w:rsidR="0030698F" w:rsidRPr="002F740F" w:rsidRDefault="0030698F" w:rsidP="009B232E">
            <w:pPr>
              <w:tabs>
                <w:tab w:val="left" w:pos="4035"/>
              </w:tabs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7A606995" w14:textId="77777777" w:rsidR="0030698F" w:rsidRPr="002F740F" w:rsidRDefault="0030698F" w:rsidP="009B232E">
            <w:pPr>
              <w:tabs>
                <w:tab w:val="left" w:pos="4035"/>
              </w:tabs>
              <w:rPr>
                <w:sz w:val="28"/>
                <w:szCs w:val="28"/>
              </w:rPr>
            </w:pPr>
          </w:p>
        </w:tc>
        <w:tc>
          <w:tcPr>
            <w:tcW w:w="2092" w:type="dxa"/>
          </w:tcPr>
          <w:p w14:paraId="5FBF7EA6" w14:textId="77777777" w:rsidR="0030698F" w:rsidRPr="00F65BDB" w:rsidRDefault="0030698F" w:rsidP="009B232E">
            <w:pPr>
              <w:tabs>
                <w:tab w:val="left" w:pos="4035"/>
              </w:tabs>
              <w:jc w:val="center"/>
            </w:pPr>
            <w:r w:rsidRPr="00F65BDB">
              <w:t>Коды</w:t>
            </w:r>
          </w:p>
        </w:tc>
      </w:tr>
      <w:tr w:rsidR="0030698F" w:rsidRPr="002F740F" w14:paraId="4D1DF1CA" w14:textId="77777777" w:rsidTr="009B232E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14:paraId="24B6AF98" w14:textId="77777777" w:rsidR="0030698F" w:rsidRPr="00BE3986" w:rsidRDefault="0030698F" w:rsidP="009B232E">
            <w:pPr>
              <w:tabs>
                <w:tab w:val="left" w:pos="4035"/>
              </w:tabs>
              <w:rPr>
                <w:sz w:val="24"/>
                <w:szCs w:val="24"/>
                <w:u w:val="single"/>
              </w:rPr>
            </w:pPr>
            <w:r w:rsidRPr="00BE3986">
              <w:rPr>
                <w:sz w:val="24"/>
                <w:szCs w:val="24"/>
                <w:u w:val="single"/>
              </w:rPr>
              <w:t xml:space="preserve">Наименование муниципального </w:t>
            </w:r>
            <w:proofErr w:type="gramStart"/>
            <w:r w:rsidRPr="00BE3986">
              <w:rPr>
                <w:sz w:val="24"/>
                <w:szCs w:val="24"/>
                <w:u w:val="single"/>
              </w:rPr>
              <w:t>учреждения  округа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0F7B1471" w14:textId="77777777" w:rsidR="0030698F" w:rsidRPr="00F65BDB" w:rsidRDefault="0030698F" w:rsidP="009B232E">
            <w:pPr>
              <w:tabs>
                <w:tab w:val="left" w:pos="4035"/>
              </w:tabs>
            </w:pPr>
          </w:p>
        </w:tc>
        <w:tc>
          <w:tcPr>
            <w:tcW w:w="2092" w:type="dxa"/>
            <w:vMerge w:val="restart"/>
            <w:vAlign w:val="center"/>
          </w:tcPr>
          <w:p w14:paraId="7FCBEBB1" w14:textId="77777777" w:rsidR="0030698F" w:rsidRPr="00F65BDB" w:rsidRDefault="0030698F" w:rsidP="009B232E">
            <w:pPr>
              <w:tabs>
                <w:tab w:val="left" w:pos="4035"/>
              </w:tabs>
              <w:jc w:val="center"/>
            </w:pPr>
            <w:r>
              <w:t>0506001</w:t>
            </w:r>
          </w:p>
        </w:tc>
      </w:tr>
      <w:tr w:rsidR="0030698F" w:rsidRPr="002F740F" w14:paraId="6809DCBB" w14:textId="77777777" w:rsidTr="009B232E">
        <w:trPr>
          <w:trHeight w:val="509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14:paraId="10D1C267" w14:textId="77777777" w:rsidR="0030698F" w:rsidRPr="00BE3986" w:rsidRDefault="0030698F" w:rsidP="009B232E">
            <w:pPr>
              <w:tabs>
                <w:tab w:val="left" w:pos="4035"/>
              </w:tabs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МБУ «Кадуйский центр культурного развития»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5A1BB219" w14:textId="77777777" w:rsidR="0030698F" w:rsidRPr="00F65BDB" w:rsidRDefault="0030698F" w:rsidP="009B232E">
            <w:pPr>
              <w:tabs>
                <w:tab w:val="left" w:pos="4035"/>
              </w:tabs>
              <w:jc w:val="center"/>
            </w:pPr>
            <w:r w:rsidRPr="00F65BDB">
              <w:t>Форма по ОКУД</w:t>
            </w:r>
          </w:p>
        </w:tc>
        <w:tc>
          <w:tcPr>
            <w:tcW w:w="2092" w:type="dxa"/>
            <w:vMerge/>
          </w:tcPr>
          <w:p w14:paraId="738C4A43" w14:textId="77777777" w:rsidR="0030698F" w:rsidRPr="00F65BDB" w:rsidRDefault="0030698F" w:rsidP="009B232E">
            <w:pPr>
              <w:tabs>
                <w:tab w:val="left" w:pos="4035"/>
              </w:tabs>
              <w:jc w:val="center"/>
            </w:pPr>
          </w:p>
        </w:tc>
      </w:tr>
      <w:tr w:rsidR="0030698F" w:rsidRPr="00AF1050" w14:paraId="76E8D651" w14:textId="77777777" w:rsidTr="009B232E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14:paraId="5D65DD74" w14:textId="77777777" w:rsidR="0030698F" w:rsidRPr="00BE3986" w:rsidRDefault="0030698F" w:rsidP="009B232E">
            <w:pPr>
              <w:tabs>
                <w:tab w:val="left" w:pos="4035"/>
              </w:tabs>
              <w:rPr>
                <w:sz w:val="24"/>
                <w:szCs w:val="24"/>
                <w:u w:val="single"/>
              </w:rPr>
            </w:pPr>
            <w:r w:rsidRPr="00BE3986">
              <w:rPr>
                <w:sz w:val="24"/>
                <w:szCs w:val="24"/>
                <w:u w:val="single"/>
              </w:rPr>
              <w:t>Виды деятельности муниципального учреждения округа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14:paraId="27ED9E15" w14:textId="77777777" w:rsidR="0030698F" w:rsidRPr="00F65BDB" w:rsidRDefault="0030698F" w:rsidP="009B232E">
            <w:pPr>
              <w:tabs>
                <w:tab w:val="left" w:pos="4035"/>
              </w:tabs>
              <w:jc w:val="right"/>
            </w:pPr>
            <w:r w:rsidRPr="00F65BDB">
              <w:t>Дата</w:t>
            </w:r>
          </w:p>
        </w:tc>
        <w:tc>
          <w:tcPr>
            <w:tcW w:w="2092" w:type="dxa"/>
          </w:tcPr>
          <w:p w14:paraId="61D65788" w14:textId="164A3A09" w:rsidR="0030698F" w:rsidRPr="00F65BDB" w:rsidRDefault="00A85219" w:rsidP="009B232E">
            <w:pPr>
              <w:tabs>
                <w:tab w:val="left" w:pos="4035"/>
              </w:tabs>
              <w:jc w:val="center"/>
              <w:rPr>
                <w:lang w:val="en-US"/>
              </w:rPr>
            </w:pPr>
            <w:r>
              <w:t>10</w:t>
            </w:r>
            <w:r w:rsidR="0030698F">
              <w:t>.04.2026</w:t>
            </w:r>
          </w:p>
        </w:tc>
      </w:tr>
      <w:tr w:rsidR="0030698F" w:rsidRPr="00AF1050" w14:paraId="26E5D265" w14:textId="77777777" w:rsidTr="009B232E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14:paraId="5D72E06E" w14:textId="77777777" w:rsidR="0030698F" w:rsidRPr="00BE3986" w:rsidRDefault="0030698F" w:rsidP="009B232E">
            <w:pPr>
              <w:tabs>
                <w:tab w:val="left" w:pos="4035"/>
              </w:tabs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Деятельность учреждений культуры и искусства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14:paraId="1B18B14F" w14:textId="77777777" w:rsidR="0030698F" w:rsidRPr="00F65BDB" w:rsidRDefault="0030698F" w:rsidP="009B232E">
            <w:pPr>
              <w:tabs>
                <w:tab w:val="left" w:pos="4035"/>
              </w:tabs>
              <w:jc w:val="right"/>
            </w:pPr>
            <w:r>
              <w:t>Код по сводному реестру</w:t>
            </w:r>
          </w:p>
        </w:tc>
        <w:tc>
          <w:tcPr>
            <w:tcW w:w="2092" w:type="dxa"/>
          </w:tcPr>
          <w:p w14:paraId="1D56D2E8" w14:textId="77777777" w:rsidR="0030698F" w:rsidRPr="00F65BDB" w:rsidRDefault="0030698F" w:rsidP="009B232E">
            <w:pPr>
              <w:tabs>
                <w:tab w:val="left" w:pos="4035"/>
              </w:tabs>
              <w:jc w:val="center"/>
            </w:pPr>
          </w:p>
        </w:tc>
      </w:tr>
      <w:tr w:rsidR="0030698F" w:rsidRPr="002F740F" w14:paraId="5B975025" w14:textId="77777777" w:rsidTr="009B232E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14:paraId="59C52470" w14:textId="77777777" w:rsidR="0030698F" w:rsidRPr="00BE3986" w:rsidRDefault="0030698F" w:rsidP="009B232E">
            <w:pPr>
              <w:tabs>
                <w:tab w:val="left" w:pos="4035"/>
              </w:tabs>
              <w:rPr>
                <w:sz w:val="24"/>
                <w:szCs w:val="24"/>
                <w:highlight w:val="yellow"/>
                <w:u w:val="singl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bottom"/>
          </w:tcPr>
          <w:p w14:paraId="7B13BBEB" w14:textId="77777777" w:rsidR="0030698F" w:rsidRPr="00F65BDB" w:rsidRDefault="0030698F" w:rsidP="009B232E">
            <w:pPr>
              <w:tabs>
                <w:tab w:val="left" w:pos="4035"/>
              </w:tabs>
              <w:jc w:val="center"/>
            </w:pPr>
            <w:r w:rsidRPr="00F65BDB">
              <w:t>По ОКВЭД</w:t>
            </w:r>
          </w:p>
        </w:tc>
        <w:tc>
          <w:tcPr>
            <w:tcW w:w="2092" w:type="dxa"/>
            <w:vMerge w:val="restart"/>
            <w:vAlign w:val="center"/>
          </w:tcPr>
          <w:p w14:paraId="3F1D2167" w14:textId="77777777" w:rsidR="0030698F" w:rsidRPr="00F65BDB" w:rsidRDefault="0030698F" w:rsidP="009B232E">
            <w:pPr>
              <w:tabs>
                <w:tab w:val="left" w:pos="4035"/>
              </w:tabs>
              <w:jc w:val="center"/>
            </w:pPr>
            <w:r>
              <w:t>90.04</w:t>
            </w:r>
          </w:p>
        </w:tc>
      </w:tr>
      <w:tr w:rsidR="0030698F" w:rsidRPr="002F740F" w14:paraId="4848454A" w14:textId="77777777" w:rsidTr="009B232E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14:paraId="56EA9294" w14:textId="77777777" w:rsidR="0030698F" w:rsidRPr="00BE3986" w:rsidRDefault="0030698F" w:rsidP="009B232E">
            <w:pPr>
              <w:tabs>
                <w:tab w:val="left" w:pos="4035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bottom"/>
          </w:tcPr>
          <w:p w14:paraId="00060A44" w14:textId="77777777" w:rsidR="0030698F" w:rsidRPr="00F65BDB" w:rsidRDefault="0030698F" w:rsidP="009B232E">
            <w:pPr>
              <w:tabs>
                <w:tab w:val="left" w:pos="4035"/>
              </w:tabs>
              <w:jc w:val="center"/>
            </w:pPr>
          </w:p>
        </w:tc>
        <w:tc>
          <w:tcPr>
            <w:tcW w:w="2092" w:type="dxa"/>
            <w:vMerge/>
          </w:tcPr>
          <w:p w14:paraId="02C485A9" w14:textId="77777777" w:rsidR="0030698F" w:rsidRPr="00F65BDB" w:rsidRDefault="0030698F" w:rsidP="009B232E">
            <w:pPr>
              <w:tabs>
                <w:tab w:val="left" w:pos="4035"/>
              </w:tabs>
            </w:pPr>
          </w:p>
        </w:tc>
      </w:tr>
      <w:tr w:rsidR="0030698F" w:rsidRPr="002F740F" w14:paraId="03D09FBB" w14:textId="77777777" w:rsidTr="009B232E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14:paraId="1797056A" w14:textId="77777777" w:rsidR="0030698F" w:rsidRPr="00BE3986" w:rsidRDefault="0030698F" w:rsidP="009B232E">
            <w:pPr>
              <w:tabs>
                <w:tab w:val="left" w:pos="4035"/>
              </w:tabs>
              <w:rPr>
                <w:sz w:val="24"/>
                <w:szCs w:val="24"/>
                <w:u w:val="single"/>
              </w:rPr>
            </w:pPr>
            <w:r w:rsidRPr="00BE3986">
              <w:rPr>
                <w:sz w:val="24"/>
                <w:szCs w:val="24"/>
                <w:u w:val="single"/>
              </w:rPr>
              <w:t xml:space="preserve">Вид муниципального учреждения округа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bottom"/>
          </w:tcPr>
          <w:p w14:paraId="17B7797E" w14:textId="77777777" w:rsidR="0030698F" w:rsidRPr="00F65BDB" w:rsidRDefault="0030698F" w:rsidP="009B232E">
            <w:pPr>
              <w:tabs>
                <w:tab w:val="left" w:pos="4035"/>
              </w:tabs>
              <w:jc w:val="center"/>
            </w:pPr>
            <w:r w:rsidRPr="00F65BDB">
              <w:t>По ОКВЭД</w:t>
            </w:r>
          </w:p>
        </w:tc>
        <w:tc>
          <w:tcPr>
            <w:tcW w:w="2092" w:type="dxa"/>
            <w:vMerge w:val="restart"/>
          </w:tcPr>
          <w:p w14:paraId="74BCA346" w14:textId="77777777" w:rsidR="0030698F" w:rsidRPr="00F65BDB" w:rsidRDefault="0030698F" w:rsidP="009B232E">
            <w:pPr>
              <w:tabs>
                <w:tab w:val="left" w:pos="4035"/>
              </w:tabs>
            </w:pPr>
          </w:p>
        </w:tc>
      </w:tr>
      <w:tr w:rsidR="0030698F" w:rsidRPr="002F740F" w14:paraId="125FFCC0" w14:textId="77777777" w:rsidTr="009B232E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14:paraId="758C809A" w14:textId="77777777" w:rsidR="0030698F" w:rsidRPr="00AC230A" w:rsidRDefault="0030698F" w:rsidP="009B232E">
            <w:pPr>
              <w:tabs>
                <w:tab w:val="left" w:pos="4035"/>
              </w:tabs>
              <w:rPr>
                <w:sz w:val="24"/>
                <w:szCs w:val="24"/>
                <w:u w:val="single"/>
              </w:rPr>
            </w:pPr>
            <w:r w:rsidRPr="00AC230A">
              <w:rPr>
                <w:sz w:val="24"/>
                <w:szCs w:val="24"/>
                <w:u w:val="single"/>
              </w:rPr>
              <w:t>Учреждение клубного типа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bottom"/>
          </w:tcPr>
          <w:p w14:paraId="2A2E9293" w14:textId="77777777" w:rsidR="0030698F" w:rsidRPr="00F65BDB" w:rsidRDefault="0030698F" w:rsidP="009B232E">
            <w:pPr>
              <w:tabs>
                <w:tab w:val="left" w:pos="4035"/>
              </w:tabs>
              <w:jc w:val="center"/>
            </w:pPr>
          </w:p>
        </w:tc>
        <w:tc>
          <w:tcPr>
            <w:tcW w:w="2092" w:type="dxa"/>
            <w:vMerge/>
          </w:tcPr>
          <w:p w14:paraId="57B9EA57" w14:textId="77777777" w:rsidR="0030698F" w:rsidRPr="00F65BDB" w:rsidRDefault="0030698F" w:rsidP="009B232E">
            <w:pPr>
              <w:tabs>
                <w:tab w:val="left" w:pos="4035"/>
              </w:tabs>
            </w:pPr>
          </w:p>
        </w:tc>
      </w:tr>
      <w:tr w:rsidR="0030698F" w:rsidRPr="002F740F" w14:paraId="265D3F52" w14:textId="77777777" w:rsidTr="009B232E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14:paraId="07700FDF" w14:textId="77777777" w:rsidR="0030698F" w:rsidRPr="00AC230A" w:rsidRDefault="0030698F" w:rsidP="009B232E">
            <w:pPr>
              <w:widowControl w:val="0"/>
              <w:adjustRightInd w:val="0"/>
              <w:jc w:val="both"/>
              <w:rPr>
                <w:sz w:val="24"/>
                <w:szCs w:val="24"/>
                <w:u w:val="single"/>
              </w:rPr>
            </w:pPr>
            <w:r w:rsidRPr="00AC230A">
              <w:rPr>
                <w:sz w:val="24"/>
                <w:szCs w:val="24"/>
                <w:u w:val="single"/>
              </w:rPr>
              <w:t xml:space="preserve">Периодичность ежеквартально          </w:t>
            </w:r>
          </w:p>
          <w:p w14:paraId="711D8160" w14:textId="77777777" w:rsidR="0030698F" w:rsidRPr="00BE3986" w:rsidRDefault="0030698F" w:rsidP="009B232E">
            <w:pPr>
              <w:tabs>
                <w:tab w:val="left" w:pos="4035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bottom"/>
          </w:tcPr>
          <w:p w14:paraId="13F935E4" w14:textId="77777777" w:rsidR="0030698F" w:rsidRPr="00F65BDB" w:rsidRDefault="0030698F" w:rsidP="009B232E">
            <w:pPr>
              <w:tabs>
                <w:tab w:val="left" w:pos="4035"/>
              </w:tabs>
              <w:jc w:val="center"/>
            </w:pPr>
            <w:r w:rsidRPr="00F65BDB">
              <w:t>По ОКВЭД</w:t>
            </w:r>
          </w:p>
        </w:tc>
        <w:tc>
          <w:tcPr>
            <w:tcW w:w="2092" w:type="dxa"/>
            <w:vMerge w:val="restart"/>
          </w:tcPr>
          <w:p w14:paraId="5A952299" w14:textId="77777777" w:rsidR="0030698F" w:rsidRPr="00F65BDB" w:rsidRDefault="0030698F" w:rsidP="009B232E">
            <w:pPr>
              <w:tabs>
                <w:tab w:val="left" w:pos="4035"/>
              </w:tabs>
            </w:pPr>
          </w:p>
        </w:tc>
      </w:tr>
      <w:tr w:rsidR="0030698F" w:rsidRPr="002F740F" w14:paraId="42FEB819" w14:textId="77777777" w:rsidTr="009B232E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14:paraId="6252EA4E" w14:textId="77777777" w:rsidR="0030698F" w:rsidRPr="002F740F" w:rsidRDefault="0030698F" w:rsidP="009B232E">
            <w:pPr>
              <w:tabs>
                <w:tab w:val="left" w:pos="4035"/>
              </w:tabs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21F3910C" w14:textId="77777777" w:rsidR="0030698F" w:rsidRPr="002F740F" w:rsidRDefault="0030698F" w:rsidP="009B232E">
            <w:pPr>
              <w:tabs>
                <w:tab w:val="left" w:pos="4035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2092" w:type="dxa"/>
            <w:vMerge/>
          </w:tcPr>
          <w:p w14:paraId="1810439E" w14:textId="77777777" w:rsidR="0030698F" w:rsidRPr="002F740F" w:rsidRDefault="0030698F" w:rsidP="009B232E">
            <w:pPr>
              <w:tabs>
                <w:tab w:val="left" w:pos="4035"/>
              </w:tabs>
              <w:rPr>
                <w:sz w:val="28"/>
                <w:szCs w:val="28"/>
              </w:rPr>
            </w:pPr>
          </w:p>
        </w:tc>
      </w:tr>
      <w:tr w:rsidR="0030698F" w:rsidRPr="002F740F" w14:paraId="4E2612AE" w14:textId="77777777" w:rsidTr="009B232E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14:paraId="40E97DA9" w14:textId="77777777" w:rsidR="0030698F" w:rsidRPr="002F740F" w:rsidRDefault="0030698F" w:rsidP="009B232E">
            <w:pPr>
              <w:tabs>
                <w:tab w:val="left" w:pos="4035"/>
              </w:tabs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886896B" w14:textId="77777777" w:rsidR="0030698F" w:rsidRPr="002F740F" w:rsidRDefault="0030698F" w:rsidP="009B232E">
            <w:pPr>
              <w:tabs>
                <w:tab w:val="left" w:pos="4035"/>
              </w:tabs>
              <w:rPr>
                <w:sz w:val="28"/>
                <w:szCs w:val="28"/>
              </w:rPr>
            </w:pPr>
          </w:p>
        </w:tc>
        <w:tc>
          <w:tcPr>
            <w:tcW w:w="2092" w:type="dxa"/>
            <w:tcBorders>
              <w:left w:val="nil"/>
              <w:bottom w:val="nil"/>
              <w:right w:val="nil"/>
            </w:tcBorders>
          </w:tcPr>
          <w:p w14:paraId="3C52C396" w14:textId="77777777" w:rsidR="0030698F" w:rsidRPr="002F740F" w:rsidRDefault="0030698F" w:rsidP="009B232E">
            <w:pPr>
              <w:tabs>
                <w:tab w:val="left" w:pos="4035"/>
              </w:tabs>
              <w:rPr>
                <w:sz w:val="28"/>
                <w:szCs w:val="28"/>
              </w:rPr>
            </w:pPr>
          </w:p>
        </w:tc>
      </w:tr>
      <w:tr w:rsidR="0030698F" w14:paraId="515819B1" w14:textId="77777777" w:rsidTr="009B232E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14:paraId="25A7781A" w14:textId="77777777" w:rsidR="0030698F" w:rsidRPr="00BF79B3" w:rsidRDefault="0030698F" w:rsidP="009B232E">
            <w:pPr>
              <w:tabs>
                <w:tab w:val="left" w:pos="4035"/>
              </w:tabs>
              <w:rPr>
                <w:u w:val="singl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4B73D96" w14:textId="77777777" w:rsidR="0030698F" w:rsidRDefault="0030698F" w:rsidP="009B232E">
            <w:pPr>
              <w:tabs>
                <w:tab w:val="left" w:pos="4035"/>
              </w:tabs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14:paraId="24C2698D" w14:textId="77777777" w:rsidR="0030698F" w:rsidRDefault="0030698F" w:rsidP="009B232E">
            <w:pPr>
              <w:tabs>
                <w:tab w:val="left" w:pos="4035"/>
              </w:tabs>
            </w:pPr>
          </w:p>
        </w:tc>
      </w:tr>
    </w:tbl>
    <w:p w14:paraId="3BDE827A" w14:textId="77777777" w:rsidR="0030698F" w:rsidRPr="00681D43" w:rsidRDefault="0030698F" w:rsidP="0030698F">
      <w:pPr>
        <w:widowControl w:val="0"/>
        <w:adjustRightInd w:val="0"/>
        <w:jc w:val="both"/>
      </w:pPr>
    </w:p>
    <w:p w14:paraId="624060BA" w14:textId="77777777" w:rsidR="0030698F" w:rsidRPr="00681D43" w:rsidRDefault="0030698F" w:rsidP="0030698F">
      <w:pPr>
        <w:widowControl w:val="0"/>
        <w:adjustRightInd w:val="0"/>
        <w:jc w:val="both"/>
        <w:sectPr w:rsidR="0030698F" w:rsidRPr="00681D43" w:rsidSect="002712FC">
          <w:endnotePr>
            <w:numFmt w:val="decimal"/>
          </w:endnotePr>
          <w:pgSz w:w="11905" w:h="16838"/>
          <w:pgMar w:top="1134" w:right="851" w:bottom="1134" w:left="1701" w:header="720" w:footer="720" w:gutter="0"/>
          <w:cols w:space="720"/>
          <w:noEndnote/>
          <w:docGrid w:linePitch="299"/>
        </w:sectPr>
      </w:pPr>
    </w:p>
    <w:p w14:paraId="5ACBBAAD" w14:textId="77777777" w:rsidR="0030698F" w:rsidRPr="00BE3986" w:rsidRDefault="0030698F" w:rsidP="0030698F">
      <w:pPr>
        <w:widowControl w:val="0"/>
        <w:adjustRightInd w:val="0"/>
        <w:jc w:val="both"/>
        <w:rPr>
          <w:sz w:val="24"/>
          <w:szCs w:val="24"/>
        </w:rPr>
      </w:pPr>
      <w:bookmarkStart w:id="0" w:name="Par857"/>
      <w:bookmarkEnd w:id="0"/>
      <w:r w:rsidRPr="00BE3986">
        <w:rPr>
          <w:sz w:val="24"/>
          <w:szCs w:val="24"/>
        </w:rPr>
        <w:lastRenderedPageBreak/>
        <w:t xml:space="preserve">        Часть 1. Сведения об оказываемых мун</w:t>
      </w:r>
      <w:r>
        <w:rPr>
          <w:sz w:val="24"/>
          <w:szCs w:val="24"/>
        </w:rPr>
        <w:t>и</w:t>
      </w:r>
      <w:r w:rsidRPr="00BE3986">
        <w:rPr>
          <w:sz w:val="24"/>
          <w:szCs w:val="24"/>
        </w:rPr>
        <w:t>ципальных услуга</w:t>
      </w:r>
      <w:r>
        <w:rPr>
          <w:sz w:val="24"/>
          <w:szCs w:val="24"/>
        </w:rPr>
        <w:t>х</w:t>
      </w:r>
      <w:r>
        <w:rPr>
          <w:rStyle w:val="a7"/>
          <w:rFonts w:eastAsiaTheme="majorEastAsia"/>
          <w:sz w:val="24"/>
          <w:szCs w:val="24"/>
        </w:rPr>
        <w:endnoteReference w:id="3"/>
      </w:r>
    </w:p>
    <w:p w14:paraId="54C56965" w14:textId="77777777" w:rsidR="0030698F" w:rsidRPr="00BE3986" w:rsidRDefault="0030698F" w:rsidP="0030698F">
      <w:pPr>
        <w:widowControl w:val="0"/>
        <w:adjustRightInd w:val="0"/>
        <w:jc w:val="both"/>
        <w:rPr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344"/>
        <w:gridCol w:w="1977"/>
        <w:gridCol w:w="4244"/>
      </w:tblGrid>
      <w:tr w:rsidR="0030698F" w:rsidRPr="00BE3986" w14:paraId="07D28D74" w14:textId="77777777" w:rsidTr="009B232E">
        <w:trPr>
          <w:trHeight w:val="1101"/>
        </w:trPr>
        <w:tc>
          <w:tcPr>
            <w:tcW w:w="8472" w:type="dxa"/>
            <w:tcBorders>
              <w:top w:val="nil"/>
              <w:left w:val="nil"/>
              <w:bottom w:val="nil"/>
              <w:right w:val="nil"/>
            </w:tcBorders>
          </w:tcPr>
          <w:p w14:paraId="34692CC5" w14:textId="77777777" w:rsidR="0030698F" w:rsidRPr="00BE3986" w:rsidRDefault="0030698F" w:rsidP="009B232E">
            <w:pPr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E3986">
              <w:rPr>
                <w:sz w:val="24"/>
                <w:szCs w:val="24"/>
              </w:rPr>
              <w:t>1. Наименование муниципальной услуги</w:t>
            </w:r>
          </w:p>
          <w:p w14:paraId="41E75CAE" w14:textId="77777777" w:rsidR="0030698F" w:rsidRPr="00E42C60" w:rsidRDefault="0030698F" w:rsidP="009B232E">
            <w:pPr>
              <w:rPr>
                <w:sz w:val="24"/>
                <w:szCs w:val="24"/>
                <w:lang w:eastAsia="ar-SA"/>
              </w:rPr>
            </w:pPr>
            <w:r w:rsidRPr="00E42C60">
              <w:rPr>
                <w:sz w:val="24"/>
                <w:szCs w:val="24"/>
              </w:rPr>
              <w:t>Организация и проведение иных зрелищных культурно-массовых мероприятий</w:t>
            </w:r>
          </w:p>
          <w:p w14:paraId="63DB5441" w14:textId="77777777" w:rsidR="0030698F" w:rsidRPr="00BE3986" w:rsidRDefault="0030698F" w:rsidP="009B232E">
            <w:pPr>
              <w:rPr>
                <w:sz w:val="24"/>
                <w:szCs w:val="24"/>
                <w:lang w:eastAsia="ar-SA"/>
              </w:rPr>
            </w:pPr>
          </w:p>
          <w:p w14:paraId="703C21AB" w14:textId="77777777" w:rsidR="0030698F" w:rsidRDefault="0030698F" w:rsidP="009B232E">
            <w:pPr>
              <w:adjustRightInd w:val="0"/>
              <w:jc w:val="both"/>
              <w:rPr>
                <w:sz w:val="24"/>
                <w:szCs w:val="24"/>
              </w:rPr>
            </w:pPr>
            <w:r w:rsidRPr="00BE3986">
              <w:rPr>
                <w:sz w:val="24"/>
                <w:szCs w:val="24"/>
              </w:rPr>
              <w:t>2. Потребители муниципальной услуги</w:t>
            </w:r>
          </w:p>
          <w:p w14:paraId="4DE49814" w14:textId="77777777" w:rsidR="0030698F" w:rsidRDefault="0030698F" w:rsidP="009B232E">
            <w:pPr>
              <w:pStyle w:val="a3"/>
              <w:adjustRightInd w:val="0"/>
              <w:ind w:left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Юридические лица</w:t>
            </w:r>
          </w:p>
          <w:p w14:paraId="55AB13F3" w14:textId="77777777" w:rsidR="0030698F" w:rsidRPr="00E42C60" w:rsidRDefault="0030698F" w:rsidP="009B232E">
            <w:pPr>
              <w:pStyle w:val="a3"/>
              <w:adjustRightInd w:val="0"/>
              <w:ind w:left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лица</w:t>
            </w:r>
          </w:p>
          <w:p w14:paraId="1F294592" w14:textId="77777777" w:rsidR="0030698F" w:rsidRPr="00BE3986" w:rsidRDefault="0030698F" w:rsidP="009B232E">
            <w:pPr>
              <w:adjustRightInd w:val="0"/>
              <w:jc w:val="both"/>
              <w:rPr>
                <w:sz w:val="24"/>
                <w:szCs w:val="24"/>
              </w:rPr>
            </w:pPr>
          </w:p>
          <w:p w14:paraId="0D5EA1EC" w14:textId="77777777" w:rsidR="0030698F" w:rsidRPr="00BE3986" w:rsidRDefault="0030698F" w:rsidP="009B232E">
            <w:pPr>
              <w:rPr>
                <w:sz w:val="24"/>
                <w:szCs w:val="24"/>
                <w:lang w:eastAsia="ar-SA"/>
              </w:rPr>
            </w:pPr>
            <w:r w:rsidRPr="00BE3986">
              <w:rPr>
                <w:sz w:val="24"/>
                <w:szCs w:val="24"/>
                <w:lang w:eastAsia="ar-SA"/>
              </w:rPr>
              <w:t>3.</w:t>
            </w:r>
            <w:r w:rsidRPr="00BE3986">
              <w:rPr>
                <w:sz w:val="24"/>
                <w:szCs w:val="24"/>
              </w:rPr>
              <w:t xml:space="preserve"> </w:t>
            </w:r>
            <w:proofErr w:type="gramStart"/>
            <w:r w:rsidRPr="00BE3986">
              <w:rPr>
                <w:sz w:val="24"/>
                <w:szCs w:val="24"/>
              </w:rPr>
              <w:t>Показатели,  характеризующие</w:t>
            </w:r>
            <w:proofErr w:type="gramEnd"/>
            <w:r w:rsidRPr="00BE3986">
              <w:rPr>
                <w:sz w:val="24"/>
                <w:szCs w:val="24"/>
              </w:rPr>
              <w:t xml:space="preserve">  объем  и  (или)  качество муниципальной услуги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</w:tcBorders>
          </w:tcPr>
          <w:p w14:paraId="027690D6" w14:textId="77777777" w:rsidR="0030698F" w:rsidRPr="00BE3986" w:rsidRDefault="0030698F" w:rsidP="009B232E">
            <w:pPr>
              <w:adjustRightInd w:val="0"/>
              <w:jc w:val="right"/>
              <w:rPr>
                <w:sz w:val="24"/>
                <w:szCs w:val="24"/>
                <w:lang w:eastAsia="ar-SA"/>
              </w:rPr>
            </w:pPr>
            <w:r w:rsidRPr="00BE3986">
              <w:rPr>
                <w:sz w:val="24"/>
                <w:szCs w:val="24"/>
                <w:lang w:eastAsia="ar-SA"/>
              </w:rPr>
              <w:t>Уникальный номер по базовому (отраслевому) перечню</w:t>
            </w:r>
          </w:p>
        </w:tc>
        <w:tc>
          <w:tcPr>
            <w:tcW w:w="4330" w:type="dxa"/>
            <w:vAlign w:val="center"/>
          </w:tcPr>
          <w:p w14:paraId="199F1AC4" w14:textId="77777777" w:rsidR="0030698F" w:rsidRPr="00BE3986" w:rsidRDefault="0030698F" w:rsidP="009B232E">
            <w:pPr>
              <w:rPr>
                <w:sz w:val="24"/>
                <w:szCs w:val="24"/>
                <w:lang w:eastAsia="ar-SA"/>
              </w:rPr>
            </w:pPr>
          </w:p>
        </w:tc>
      </w:tr>
      <w:tr w:rsidR="0030698F" w:rsidRPr="00BE3986" w14:paraId="6F5B3F2C" w14:textId="77777777" w:rsidTr="009B232E">
        <w:trPr>
          <w:trHeight w:val="70"/>
        </w:trPr>
        <w:tc>
          <w:tcPr>
            <w:tcW w:w="8472" w:type="dxa"/>
            <w:tcBorders>
              <w:top w:val="nil"/>
              <w:left w:val="nil"/>
              <w:bottom w:val="nil"/>
              <w:right w:val="nil"/>
            </w:tcBorders>
          </w:tcPr>
          <w:p w14:paraId="338940C1" w14:textId="77777777" w:rsidR="0030698F" w:rsidRPr="00BE3986" w:rsidRDefault="0030698F" w:rsidP="009B232E">
            <w:pPr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3860CFF" w14:textId="77777777" w:rsidR="0030698F" w:rsidRPr="00BE3986" w:rsidRDefault="0030698F" w:rsidP="009B232E">
            <w:pPr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14:paraId="38AD6728" w14:textId="77777777" w:rsidR="0030698F" w:rsidRPr="00BE3986" w:rsidRDefault="0030698F" w:rsidP="009B232E">
            <w:pPr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</w:tr>
    </w:tbl>
    <w:p w14:paraId="1A936C6E" w14:textId="77777777" w:rsidR="0030698F" w:rsidRPr="00BE3986" w:rsidRDefault="0030698F" w:rsidP="0030698F">
      <w:pPr>
        <w:widowControl w:val="0"/>
        <w:adjustRightInd w:val="0"/>
        <w:jc w:val="both"/>
        <w:rPr>
          <w:sz w:val="24"/>
          <w:szCs w:val="24"/>
        </w:rPr>
      </w:pPr>
      <w:r w:rsidRPr="00BE3986">
        <w:rPr>
          <w:sz w:val="24"/>
          <w:szCs w:val="24"/>
        </w:rPr>
        <w:t xml:space="preserve">3.1.   Сведения   </w:t>
      </w:r>
      <w:proofErr w:type="gramStart"/>
      <w:r w:rsidRPr="00BE3986">
        <w:rPr>
          <w:sz w:val="24"/>
          <w:szCs w:val="24"/>
        </w:rPr>
        <w:t>о  фактическом</w:t>
      </w:r>
      <w:proofErr w:type="gramEnd"/>
      <w:r w:rsidRPr="00BE3986">
        <w:rPr>
          <w:sz w:val="24"/>
          <w:szCs w:val="24"/>
        </w:rPr>
        <w:t xml:space="preserve">  достижении  показателей,  характеризующих качество муниципальной услуги:</w:t>
      </w:r>
    </w:p>
    <w:p w14:paraId="24B36BBD" w14:textId="77777777" w:rsidR="0030698F" w:rsidRPr="00681D43" w:rsidRDefault="0030698F" w:rsidP="0030698F">
      <w:pPr>
        <w:widowControl w:val="0"/>
        <w:adjustRightInd w:val="0"/>
        <w:jc w:val="both"/>
      </w:pPr>
    </w:p>
    <w:tbl>
      <w:tblPr>
        <w:tblW w:w="1474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680"/>
        <w:gridCol w:w="680"/>
        <w:gridCol w:w="680"/>
        <w:gridCol w:w="794"/>
        <w:gridCol w:w="794"/>
        <w:gridCol w:w="1051"/>
        <w:gridCol w:w="992"/>
        <w:gridCol w:w="850"/>
        <w:gridCol w:w="1418"/>
        <w:gridCol w:w="1417"/>
        <w:gridCol w:w="1276"/>
        <w:gridCol w:w="1701"/>
        <w:gridCol w:w="1559"/>
      </w:tblGrid>
      <w:tr w:rsidR="0030698F" w:rsidRPr="00252FB3" w14:paraId="3215B752" w14:textId="77777777" w:rsidTr="009B232E">
        <w:tc>
          <w:tcPr>
            <w:tcW w:w="850" w:type="dxa"/>
            <w:vMerge w:val="restart"/>
          </w:tcPr>
          <w:p w14:paraId="1238F8D8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Уникальный номер реестровой записи </w:t>
            </w:r>
          </w:p>
        </w:tc>
        <w:tc>
          <w:tcPr>
            <w:tcW w:w="2040" w:type="dxa"/>
            <w:gridSpan w:val="3"/>
            <w:vMerge w:val="restart"/>
          </w:tcPr>
          <w:p w14:paraId="2EAF3F60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Показатель, характеризующий содержание </w:t>
            </w:r>
            <w:r w:rsidRPr="00252FB3">
              <w:rPr>
                <w:rFonts w:ascii="Times New Roman" w:hAnsi="Times New Roman" w:cs="Times New Roman"/>
                <w:szCs w:val="22"/>
              </w:rPr>
              <w:t>муниципаль</w:t>
            </w:r>
            <w:r w:rsidRPr="00252FB3">
              <w:rPr>
                <w:rFonts w:ascii="Times New Roman" w:hAnsi="Times New Roman" w:cs="Times New Roman"/>
              </w:rPr>
              <w:t>ной услуги</w:t>
            </w:r>
            <w:r>
              <w:rPr>
                <w:rStyle w:val="a7"/>
                <w:rFonts w:ascii="Times New Roman" w:hAnsi="Times New Roman" w:cs="Times New Roman"/>
              </w:rPr>
              <w:endnoteReference w:id="4"/>
            </w:r>
          </w:p>
        </w:tc>
        <w:tc>
          <w:tcPr>
            <w:tcW w:w="1588" w:type="dxa"/>
            <w:gridSpan w:val="2"/>
            <w:vMerge w:val="restart"/>
          </w:tcPr>
          <w:p w14:paraId="141F159A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Показатель, характеризующий условия (формы) оказания </w:t>
            </w:r>
            <w:r w:rsidRPr="00252FB3">
              <w:rPr>
                <w:rFonts w:ascii="Times New Roman" w:hAnsi="Times New Roman" w:cs="Times New Roman"/>
                <w:szCs w:val="22"/>
              </w:rPr>
              <w:t>муниципаль</w:t>
            </w:r>
            <w:r w:rsidRPr="00252FB3">
              <w:rPr>
                <w:rFonts w:ascii="Times New Roman" w:hAnsi="Times New Roman" w:cs="Times New Roman"/>
              </w:rPr>
              <w:t>ной услуги</w:t>
            </w:r>
          </w:p>
        </w:tc>
        <w:tc>
          <w:tcPr>
            <w:tcW w:w="10264" w:type="dxa"/>
            <w:gridSpan w:val="8"/>
          </w:tcPr>
          <w:p w14:paraId="078C729D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Показатель качества </w:t>
            </w:r>
            <w:r w:rsidRPr="00252FB3">
              <w:rPr>
                <w:rFonts w:ascii="Times New Roman" w:hAnsi="Times New Roman" w:cs="Times New Roman"/>
                <w:szCs w:val="22"/>
              </w:rPr>
              <w:t>муниципаль</w:t>
            </w:r>
            <w:r w:rsidRPr="00252FB3">
              <w:rPr>
                <w:rFonts w:ascii="Times New Roman" w:hAnsi="Times New Roman" w:cs="Times New Roman"/>
              </w:rPr>
              <w:t>ной услуги</w:t>
            </w:r>
          </w:p>
        </w:tc>
      </w:tr>
      <w:tr w:rsidR="0030698F" w:rsidRPr="00252FB3" w14:paraId="34D221DA" w14:textId="77777777" w:rsidTr="009B232E">
        <w:tc>
          <w:tcPr>
            <w:tcW w:w="850" w:type="dxa"/>
            <w:vMerge/>
          </w:tcPr>
          <w:p w14:paraId="062686CE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2040" w:type="dxa"/>
            <w:gridSpan w:val="3"/>
            <w:vMerge/>
          </w:tcPr>
          <w:p w14:paraId="0F0E414A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1588" w:type="dxa"/>
            <w:gridSpan w:val="2"/>
            <w:vMerge/>
          </w:tcPr>
          <w:p w14:paraId="30EB6D0E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1051" w:type="dxa"/>
            <w:vMerge w:val="restart"/>
          </w:tcPr>
          <w:p w14:paraId="52C37C44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наименование показателя </w:t>
            </w:r>
          </w:p>
        </w:tc>
        <w:tc>
          <w:tcPr>
            <w:tcW w:w="1842" w:type="dxa"/>
            <w:gridSpan w:val="2"/>
          </w:tcPr>
          <w:p w14:paraId="30830FCD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835" w:type="dxa"/>
            <w:gridSpan w:val="2"/>
          </w:tcPr>
          <w:p w14:paraId="2F01EFCF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значение</w:t>
            </w:r>
          </w:p>
        </w:tc>
        <w:tc>
          <w:tcPr>
            <w:tcW w:w="1276" w:type="dxa"/>
            <w:vMerge w:val="restart"/>
          </w:tcPr>
          <w:p w14:paraId="7859A4D9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допу</w:t>
            </w:r>
            <w:r>
              <w:rPr>
                <w:rFonts w:ascii="Times New Roman" w:hAnsi="Times New Roman" w:cs="Times New Roman"/>
              </w:rPr>
              <w:t>стимое (возможное) отклонение</w:t>
            </w:r>
            <w:r>
              <w:rPr>
                <w:rStyle w:val="a7"/>
                <w:rFonts w:ascii="Times New Roman" w:hAnsi="Times New Roman" w:cs="Times New Roman"/>
              </w:rPr>
              <w:endnoteReference w:id="5"/>
            </w:r>
            <w:r w:rsidRPr="00252FB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vMerge w:val="restart"/>
          </w:tcPr>
          <w:p w14:paraId="22161211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отклонение, превышающее допустимое (возможное) отклонение</w:t>
            </w:r>
            <w:r>
              <w:rPr>
                <w:rStyle w:val="a7"/>
                <w:rFonts w:ascii="Times New Roman" w:hAnsi="Times New Roman" w:cs="Times New Roman"/>
              </w:rPr>
              <w:endnoteReference w:id="6"/>
            </w:r>
          </w:p>
        </w:tc>
        <w:tc>
          <w:tcPr>
            <w:tcW w:w="1559" w:type="dxa"/>
            <w:vMerge w:val="restart"/>
          </w:tcPr>
          <w:p w14:paraId="43BFEC1E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причина отклонения</w:t>
            </w:r>
          </w:p>
        </w:tc>
      </w:tr>
      <w:tr w:rsidR="0030698F" w:rsidRPr="00252FB3" w14:paraId="41E95F89" w14:textId="77777777" w:rsidTr="009B232E">
        <w:trPr>
          <w:trHeight w:val="270"/>
        </w:trPr>
        <w:tc>
          <w:tcPr>
            <w:tcW w:w="850" w:type="dxa"/>
            <w:vMerge/>
          </w:tcPr>
          <w:p w14:paraId="7C6971B2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2040" w:type="dxa"/>
            <w:gridSpan w:val="3"/>
            <w:vMerge/>
          </w:tcPr>
          <w:p w14:paraId="743BC122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1588" w:type="dxa"/>
            <w:gridSpan w:val="2"/>
            <w:vMerge/>
          </w:tcPr>
          <w:p w14:paraId="336D1EC7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1051" w:type="dxa"/>
            <w:vMerge/>
          </w:tcPr>
          <w:p w14:paraId="7C4281A5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992" w:type="dxa"/>
            <w:vMerge w:val="restart"/>
          </w:tcPr>
          <w:p w14:paraId="1E74907A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850" w:type="dxa"/>
            <w:vMerge w:val="restart"/>
          </w:tcPr>
          <w:p w14:paraId="78D763C5" w14:textId="77777777" w:rsidR="0030698F" w:rsidRPr="00C43A94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3A94">
              <w:rPr>
                <w:rFonts w:ascii="Times New Roman" w:hAnsi="Times New Roman" w:cs="Times New Roman"/>
              </w:rPr>
              <w:t xml:space="preserve">код по ОКЕИ </w:t>
            </w:r>
          </w:p>
        </w:tc>
        <w:tc>
          <w:tcPr>
            <w:tcW w:w="1418" w:type="dxa"/>
            <w:vMerge w:val="restart"/>
          </w:tcPr>
          <w:p w14:paraId="7A1B7965" w14:textId="77777777" w:rsidR="0030698F" w:rsidRPr="00C43A94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3A94">
              <w:rPr>
                <w:rFonts w:ascii="Times New Roman" w:hAnsi="Times New Roman" w:cs="Times New Roman"/>
              </w:rPr>
              <w:t xml:space="preserve">утверждено в </w:t>
            </w:r>
            <w:r w:rsidRPr="00C43A94">
              <w:rPr>
                <w:rFonts w:ascii="Times New Roman" w:hAnsi="Times New Roman" w:cs="Times New Roman"/>
                <w:szCs w:val="22"/>
              </w:rPr>
              <w:t>муниципаль</w:t>
            </w:r>
            <w:r w:rsidRPr="00C43A94">
              <w:rPr>
                <w:rFonts w:ascii="Times New Roman" w:hAnsi="Times New Roman" w:cs="Times New Roman"/>
              </w:rPr>
              <w:t xml:space="preserve">ном задании на год </w:t>
            </w:r>
          </w:p>
        </w:tc>
        <w:tc>
          <w:tcPr>
            <w:tcW w:w="1417" w:type="dxa"/>
            <w:vMerge w:val="restart"/>
          </w:tcPr>
          <w:p w14:paraId="0B0D0936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исполнено на отчетную дату </w:t>
            </w:r>
            <w:r>
              <w:rPr>
                <w:rStyle w:val="a7"/>
                <w:rFonts w:ascii="Times New Roman" w:hAnsi="Times New Roman" w:cs="Times New Roman"/>
              </w:rPr>
              <w:endnoteReference w:id="7"/>
            </w:r>
          </w:p>
        </w:tc>
        <w:tc>
          <w:tcPr>
            <w:tcW w:w="1276" w:type="dxa"/>
            <w:vMerge/>
          </w:tcPr>
          <w:p w14:paraId="0E27174A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1701" w:type="dxa"/>
            <w:vMerge/>
          </w:tcPr>
          <w:p w14:paraId="0CB52DFB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1559" w:type="dxa"/>
            <w:vMerge/>
          </w:tcPr>
          <w:p w14:paraId="1DB19D39" w14:textId="77777777" w:rsidR="0030698F" w:rsidRPr="00252FB3" w:rsidRDefault="0030698F" w:rsidP="009B232E">
            <w:pPr>
              <w:spacing w:after="1" w:line="240" w:lineRule="atLeast"/>
            </w:pPr>
          </w:p>
        </w:tc>
      </w:tr>
      <w:tr w:rsidR="0030698F" w:rsidRPr="00252FB3" w14:paraId="0210C08A" w14:textId="77777777" w:rsidTr="009B232E">
        <w:tc>
          <w:tcPr>
            <w:tcW w:w="850" w:type="dxa"/>
            <w:vMerge/>
          </w:tcPr>
          <w:p w14:paraId="3102DDB7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680" w:type="dxa"/>
          </w:tcPr>
          <w:p w14:paraId="5600923E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680" w:type="dxa"/>
          </w:tcPr>
          <w:p w14:paraId="6EF7296A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наименование показателя </w:t>
            </w:r>
          </w:p>
        </w:tc>
        <w:tc>
          <w:tcPr>
            <w:tcW w:w="680" w:type="dxa"/>
          </w:tcPr>
          <w:p w14:paraId="1AFCBFFF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наименование показателя </w:t>
            </w:r>
          </w:p>
        </w:tc>
        <w:tc>
          <w:tcPr>
            <w:tcW w:w="794" w:type="dxa"/>
          </w:tcPr>
          <w:p w14:paraId="6D5E501B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наименование показателя </w:t>
            </w:r>
          </w:p>
        </w:tc>
        <w:tc>
          <w:tcPr>
            <w:tcW w:w="794" w:type="dxa"/>
          </w:tcPr>
          <w:p w14:paraId="56341E08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наименование показателя </w:t>
            </w:r>
          </w:p>
        </w:tc>
        <w:tc>
          <w:tcPr>
            <w:tcW w:w="1051" w:type="dxa"/>
            <w:vMerge/>
          </w:tcPr>
          <w:p w14:paraId="28710D6C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992" w:type="dxa"/>
            <w:vMerge/>
          </w:tcPr>
          <w:p w14:paraId="141CAD06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850" w:type="dxa"/>
            <w:vMerge/>
          </w:tcPr>
          <w:p w14:paraId="2B2668EB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1418" w:type="dxa"/>
            <w:vMerge/>
          </w:tcPr>
          <w:p w14:paraId="7B93B983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1417" w:type="dxa"/>
            <w:vMerge/>
          </w:tcPr>
          <w:p w14:paraId="6D40D4FE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1276" w:type="dxa"/>
            <w:vMerge/>
          </w:tcPr>
          <w:p w14:paraId="6B37FE98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1701" w:type="dxa"/>
            <w:vMerge/>
          </w:tcPr>
          <w:p w14:paraId="5E2F03D4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1559" w:type="dxa"/>
            <w:vMerge/>
          </w:tcPr>
          <w:p w14:paraId="4CB2CA89" w14:textId="77777777" w:rsidR="0030698F" w:rsidRPr="00252FB3" w:rsidRDefault="0030698F" w:rsidP="009B232E">
            <w:pPr>
              <w:spacing w:after="1" w:line="240" w:lineRule="atLeast"/>
            </w:pPr>
          </w:p>
        </w:tc>
      </w:tr>
      <w:tr w:rsidR="0030698F" w:rsidRPr="00252FB3" w14:paraId="78768B30" w14:textId="77777777" w:rsidTr="009B232E">
        <w:tc>
          <w:tcPr>
            <w:tcW w:w="850" w:type="dxa"/>
          </w:tcPr>
          <w:p w14:paraId="57B72EA5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0" w:type="dxa"/>
          </w:tcPr>
          <w:p w14:paraId="298558D8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0" w:type="dxa"/>
          </w:tcPr>
          <w:p w14:paraId="7BAE2C55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0" w:type="dxa"/>
          </w:tcPr>
          <w:p w14:paraId="63E7BF39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94" w:type="dxa"/>
          </w:tcPr>
          <w:p w14:paraId="4C9FE1C5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94" w:type="dxa"/>
          </w:tcPr>
          <w:p w14:paraId="2CA52A45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51" w:type="dxa"/>
          </w:tcPr>
          <w:p w14:paraId="57535B87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14:paraId="33EB284E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1" w:name="P1497"/>
            <w:bookmarkEnd w:id="1"/>
            <w:r w:rsidRPr="00252FB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14:paraId="5F75FF24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</w:tcPr>
          <w:p w14:paraId="4CC9FADE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2" w:name="P1499"/>
            <w:bookmarkEnd w:id="2"/>
            <w:r w:rsidRPr="00252F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</w:tcPr>
          <w:p w14:paraId="7BA9FAF9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3" w:name="P1501"/>
            <w:bookmarkEnd w:id="3"/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</w:tcPr>
          <w:p w14:paraId="430E2AFA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4" w:name="P1502"/>
            <w:bookmarkEnd w:id="4"/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01" w:type="dxa"/>
          </w:tcPr>
          <w:p w14:paraId="119390DD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</w:tcPr>
          <w:p w14:paraId="6529322B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30698F" w:rsidRPr="00252FB3" w14:paraId="08526CDD" w14:textId="77777777" w:rsidTr="009B232E">
        <w:tc>
          <w:tcPr>
            <w:tcW w:w="850" w:type="dxa"/>
            <w:vMerge w:val="restart"/>
          </w:tcPr>
          <w:p w14:paraId="76C69C08" w14:textId="77777777" w:rsidR="0030698F" w:rsidRPr="00031630" w:rsidRDefault="0030698F" w:rsidP="009B232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31630">
              <w:rPr>
                <w:rFonts w:ascii="Times New Roman" w:hAnsi="Times New Roman"/>
                <w:szCs w:val="22"/>
              </w:rPr>
              <w:t>932920.Р.39.1.011100</w:t>
            </w:r>
            <w:r w:rsidRPr="00031630">
              <w:rPr>
                <w:rFonts w:ascii="Times New Roman" w:hAnsi="Times New Roman"/>
                <w:szCs w:val="22"/>
              </w:rPr>
              <w:lastRenderedPageBreak/>
              <w:t>02000</w:t>
            </w:r>
          </w:p>
        </w:tc>
        <w:tc>
          <w:tcPr>
            <w:tcW w:w="680" w:type="dxa"/>
            <w:vMerge w:val="restart"/>
          </w:tcPr>
          <w:p w14:paraId="3C5CD8D1" w14:textId="77777777" w:rsidR="0030698F" w:rsidRPr="00031630" w:rsidRDefault="0030698F" w:rsidP="009B232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31630">
              <w:rPr>
                <w:rFonts w:ascii="Times New Roman" w:hAnsi="Times New Roman"/>
                <w:szCs w:val="22"/>
              </w:rPr>
              <w:lastRenderedPageBreak/>
              <w:t xml:space="preserve">Организация и </w:t>
            </w:r>
            <w:r w:rsidRPr="00031630">
              <w:rPr>
                <w:rFonts w:ascii="Times New Roman" w:hAnsi="Times New Roman"/>
                <w:szCs w:val="22"/>
              </w:rPr>
              <w:lastRenderedPageBreak/>
              <w:t>проведение иных зрелищных культурно-массовых мероприятий</w:t>
            </w:r>
          </w:p>
        </w:tc>
        <w:tc>
          <w:tcPr>
            <w:tcW w:w="680" w:type="dxa"/>
            <w:vMerge w:val="restart"/>
          </w:tcPr>
          <w:p w14:paraId="50F691C8" w14:textId="77777777" w:rsidR="0030698F" w:rsidRPr="00031630" w:rsidRDefault="0030698F" w:rsidP="009B232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 w:val="restart"/>
          </w:tcPr>
          <w:p w14:paraId="1E4386EA" w14:textId="77777777" w:rsidR="0030698F" w:rsidRPr="00031630" w:rsidRDefault="0030698F" w:rsidP="009B232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4" w:type="dxa"/>
            <w:vMerge w:val="restart"/>
          </w:tcPr>
          <w:p w14:paraId="1F9B9002" w14:textId="77777777" w:rsidR="0030698F" w:rsidRPr="00031630" w:rsidRDefault="0030698F" w:rsidP="009B232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31630">
              <w:rPr>
                <w:rFonts w:ascii="Times New Roman" w:hAnsi="Times New Roman" w:cs="Times New Roman"/>
                <w:szCs w:val="22"/>
              </w:rPr>
              <w:t>В стационарны</w:t>
            </w:r>
            <w:r w:rsidRPr="00031630">
              <w:rPr>
                <w:rFonts w:ascii="Times New Roman" w:hAnsi="Times New Roman" w:cs="Times New Roman"/>
                <w:szCs w:val="22"/>
              </w:rPr>
              <w:lastRenderedPageBreak/>
              <w:t>х условиях, вне стационара</w:t>
            </w:r>
          </w:p>
        </w:tc>
        <w:tc>
          <w:tcPr>
            <w:tcW w:w="794" w:type="dxa"/>
            <w:vMerge w:val="restart"/>
          </w:tcPr>
          <w:p w14:paraId="2DF05DC4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14:paraId="7949F527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 участников</w:t>
            </w:r>
          </w:p>
        </w:tc>
        <w:tc>
          <w:tcPr>
            <w:tcW w:w="992" w:type="dxa"/>
          </w:tcPr>
          <w:p w14:paraId="254EC7EA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850" w:type="dxa"/>
          </w:tcPr>
          <w:p w14:paraId="5A582177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792</w:t>
            </w:r>
          </w:p>
        </w:tc>
        <w:tc>
          <w:tcPr>
            <w:tcW w:w="1418" w:type="dxa"/>
          </w:tcPr>
          <w:p w14:paraId="0208BAAF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145 465</w:t>
            </w:r>
          </w:p>
        </w:tc>
        <w:tc>
          <w:tcPr>
            <w:tcW w:w="1417" w:type="dxa"/>
          </w:tcPr>
          <w:p w14:paraId="23EE86FF" w14:textId="2BF14467" w:rsidR="001D03A3" w:rsidRPr="00252FB3" w:rsidRDefault="001D03A3" w:rsidP="009B232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A85219">
              <w:rPr>
                <w:rFonts w:ascii="Times New Roman" w:hAnsi="Times New Roman" w:cs="Times New Roman"/>
              </w:rPr>
              <w:t>1624</w:t>
            </w:r>
          </w:p>
        </w:tc>
        <w:tc>
          <w:tcPr>
            <w:tcW w:w="1276" w:type="dxa"/>
          </w:tcPr>
          <w:p w14:paraId="10BD99B1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+-10</w:t>
            </w:r>
          </w:p>
        </w:tc>
        <w:tc>
          <w:tcPr>
            <w:tcW w:w="1701" w:type="dxa"/>
          </w:tcPr>
          <w:p w14:paraId="54BDD67E" w14:textId="149D5A5B" w:rsidR="0030698F" w:rsidRPr="00252FB3" w:rsidRDefault="00040624" w:rsidP="009B232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-55%</w:t>
            </w:r>
          </w:p>
        </w:tc>
        <w:tc>
          <w:tcPr>
            <w:tcW w:w="1559" w:type="dxa"/>
          </w:tcPr>
          <w:p w14:paraId="11DA8CA6" w14:textId="3FD6202E" w:rsidR="0030698F" w:rsidRPr="00252FB3" w:rsidRDefault="00040624" w:rsidP="009B232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Приводятся показатели за 1 кв</w:t>
            </w:r>
          </w:p>
        </w:tc>
      </w:tr>
      <w:tr w:rsidR="0030698F" w:rsidRPr="00252FB3" w14:paraId="56471B8B" w14:textId="77777777" w:rsidTr="009B232E">
        <w:tc>
          <w:tcPr>
            <w:tcW w:w="850" w:type="dxa"/>
            <w:vMerge/>
          </w:tcPr>
          <w:p w14:paraId="5D27025F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680" w:type="dxa"/>
            <w:vMerge/>
          </w:tcPr>
          <w:p w14:paraId="3C92D72B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680" w:type="dxa"/>
            <w:vMerge/>
          </w:tcPr>
          <w:p w14:paraId="68557299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680" w:type="dxa"/>
            <w:vMerge/>
          </w:tcPr>
          <w:p w14:paraId="311A3997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794" w:type="dxa"/>
            <w:vMerge/>
          </w:tcPr>
          <w:p w14:paraId="56201FCF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794" w:type="dxa"/>
            <w:vMerge/>
          </w:tcPr>
          <w:p w14:paraId="29712CC1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1051" w:type="dxa"/>
          </w:tcPr>
          <w:p w14:paraId="75CEB8CF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694CF18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5D982CA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647B6CA0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E032FE2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B50D150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67AA63B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A47F9CE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0698F" w:rsidRPr="00252FB3" w14:paraId="1F06920E" w14:textId="77777777" w:rsidTr="009B232E">
        <w:tc>
          <w:tcPr>
            <w:tcW w:w="850" w:type="dxa"/>
          </w:tcPr>
          <w:p w14:paraId="00F876D2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56F3092A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44B376E9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33E5A81B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0C6ED706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133BB209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14:paraId="7429C73A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1CCF29C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E840BF0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ACAB1AF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D0F5998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0ECFFF4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F23DE21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E0D4B17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5A1DD30A" w14:textId="77777777" w:rsidR="0030698F" w:rsidRPr="00681D43" w:rsidRDefault="0030698F" w:rsidP="0030698F">
      <w:pPr>
        <w:widowControl w:val="0"/>
        <w:adjustRightInd w:val="0"/>
        <w:jc w:val="both"/>
      </w:pPr>
    </w:p>
    <w:p w14:paraId="45360A10" w14:textId="77777777" w:rsidR="0030698F" w:rsidRDefault="0030698F" w:rsidP="0030698F">
      <w:pPr>
        <w:widowControl w:val="0"/>
        <w:adjustRightInd w:val="0"/>
        <w:jc w:val="both"/>
      </w:pPr>
    </w:p>
    <w:p w14:paraId="452CE313" w14:textId="77777777" w:rsidR="0030698F" w:rsidRDefault="0030698F" w:rsidP="0030698F">
      <w:pPr>
        <w:widowControl w:val="0"/>
        <w:adjustRightInd w:val="0"/>
        <w:jc w:val="both"/>
      </w:pPr>
    </w:p>
    <w:p w14:paraId="661032E1" w14:textId="77777777" w:rsidR="0030698F" w:rsidRDefault="0030698F" w:rsidP="0030698F">
      <w:pPr>
        <w:widowControl w:val="0"/>
        <w:adjustRightInd w:val="0"/>
        <w:jc w:val="both"/>
      </w:pPr>
    </w:p>
    <w:p w14:paraId="167CDFEC" w14:textId="77777777" w:rsidR="0030698F" w:rsidRDefault="0030698F" w:rsidP="0030698F">
      <w:pPr>
        <w:widowControl w:val="0"/>
        <w:adjustRightInd w:val="0"/>
        <w:jc w:val="both"/>
      </w:pPr>
    </w:p>
    <w:p w14:paraId="4FA70FB7" w14:textId="77777777" w:rsidR="0030698F" w:rsidRPr="00BE3986" w:rsidRDefault="0030698F" w:rsidP="0030698F">
      <w:pPr>
        <w:widowControl w:val="0"/>
        <w:adjustRightInd w:val="0"/>
        <w:jc w:val="both"/>
        <w:rPr>
          <w:sz w:val="22"/>
          <w:szCs w:val="22"/>
        </w:rPr>
      </w:pPr>
      <w:r w:rsidRPr="00BE3986">
        <w:rPr>
          <w:sz w:val="22"/>
          <w:szCs w:val="22"/>
        </w:rPr>
        <w:t xml:space="preserve">3.2.  </w:t>
      </w:r>
      <w:proofErr w:type="gramStart"/>
      <w:r w:rsidRPr="00BE3986">
        <w:rPr>
          <w:sz w:val="22"/>
          <w:szCs w:val="22"/>
        </w:rPr>
        <w:t>Сведения  о</w:t>
      </w:r>
      <w:proofErr w:type="gramEnd"/>
      <w:r w:rsidRPr="00BE3986">
        <w:rPr>
          <w:sz w:val="22"/>
          <w:szCs w:val="22"/>
        </w:rPr>
        <w:t xml:space="preserve"> фактическом достижении показателей, характеризующих объем муниципальной услуги:</w:t>
      </w:r>
    </w:p>
    <w:p w14:paraId="5712B50C" w14:textId="77777777" w:rsidR="0030698F" w:rsidRPr="00681D43" w:rsidRDefault="0030698F" w:rsidP="0030698F">
      <w:pPr>
        <w:widowControl w:val="0"/>
        <w:adjustRightInd w:val="0"/>
        <w:jc w:val="both"/>
      </w:pPr>
    </w:p>
    <w:tbl>
      <w:tblPr>
        <w:tblW w:w="1474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9"/>
        <w:gridCol w:w="679"/>
        <w:gridCol w:w="678"/>
        <w:gridCol w:w="680"/>
        <w:gridCol w:w="794"/>
        <w:gridCol w:w="794"/>
        <w:gridCol w:w="771"/>
        <w:gridCol w:w="589"/>
        <w:gridCol w:w="707"/>
        <w:gridCol w:w="1397"/>
        <w:gridCol w:w="1276"/>
        <w:gridCol w:w="1418"/>
        <w:gridCol w:w="1275"/>
        <w:gridCol w:w="1418"/>
        <w:gridCol w:w="1417"/>
      </w:tblGrid>
      <w:tr w:rsidR="0030698F" w:rsidRPr="00252FB3" w14:paraId="62C0D840" w14:textId="77777777" w:rsidTr="009B232E">
        <w:tc>
          <w:tcPr>
            <w:tcW w:w="849" w:type="dxa"/>
            <w:vMerge w:val="restart"/>
          </w:tcPr>
          <w:p w14:paraId="03B877D6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Уникальный номер реестровой записи </w:t>
            </w:r>
          </w:p>
        </w:tc>
        <w:tc>
          <w:tcPr>
            <w:tcW w:w="2037" w:type="dxa"/>
            <w:gridSpan w:val="3"/>
            <w:vMerge w:val="restart"/>
          </w:tcPr>
          <w:p w14:paraId="56DA047D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Показатель, характеризующий содержание </w:t>
            </w:r>
            <w:r w:rsidRPr="00252FB3">
              <w:rPr>
                <w:rFonts w:ascii="Times New Roman" w:hAnsi="Times New Roman" w:cs="Times New Roman"/>
                <w:szCs w:val="22"/>
              </w:rPr>
              <w:t>муниципаль</w:t>
            </w:r>
            <w:r w:rsidRPr="00252FB3">
              <w:rPr>
                <w:rFonts w:ascii="Times New Roman" w:hAnsi="Times New Roman" w:cs="Times New Roman"/>
              </w:rPr>
              <w:t>ной услуги</w:t>
            </w:r>
          </w:p>
        </w:tc>
        <w:tc>
          <w:tcPr>
            <w:tcW w:w="1588" w:type="dxa"/>
            <w:gridSpan w:val="2"/>
            <w:vMerge w:val="restart"/>
          </w:tcPr>
          <w:p w14:paraId="04EB0EA6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Показатель, характеризующий условия (формы) оказания </w:t>
            </w:r>
            <w:r w:rsidRPr="00252FB3">
              <w:rPr>
                <w:rFonts w:ascii="Times New Roman" w:hAnsi="Times New Roman" w:cs="Times New Roman"/>
                <w:szCs w:val="22"/>
              </w:rPr>
              <w:t>муниципаль</w:t>
            </w:r>
            <w:r w:rsidRPr="00252FB3">
              <w:rPr>
                <w:rFonts w:ascii="Times New Roman" w:hAnsi="Times New Roman" w:cs="Times New Roman"/>
              </w:rPr>
              <w:t>ной услуги</w:t>
            </w:r>
          </w:p>
        </w:tc>
        <w:tc>
          <w:tcPr>
            <w:tcW w:w="10268" w:type="dxa"/>
            <w:gridSpan w:val="9"/>
          </w:tcPr>
          <w:p w14:paraId="489DA49C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Показатель объема</w:t>
            </w:r>
            <w:r w:rsidRPr="00252FB3">
              <w:rPr>
                <w:rFonts w:ascii="Times New Roman" w:hAnsi="Times New Roman" w:cs="Times New Roman"/>
                <w:szCs w:val="22"/>
              </w:rPr>
              <w:t xml:space="preserve"> муниципаль</w:t>
            </w:r>
            <w:r w:rsidRPr="00252FB3">
              <w:rPr>
                <w:rFonts w:ascii="Times New Roman" w:hAnsi="Times New Roman" w:cs="Times New Roman"/>
              </w:rPr>
              <w:t>ной услуги</w:t>
            </w:r>
          </w:p>
        </w:tc>
      </w:tr>
      <w:tr w:rsidR="0030698F" w:rsidRPr="00252FB3" w14:paraId="7472C0AE" w14:textId="77777777" w:rsidTr="009B232E">
        <w:tc>
          <w:tcPr>
            <w:tcW w:w="849" w:type="dxa"/>
            <w:vMerge/>
          </w:tcPr>
          <w:p w14:paraId="1B34F874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2037" w:type="dxa"/>
            <w:gridSpan w:val="3"/>
            <w:vMerge/>
          </w:tcPr>
          <w:p w14:paraId="5A2C2E84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1588" w:type="dxa"/>
            <w:gridSpan w:val="2"/>
            <w:vMerge/>
          </w:tcPr>
          <w:p w14:paraId="6C015684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771" w:type="dxa"/>
            <w:vMerge w:val="restart"/>
          </w:tcPr>
          <w:p w14:paraId="0A60FA9F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наименование показателя </w:t>
            </w:r>
          </w:p>
        </w:tc>
        <w:tc>
          <w:tcPr>
            <w:tcW w:w="1296" w:type="dxa"/>
            <w:gridSpan w:val="2"/>
          </w:tcPr>
          <w:p w14:paraId="457B5232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673" w:type="dxa"/>
            <w:gridSpan w:val="2"/>
          </w:tcPr>
          <w:p w14:paraId="270D16FE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значение</w:t>
            </w:r>
          </w:p>
        </w:tc>
        <w:tc>
          <w:tcPr>
            <w:tcW w:w="1418" w:type="dxa"/>
            <w:vMerge w:val="restart"/>
          </w:tcPr>
          <w:p w14:paraId="3C37C50C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исполнено на отчетную дату </w:t>
            </w:r>
          </w:p>
        </w:tc>
        <w:tc>
          <w:tcPr>
            <w:tcW w:w="1275" w:type="dxa"/>
            <w:vMerge w:val="restart"/>
          </w:tcPr>
          <w:p w14:paraId="428F2EBB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допустимое (возможное) отклонение</w:t>
            </w:r>
          </w:p>
        </w:tc>
        <w:tc>
          <w:tcPr>
            <w:tcW w:w="1418" w:type="dxa"/>
            <w:vMerge w:val="restart"/>
          </w:tcPr>
          <w:p w14:paraId="0A009FD1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отклонение, превышающее допустимое (возможное) отклонение </w:t>
            </w:r>
          </w:p>
        </w:tc>
        <w:tc>
          <w:tcPr>
            <w:tcW w:w="1417" w:type="dxa"/>
            <w:vMerge w:val="restart"/>
          </w:tcPr>
          <w:p w14:paraId="54FFCD45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причина отклонения</w:t>
            </w:r>
          </w:p>
        </w:tc>
      </w:tr>
      <w:tr w:rsidR="0030698F" w:rsidRPr="00252FB3" w14:paraId="70F3A0A1" w14:textId="77777777" w:rsidTr="009B232E">
        <w:trPr>
          <w:trHeight w:val="270"/>
        </w:trPr>
        <w:tc>
          <w:tcPr>
            <w:tcW w:w="849" w:type="dxa"/>
            <w:vMerge/>
          </w:tcPr>
          <w:p w14:paraId="7156D3A3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2037" w:type="dxa"/>
            <w:gridSpan w:val="3"/>
            <w:vMerge/>
          </w:tcPr>
          <w:p w14:paraId="2B01FAF1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1588" w:type="dxa"/>
            <w:gridSpan w:val="2"/>
            <w:vMerge/>
          </w:tcPr>
          <w:p w14:paraId="0604CA98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771" w:type="dxa"/>
            <w:vMerge/>
          </w:tcPr>
          <w:p w14:paraId="00DCD0EF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589" w:type="dxa"/>
            <w:vMerge w:val="restart"/>
          </w:tcPr>
          <w:p w14:paraId="32481EA4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707" w:type="dxa"/>
            <w:vMerge w:val="restart"/>
          </w:tcPr>
          <w:p w14:paraId="13CC4DCD" w14:textId="77777777" w:rsidR="0030698F" w:rsidRPr="00C43A94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код по </w:t>
            </w:r>
            <w:r w:rsidRPr="00C43A94">
              <w:rPr>
                <w:rFonts w:ascii="Times New Roman" w:hAnsi="Times New Roman" w:cs="Times New Roman"/>
              </w:rPr>
              <w:t xml:space="preserve">ОКЕИ </w:t>
            </w:r>
          </w:p>
        </w:tc>
        <w:tc>
          <w:tcPr>
            <w:tcW w:w="1397" w:type="dxa"/>
            <w:vMerge w:val="restart"/>
          </w:tcPr>
          <w:p w14:paraId="1FD176BF" w14:textId="77777777" w:rsidR="0030698F" w:rsidRPr="00C43A94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утверждено в </w:t>
            </w:r>
            <w:r w:rsidRPr="00252FB3">
              <w:rPr>
                <w:rFonts w:ascii="Times New Roman" w:hAnsi="Times New Roman" w:cs="Times New Roman"/>
                <w:szCs w:val="22"/>
              </w:rPr>
              <w:t>муниципаль</w:t>
            </w:r>
            <w:r w:rsidRPr="00252FB3">
              <w:rPr>
                <w:rFonts w:ascii="Times New Roman" w:hAnsi="Times New Roman" w:cs="Times New Roman"/>
              </w:rPr>
              <w:t xml:space="preserve">ном задании на год </w:t>
            </w:r>
          </w:p>
        </w:tc>
        <w:tc>
          <w:tcPr>
            <w:tcW w:w="1276" w:type="dxa"/>
            <w:vMerge w:val="restart"/>
          </w:tcPr>
          <w:p w14:paraId="41C5413C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исполнено на отчетную дату</w:t>
            </w:r>
          </w:p>
        </w:tc>
        <w:tc>
          <w:tcPr>
            <w:tcW w:w="1418" w:type="dxa"/>
            <w:vMerge/>
          </w:tcPr>
          <w:p w14:paraId="476473B3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14:paraId="73B7748A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1418" w:type="dxa"/>
            <w:vMerge/>
          </w:tcPr>
          <w:p w14:paraId="5FFEBC28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1417" w:type="dxa"/>
            <w:vMerge/>
          </w:tcPr>
          <w:p w14:paraId="4A852545" w14:textId="77777777" w:rsidR="0030698F" w:rsidRPr="00252FB3" w:rsidRDefault="0030698F" w:rsidP="009B232E">
            <w:pPr>
              <w:spacing w:after="1" w:line="240" w:lineRule="atLeast"/>
            </w:pPr>
          </w:p>
        </w:tc>
      </w:tr>
      <w:tr w:rsidR="0030698F" w:rsidRPr="00252FB3" w14:paraId="42DBB3C3" w14:textId="77777777" w:rsidTr="009B232E">
        <w:tc>
          <w:tcPr>
            <w:tcW w:w="849" w:type="dxa"/>
            <w:vMerge/>
          </w:tcPr>
          <w:p w14:paraId="4D663527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679" w:type="dxa"/>
          </w:tcPr>
          <w:p w14:paraId="6511EBF6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наименование показателя </w:t>
            </w:r>
          </w:p>
        </w:tc>
        <w:tc>
          <w:tcPr>
            <w:tcW w:w="678" w:type="dxa"/>
          </w:tcPr>
          <w:p w14:paraId="7B96318D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наименование показателя </w:t>
            </w:r>
          </w:p>
        </w:tc>
        <w:tc>
          <w:tcPr>
            <w:tcW w:w="680" w:type="dxa"/>
          </w:tcPr>
          <w:p w14:paraId="4BF7F1B9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наименование показателя </w:t>
            </w:r>
          </w:p>
        </w:tc>
        <w:tc>
          <w:tcPr>
            <w:tcW w:w="794" w:type="dxa"/>
          </w:tcPr>
          <w:p w14:paraId="020117A8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наименование показателя </w:t>
            </w:r>
          </w:p>
        </w:tc>
        <w:tc>
          <w:tcPr>
            <w:tcW w:w="794" w:type="dxa"/>
          </w:tcPr>
          <w:p w14:paraId="7EF54C83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наименование показателя </w:t>
            </w:r>
          </w:p>
        </w:tc>
        <w:tc>
          <w:tcPr>
            <w:tcW w:w="771" w:type="dxa"/>
            <w:vMerge/>
          </w:tcPr>
          <w:p w14:paraId="23853E8C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589" w:type="dxa"/>
            <w:vMerge/>
          </w:tcPr>
          <w:p w14:paraId="49BD3C21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707" w:type="dxa"/>
            <w:vMerge/>
          </w:tcPr>
          <w:p w14:paraId="7BB88B76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1397" w:type="dxa"/>
            <w:vMerge/>
          </w:tcPr>
          <w:p w14:paraId="71CB2706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1276" w:type="dxa"/>
            <w:vMerge/>
          </w:tcPr>
          <w:p w14:paraId="19A50672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1418" w:type="dxa"/>
            <w:vMerge/>
          </w:tcPr>
          <w:p w14:paraId="6AF5013A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1275" w:type="dxa"/>
            <w:vMerge/>
          </w:tcPr>
          <w:p w14:paraId="543D08A7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1418" w:type="dxa"/>
            <w:vMerge/>
          </w:tcPr>
          <w:p w14:paraId="4481CECD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1417" w:type="dxa"/>
            <w:vMerge/>
          </w:tcPr>
          <w:p w14:paraId="42E76A09" w14:textId="77777777" w:rsidR="0030698F" w:rsidRPr="00252FB3" w:rsidRDefault="0030698F" w:rsidP="009B232E">
            <w:pPr>
              <w:spacing w:after="1" w:line="240" w:lineRule="atLeast"/>
            </w:pPr>
          </w:p>
        </w:tc>
      </w:tr>
      <w:tr w:rsidR="0030698F" w:rsidRPr="00252FB3" w14:paraId="2740CF72" w14:textId="77777777" w:rsidTr="009B232E">
        <w:tc>
          <w:tcPr>
            <w:tcW w:w="849" w:type="dxa"/>
          </w:tcPr>
          <w:p w14:paraId="018C072D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9" w:type="dxa"/>
          </w:tcPr>
          <w:p w14:paraId="73FBF9D3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8" w:type="dxa"/>
          </w:tcPr>
          <w:p w14:paraId="24AC0180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0" w:type="dxa"/>
          </w:tcPr>
          <w:p w14:paraId="75C25574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94" w:type="dxa"/>
          </w:tcPr>
          <w:p w14:paraId="3B5527B2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94" w:type="dxa"/>
          </w:tcPr>
          <w:p w14:paraId="4CE0A883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71" w:type="dxa"/>
          </w:tcPr>
          <w:p w14:paraId="61AD830D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89" w:type="dxa"/>
          </w:tcPr>
          <w:p w14:paraId="58898547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7" w:type="dxa"/>
          </w:tcPr>
          <w:p w14:paraId="2ECAE2CA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97" w:type="dxa"/>
          </w:tcPr>
          <w:p w14:paraId="386B2BBC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14:paraId="0279A8A9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8" w:type="dxa"/>
          </w:tcPr>
          <w:p w14:paraId="10481B50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5" w:type="dxa"/>
          </w:tcPr>
          <w:p w14:paraId="394C7D38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8" w:type="dxa"/>
          </w:tcPr>
          <w:p w14:paraId="466C9DD1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7" w:type="dxa"/>
          </w:tcPr>
          <w:p w14:paraId="4FEF37E9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15</w:t>
            </w:r>
          </w:p>
        </w:tc>
      </w:tr>
      <w:tr w:rsidR="0030698F" w:rsidRPr="00252FB3" w14:paraId="02F83F13" w14:textId="77777777" w:rsidTr="009B232E">
        <w:tc>
          <w:tcPr>
            <w:tcW w:w="849" w:type="dxa"/>
            <w:vMerge w:val="restart"/>
          </w:tcPr>
          <w:p w14:paraId="7C630E2B" w14:textId="77777777" w:rsidR="0030698F" w:rsidRPr="0092780B" w:rsidRDefault="0030698F" w:rsidP="009B232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2780B">
              <w:rPr>
                <w:rFonts w:ascii="Times New Roman" w:hAnsi="Times New Roman"/>
                <w:szCs w:val="22"/>
              </w:rPr>
              <w:lastRenderedPageBreak/>
              <w:t>932920.Р.39.1.01110002000</w:t>
            </w:r>
          </w:p>
          <w:p w14:paraId="7F238BF1" w14:textId="77777777" w:rsidR="0030698F" w:rsidRPr="0092780B" w:rsidRDefault="0030698F" w:rsidP="009B232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2780B">
              <w:rPr>
                <w:rFonts w:ascii="Times New Roman" w:hAnsi="Times New Roman"/>
                <w:szCs w:val="22"/>
              </w:rPr>
              <w:t>932920.Р.39.1.01110002000</w:t>
            </w:r>
          </w:p>
        </w:tc>
        <w:tc>
          <w:tcPr>
            <w:tcW w:w="679" w:type="dxa"/>
            <w:vMerge w:val="restart"/>
          </w:tcPr>
          <w:p w14:paraId="11BC945D" w14:textId="77777777" w:rsidR="0030698F" w:rsidRPr="0092780B" w:rsidRDefault="0030698F" w:rsidP="009B232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2780B">
              <w:rPr>
                <w:rFonts w:ascii="Times New Roman" w:hAnsi="Times New Roman"/>
                <w:szCs w:val="22"/>
              </w:rPr>
              <w:t>Организация и проведение иных зрелищных культурно-массовых мероприятий</w:t>
            </w:r>
          </w:p>
        </w:tc>
        <w:tc>
          <w:tcPr>
            <w:tcW w:w="678" w:type="dxa"/>
            <w:vMerge w:val="restart"/>
          </w:tcPr>
          <w:p w14:paraId="0A947859" w14:textId="77777777" w:rsidR="0030698F" w:rsidRPr="0092780B" w:rsidRDefault="0030698F" w:rsidP="009B232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 w:val="restart"/>
          </w:tcPr>
          <w:p w14:paraId="7CD9A986" w14:textId="77777777" w:rsidR="0030698F" w:rsidRPr="0092780B" w:rsidRDefault="0030698F" w:rsidP="009B232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4" w:type="dxa"/>
            <w:vMerge w:val="restart"/>
          </w:tcPr>
          <w:p w14:paraId="4549668D" w14:textId="77777777" w:rsidR="0030698F" w:rsidRPr="0092780B" w:rsidRDefault="0030698F" w:rsidP="009B232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2780B">
              <w:rPr>
                <w:rFonts w:ascii="Times New Roman" w:hAnsi="Times New Roman" w:cs="Times New Roman"/>
                <w:szCs w:val="22"/>
              </w:rPr>
              <w:t>По плану</w:t>
            </w:r>
          </w:p>
        </w:tc>
        <w:tc>
          <w:tcPr>
            <w:tcW w:w="794" w:type="dxa"/>
            <w:vMerge w:val="restart"/>
          </w:tcPr>
          <w:p w14:paraId="2BF00637" w14:textId="77777777" w:rsidR="0030698F" w:rsidRPr="0092780B" w:rsidRDefault="0030698F" w:rsidP="009B232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71" w:type="dxa"/>
          </w:tcPr>
          <w:p w14:paraId="322B4166" w14:textId="77777777" w:rsidR="0030698F" w:rsidRPr="0092780B" w:rsidRDefault="0030698F" w:rsidP="009B232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92780B">
              <w:rPr>
                <w:rFonts w:ascii="Times New Roman" w:hAnsi="Times New Roman" w:cs="Times New Roman"/>
                <w:szCs w:val="22"/>
              </w:rPr>
              <w:t>Количе</w:t>
            </w:r>
            <w:proofErr w:type="spellEnd"/>
            <w:r w:rsidRPr="0092780B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92780B">
              <w:rPr>
                <w:rFonts w:ascii="Times New Roman" w:hAnsi="Times New Roman" w:cs="Times New Roman"/>
                <w:szCs w:val="22"/>
              </w:rPr>
              <w:t>ство</w:t>
            </w:r>
            <w:proofErr w:type="spellEnd"/>
            <w:r w:rsidRPr="0092780B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92780B">
              <w:rPr>
                <w:rFonts w:ascii="Times New Roman" w:hAnsi="Times New Roman" w:cs="Times New Roman"/>
                <w:szCs w:val="22"/>
              </w:rPr>
              <w:t>провед</w:t>
            </w:r>
            <w:proofErr w:type="spellEnd"/>
            <w:r w:rsidRPr="0092780B">
              <w:rPr>
                <w:rFonts w:ascii="Times New Roman" w:hAnsi="Times New Roman" w:cs="Times New Roman"/>
                <w:szCs w:val="22"/>
              </w:rPr>
              <w:t xml:space="preserve"> енных </w:t>
            </w:r>
            <w:proofErr w:type="spellStart"/>
            <w:r w:rsidRPr="0092780B">
              <w:rPr>
                <w:rFonts w:ascii="Times New Roman" w:hAnsi="Times New Roman" w:cs="Times New Roman"/>
                <w:szCs w:val="22"/>
              </w:rPr>
              <w:t>меропр</w:t>
            </w:r>
            <w:proofErr w:type="spellEnd"/>
            <w:r w:rsidRPr="0092780B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92780B">
              <w:rPr>
                <w:rFonts w:ascii="Times New Roman" w:hAnsi="Times New Roman" w:cs="Times New Roman"/>
                <w:szCs w:val="22"/>
              </w:rPr>
              <w:t>иятий</w:t>
            </w:r>
            <w:proofErr w:type="spellEnd"/>
          </w:p>
        </w:tc>
        <w:tc>
          <w:tcPr>
            <w:tcW w:w="589" w:type="dxa"/>
          </w:tcPr>
          <w:p w14:paraId="4078C297" w14:textId="77777777" w:rsidR="0030698F" w:rsidRPr="0092780B" w:rsidRDefault="0030698F" w:rsidP="009B232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2780B">
              <w:rPr>
                <w:rFonts w:ascii="Times New Roman" w:hAnsi="Times New Roman" w:cs="Times New Roman"/>
                <w:szCs w:val="22"/>
              </w:rPr>
              <w:t xml:space="preserve">Ед. </w:t>
            </w:r>
          </w:p>
        </w:tc>
        <w:tc>
          <w:tcPr>
            <w:tcW w:w="707" w:type="dxa"/>
          </w:tcPr>
          <w:p w14:paraId="73CE0134" w14:textId="77777777" w:rsidR="0030698F" w:rsidRPr="0092780B" w:rsidRDefault="0030698F" w:rsidP="009B232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2780B">
              <w:rPr>
                <w:rFonts w:ascii="Times New Roman" w:hAnsi="Times New Roman" w:cs="Times New Roman"/>
                <w:szCs w:val="22"/>
              </w:rPr>
              <w:t xml:space="preserve">642 </w:t>
            </w:r>
          </w:p>
        </w:tc>
        <w:tc>
          <w:tcPr>
            <w:tcW w:w="1397" w:type="dxa"/>
          </w:tcPr>
          <w:p w14:paraId="41112CBD" w14:textId="77777777" w:rsidR="0030698F" w:rsidRPr="0092780B" w:rsidRDefault="0030698F" w:rsidP="009B232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2780B">
              <w:rPr>
                <w:rFonts w:ascii="Times New Roman" w:hAnsi="Times New Roman" w:cs="Times New Roman"/>
                <w:szCs w:val="22"/>
              </w:rPr>
              <w:t xml:space="preserve">3383 </w:t>
            </w:r>
          </w:p>
        </w:tc>
        <w:tc>
          <w:tcPr>
            <w:tcW w:w="1276" w:type="dxa"/>
          </w:tcPr>
          <w:p w14:paraId="4AEE2A72" w14:textId="26DE1B00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F1506E">
              <w:rPr>
                <w:rFonts w:ascii="Times New Roman" w:hAnsi="Times New Roman" w:cs="Times New Roman"/>
              </w:rPr>
              <w:t>7</w:t>
            </w:r>
            <w:r w:rsidR="00A8521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14:paraId="2DDF44D0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695F9A87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+-10</w:t>
            </w:r>
          </w:p>
        </w:tc>
        <w:tc>
          <w:tcPr>
            <w:tcW w:w="1418" w:type="dxa"/>
          </w:tcPr>
          <w:p w14:paraId="0060985D" w14:textId="175A54DD" w:rsidR="0030698F" w:rsidRDefault="00040624" w:rsidP="009B232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</w:t>
            </w:r>
            <w:r w:rsidR="00F1506E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%</w:t>
            </w:r>
          </w:p>
          <w:p w14:paraId="13B82B60" w14:textId="016D4BC1" w:rsidR="006D212B" w:rsidRPr="00252FB3" w:rsidRDefault="006D212B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B64BECB" w14:textId="43D34431" w:rsidR="0030698F" w:rsidRPr="00252FB3" w:rsidRDefault="00040624" w:rsidP="009B232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Приводятся показатели за 1 кв</w:t>
            </w:r>
          </w:p>
        </w:tc>
      </w:tr>
      <w:tr w:rsidR="0030698F" w:rsidRPr="00252FB3" w14:paraId="60173D0C" w14:textId="77777777" w:rsidTr="009B232E">
        <w:tc>
          <w:tcPr>
            <w:tcW w:w="849" w:type="dxa"/>
            <w:vMerge/>
          </w:tcPr>
          <w:p w14:paraId="089880C4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679" w:type="dxa"/>
            <w:vMerge/>
          </w:tcPr>
          <w:p w14:paraId="5D908FE8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678" w:type="dxa"/>
            <w:vMerge/>
          </w:tcPr>
          <w:p w14:paraId="0DEDAAAA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680" w:type="dxa"/>
            <w:vMerge/>
          </w:tcPr>
          <w:p w14:paraId="71B8FBD2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794" w:type="dxa"/>
            <w:vMerge/>
          </w:tcPr>
          <w:p w14:paraId="60A18CBE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794" w:type="dxa"/>
            <w:vMerge/>
          </w:tcPr>
          <w:p w14:paraId="30A12CC4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771" w:type="dxa"/>
          </w:tcPr>
          <w:p w14:paraId="323F2994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9" w:type="dxa"/>
          </w:tcPr>
          <w:p w14:paraId="3C2AEC75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14:paraId="55BE083D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</w:tcPr>
          <w:p w14:paraId="764EEDCA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D055239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603027A7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326E0E6E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32C66DB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972B1AF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0698F" w:rsidRPr="00252FB3" w14:paraId="18DAED6D" w14:textId="77777777" w:rsidTr="009B232E">
        <w:tc>
          <w:tcPr>
            <w:tcW w:w="849" w:type="dxa"/>
          </w:tcPr>
          <w:p w14:paraId="768DD138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14:paraId="39A045B5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14:paraId="549F0E0A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74EA74F0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61951D30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308D99F9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71" w:type="dxa"/>
          </w:tcPr>
          <w:p w14:paraId="4358AFA3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9" w:type="dxa"/>
          </w:tcPr>
          <w:p w14:paraId="3C56D350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14:paraId="69F56865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</w:tcPr>
          <w:p w14:paraId="06B2DDB6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6F03BA1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92C3EEC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51769663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D7425B6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BD79779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21D33ACD" w14:textId="77777777" w:rsidR="0030698F" w:rsidRPr="00681D43" w:rsidRDefault="0030698F" w:rsidP="0030698F">
      <w:pPr>
        <w:widowControl w:val="0"/>
        <w:adjustRightInd w:val="0"/>
        <w:jc w:val="both"/>
      </w:pPr>
    </w:p>
    <w:p w14:paraId="3F8399E6" w14:textId="77777777" w:rsidR="0030698F" w:rsidRPr="00681D43" w:rsidRDefault="0030698F" w:rsidP="0030698F">
      <w:pPr>
        <w:widowControl w:val="0"/>
        <w:adjustRightInd w:val="0"/>
        <w:jc w:val="both"/>
      </w:pPr>
    </w:p>
    <w:p w14:paraId="36B3D4B6" w14:textId="77777777" w:rsidR="0030698F" w:rsidRPr="00681D43" w:rsidRDefault="0030698F" w:rsidP="0030698F">
      <w:pPr>
        <w:widowControl w:val="0"/>
        <w:adjustRightInd w:val="0"/>
        <w:jc w:val="both"/>
      </w:pPr>
      <w:bookmarkStart w:id="5" w:name="Par1048"/>
      <w:bookmarkEnd w:id="5"/>
    </w:p>
    <w:p w14:paraId="2BF420E3" w14:textId="77777777" w:rsidR="0030698F" w:rsidRPr="00BE3986" w:rsidRDefault="0030698F" w:rsidP="0030698F">
      <w:pPr>
        <w:widowControl w:val="0"/>
        <w:adjustRightInd w:val="0"/>
        <w:jc w:val="both"/>
        <w:rPr>
          <w:sz w:val="24"/>
          <w:szCs w:val="24"/>
          <w:u w:val="single"/>
        </w:rPr>
      </w:pPr>
      <w:r w:rsidRPr="00681D43">
        <w:t xml:space="preserve">    </w:t>
      </w:r>
      <w:r w:rsidRPr="00BE3986">
        <w:rPr>
          <w:sz w:val="24"/>
          <w:szCs w:val="24"/>
        </w:rPr>
        <w:t xml:space="preserve">Часть 2. Сведения о выполняемых работах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341"/>
        <w:gridCol w:w="1978"/>
        <w:gridCol w:w="4246"/>
      </w:tblGrid>
      <w:tr w:rsidR="0030698F" w:rsidRPr="00BE3986" w14:paraId="6BC09BF6" w14:textId="77777777" w:rsidTr="009B232E">
        <w:trPr>
          <w:trHeight w:val="1101"/>
        </w:trPr>
        <w:tc>
          <w:tcPr>
            <w:tcW w:w="8472" w:type="dxa"/>
            <w:tcBorders>
              <w:top w:val="nil"/>
              <w:left w:val="nil"/>
              <w:bottom w:val="nil"/>
              <w:right w:val="nil"/>
            </w:tcBorders>
          </w:tcPr>
          <w:p w14:paraId="4F9E64FA" w14:textId="77777777" w:rsidR="0030698F" w:rsidRPr="00BE3986" w:rsidRDefault="0030698F" w:rsidP="009B232E">
            <w:pPr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BE3986">
              <w:rPr>
                <w:sz w:val="24"/>
                <w:szCs w:val="24"/>
              </w:rPr>
              <w:t>Наименование работы:</w:t>
            </w:r>
          </w:p>
          <w:p w14:paraId="0A94B3B9" w14:textId="77777777" w:rsidR="0030698F" w:rsidRPr="00BE3986" w:rsidRDefault="0030698F" w:rsidP="009B232E">
            <w:pPr>
              <w:pStyle w:val="a3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  <w:p w14:paraId="05BF7F13" w14:textId="77777777" w:rsidR="0030698F" w:rsidRDefault="0030698F" w:rsidP="009B232E">
            <w:pPr>
              <w:adjustRightInd w:val="0"/>
              <w:jc w:val="both"/>
              <w:rPr>
                <w:sz w:val="24"/>
                <w:szCs w:val="24"/>
              </w:rPr>
            </w:pPr>
            <w:r w:rsidRPr="00BE3986">
              <w:rPr>
                <w:sz w:val="24"/>
                <w:szCs w:val="24"/>
              </w:rPr>
              <w:t>2. Категория потребителей работы:</w:t>
            </w:r>
          </w:p>
          <w:p w14:paraId="1E7ABE97" w14:textId="77777777" w:rsidR="0030698F" w:rsidRPr="00BE3986" w:rsidRDefault="0030698F" w:rsidP="009B232E">
            <w:pPr>
              <w:adjustRightInd w:val="0"/>
              <w:jc w:val="both"/>
              <w:rPr>
                <w:sz w:val="24"/>
                <w:szCs w:val="24"/>
              </w:rPr>
            </w:pPr>
          </w:p>
          <w:p w14:paraId="65EE73A8" w14:textId="77777777" w:rsidR="0030698F" w:rsidRPr="00BE3986" w:rsidRDefault="0030698F" w:rsidP="009B232E">
            <w:pPr>
              <w:widowControl w:val="0"/>
              <w:adjustRightInd w:val="0"/>
              <w:jc w:val="both"/>
              <w:rPr>
                <w:sz w:val="24"/>
                <w:szCs w:val="24"/>
              </w:rPr>
            </w:pPr>
            <w:r w:rsidRPr="00BE3986">
              <w:rPr>
                <w:sz w:val="24"/>
                <w:szCs w:val="24"/>
              </w:rPr>
              <w:t>3. Показатели, характеризующие объем и (или) качество работы: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</w:tcBorders>
          </w:tcPr>
          <w:p w14:paraId="07D7D4D8" w14:textId="77777777" w:rsidR="0030698F" w:rsidRPr="00BE3986" w:rsidRDefault="0030698F" w:rsidP="009B232E">
            <w:pPr>
              <w:adjustRightInd w:val="0"/>
              <w:jc w:val="right"/>
              <w:rPr>
                <w:sz w:val="24"/>
                <w:szCs w:val="24"/>
                <w:lang w:eastAsia="ar-SA"/>
              </w:rPr>
            </w:pPr>
            <w:r w:rsidRPr="00BE3986">
              <w:rPr>
                <w:sz w:val="24"/>
                <w:szCs w:val="24"/>
                <w:lang w:eastAsia="ar-SA"/>
              </w:rPr>
              <w:t>Уникальный номер по базовому (отраслевому) перечню</w:t>
            </w:r>
          </w:p>
        </w:tc>
        <w:tc>
          <w:tcPr>
            <w:tcW w:w="4330" w:type="dxa"/>
            <w:vAlign w:val="center"/>
          </w:tcPr>
          <w:p w14:paraId="7E0D09A7" w14:textId="77777777" w:rsidR="0030698F" w:rsidRPr="00BE3986" w:rsidRDefault="0030698F" w:rsidP="009B232E">
            <w:pPr>
              <w:rPr>
                <w:bCs/>
                <w:color w:val="000000"/>
                <w:sz w:val="24"/>
                <w:szCs w:val="24"/>
                <w:shd w:val="clear" w:color="auto" w:fill="E7F5FA"/>
              </w:rPr>
            </w:pPr>
          </w:p>
          <w:p w14:paraId="55384BCB" w14:textId="77777777" w:rsidR="0030698F" w:rsidRPr="00BE3986" w:rsidRDefault="0030698F" w:rsidP="009B232E">
            <w:pPr>
              <w:adjustRightInd w:val="0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30698F" w:rsidRPr="00BE3986" w14:paraId="77230715" w14:textId="77777777" w:rsidTr="009B232E">
        <w:tc>
          <w:tcPr>
            <w:tcW w:w="8472" w:type="dxa"/>
            <w:tcBorders>
              <w:top w:val="nil"/>
              <w:left w:val="nil"/>
              <w:bottom w:val="nil"/>
              <w:right w:val="nil"/>
            </w:tcBorders>
          </w:tcPr>
          <w:p w14:paraId="572C17D0" w14:textId="77777777" w:rsidR="0030698F" w:rsidRDefault="0030698F" w:rsidP="009B232E">
            <w:pPr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  <w:p w14:paraId="519A72AF" w14:textId="77777777" w:rsidR="0030698F" w:rsidRPr="00BE3986" w:rsidRDefault="0030698F" w:rsidP="009B232E">
            <w:pPr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D2E8189" w14:textId="77777777" w:rsidR="0030698F" w:rsidRPr="00BE3986" w:rsidRDefault="0030698F" w:rsidP="009B232E">
            <w:pPr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14:paraId="6C2C3610" w14:textId="77777777" w:rsidR="0030698F" w:rsidRPr="00BE3986" w:rsidRDefault="0030698F" w:rsidP="009B232E">
            <w:pPr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</w:tr>
    </w:tbl>
    <w:p w14:paraId="15D3B9D3" w14:textId="77777777" w:rsidR="0030698F" w:rsidRDefault="0030698F" w:rsidP="0030698F">
      <w:pPr>
        <w:widowControl w:val="0"/>
        <w:adjustRightInd w:val="0"/>
        <w:jc w:val="both"/>
        <w:rPr>
          <w:sz w:val="24"/>
          <w:szCs w:val="24"/>
        </w:rPr>
      </w:pPr>
    </w:p>
    <w:p w14:paraId="768C9D9B" w14:textId="77777777" w:rsidR="0030698F" w:rsidRDefault="0030698F" w:rsidP="0030698F">
      <w:pPr>
        <w:widowControl w:val="0"/>
        <w:adjustRightInd w:val="0"/>
        <w:jc w:val="both"/>
        <w:rPr>
          <w:sz w:val="24"/>
          <w:szCs w:val="24"/>
        </w:rPr>
      </w:pPr>
    </w:p>
    <w:p w14:paraId="0B8727DE" w14:textId="77777777" w:rsidR="0030698F" w:rsidRDefault="0030698F" w:rsidP="0030698F">
      <w:pPr>
        <w:widowControl w:val="0"/>
        <w:adjustRightInd w:val="0"/>
        <w:jc w:val="both"/>
        <w:rPr>
          <w:sz w:val="24"/>
          <w:szCs w:val="24"/>
        </w:rPr>
      </w:pPr>
    </w:p>
    <w:p w14:paraId="5B111A22" w14:textId="77777777" w:rsidR="0030698F" w:rsidRDefault="0030698F" w:rsidP="0030698F">
      <w:pPr>
        <w:widowControl w:val="0"/>
        <w:adjustRightInd w:val="0"/>
        <w:jc w:val="both"/>
        <w:rPr>
          <w:sz w:val="24"/>
          <w:szCs w:val="24"/>
        </w:rPr>
      </w:pPr>
    </w:p>
    <w:p w14:paraId="3A2463D1" w14:textId="77777777" w:rsidR="0030698F" w:rsidRPr="00BE3986" w:rsidRDefault="0030698F" w:rsidP="0030698F">
      <w:pPr>
        <w:widowControl w:val="0"/>
        <w:adjustRightInd w:val="0"/>
        <w:jc w:val="both"/>
        <w:rPr>
          <w:sz w:val="24"/>
          <w:szCs w:val="24"/>
        </w:rPr>
      </w:pPr>
      <w:r w:rsidRPr="00BE3986">
        <w:rPr>
          <w:sz w:val="24"/>
          <w:szCs w:val="24"/>
        </w:rPr>
        <w:t xml:space="preserve">3.1.   Сведения   </w:t>
      </w:r>
      <w:proofErr w:type="gramStart"/>
      <w:r w:rsidRPr="00BE3986">
        <w:rPr>
          <w:sz w:val="24"/>
          <w:szCs w:val="24"/>
        </w:rPr>
        <w:t>о  фактическом</w:t>
      </w:r>
      <w:proofErr w:type="gramEnd"/>
      <w:r w:rsidRPr="00BE3986">
        <w:rPr>
          <w:sz w:val="24"/>
          <w:szCs w:val="24"/>
        </w:rPr>
        <w:t xml:space="preserve">  достижении  показателей,  характеризующих качество работы:</w:t>
      </w:r>
    </w:p>
    <w:tbl>
      <w:tblPr>
        <w:tblW w:w="1474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680"/>
        <w:gridCol w:w="680"/>
        <w:gridCol w:w="680"/>
        <w:gridCol w:w="794"/>
        <w:gridCol w:w="794"/>
        <w:gridCol w:w="1051"/>
        <w:gridCol w:w="992"/>
        <w:gridCol w:w="850"/>
        <w:gridCol w:w="1418"/>
        <w:gridCol w:w="1417"/>
        <w:gridCol w:w="1276"/>
        <w:gridCol w:w="1701"/>
        <w:gridCol w:w="1559"/>
      </w:tblGrid>
      <w:tr w:rsidR="0030698F" w:rsidRPr="00252FB3" w14:paraId="0AEF63D7" w14:textId="77777777" w:rsidTr="009B232E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61E1F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Уникал</w:t>
            </w:r>
            <w:r w:rsidRPr="00252FB3">
              <w:rPr>
                <w:rFonts w:ascii="Times New Roman" w:hAnsi="Times New Roman" w:cs="Times New Roman"/>
              </w:rPr>
              <w:lastRenderedPageBreak/>
              <w:t xml:space="preserve">ьный номер реестровой записи </w:t>
            </w:r>
          </w:p>
        </w:tc>
        <w:tc>
          <w:tcPr>
            <w:tcW w:w="20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E52E4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lastRenderedPageBreak/>
              <w:t xml:space="preserve">Показатель, </w:t>
            </w:r>
            <w:r w:rsidRPr="00252FB3">
              <w:rPr>
                <w:rFonts w:ascii="Times New Roman" w:hAnsi="Times New Roman" w:cs="Times New Roman"/>
              </w:rPr>
              <w:lastRenderedPageBreak/>
              <w:t>характеризующий содержание работы</w:t>
            </w:r>
          </w:p>
        </w:tc>
        <w:tc>
          <w:tcPr>
            <w:tcW w:w="15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EE78B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lastRenderedPageBreak/>
              <w:t xml:space="preserve">Показатель, </w:t>
            </w:r>
            <w:r w:rsidRPr="00252FB3">
              <w:rPr>
                <w:rFonts w:ascii="Times New Roman" w:hAnsi="Times New Roman" w:cs="Times New Roman"/>
              </w:rPr>
              <w:lastRenderedPageBreak/>
              <w:t>характеризующий условия (формы) выполнения работы</w:t>
            </w:r>
          </w:p>
        </w:tc>
        <w:tc>
          <w:tcPr>
            <w:tcW w:w="102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59CDB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lastRenderedPageBreak/>
              <w:t>Показатель качества работы</w:t>
            </w:r>
          </w:p>
        </w:tc>
      </w:tr>
      <w:tr w:rsidR="0030698F" w:rsidRPr="00252FB3" w14:paraId="2A3CFDE2" w14:textId="77777777" w:rsidTr="009B232E">
        <w:tc>
          <w:tcPr>
            <w:tcW w:w="850" w:type="dxa"/>
            <w:vMerge/>
          </w:tcPr>
          <w:p w14:paraId="1CD5E043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2040" w:type="dxa"/>
            <w:gridSpan w:val="3"/>
            <w:vMerge/>
          </w:tcPr>
          <w:p w14:paraId="540923CF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1588" w:type="dxa"/>
            <w:gridSpan w:val="2"/>
            <w:vMerge/>
          </w:tcPr>
          <w:p w14:paraId="7DAFA240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1051" w:type="dxa"/>
            <w:vMerge w:val="restart"/>
          </w:tcPr>
          <w:p w14:paraId="55F05A39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наименование показателя </w:t>
            </w:r>
          </w:p>
        </w:tc>
        <w:tc>
          <w:tcPr>
            <w:tcW w:w="1842" w:type="dxa"/>
            <w:gridSpan w:val="2"/>
          </w:tcPr>
          <w:p w14:paraId="00C228FC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835" w:type="dxa"/>
            <w:gridSpan w:val="2"/>
          </w:tcPr>
          <w:p w14:paraId="33AAEAB8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значение</w:t>
            </w:r>
          </w:p>
        </w:tc>
        <w:tc>
          <w:tcPr>
            <w:tcW w:w="1276" w:type="dxa"/>
            <w:vMerge w:val="restart"/>
          </w:tcPr>
          <w:p w14:paraId="3EFB5DE7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допустимое (возможное) отклонение </w:t>
            </w:r>
          </w:p>
        </w:tc>
        <w:tc>
          <w:tcPr>
            <w:tcW w:w="1701" w:type="dxa"/>
            <w:vMerge w:val="restart"/>
          </w:tcPr>
          <w:p w14:paraId="4C4E29B7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отклонение, превышающее допустимое (возможное) отклонение </w:t>
            </w:r>
          </w:p>
        </w:tc>
        <w:tc>
          <w:tcPr>
            <w:tcW w:w="1559" w:type="dxa"/>
            <w:vMerge w:val="restart"/>
          </w:tcPr>
          <w:p w14:paraId="6DA33BE0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причина отклонения</w:t>
            </w:r>
          </w:p>
        </w:tc>
      </w:tr>
      <w:tr w:rsidR="0030698F" w:rsidRPr="00252FB3" w14:paraId="0C67F529" w14:textId="77777777" w:rsidTr="009B232E">
        <w:trPr>
          <w:trHeight w:val="270"/>
        </w:trPr>
        <w:tc>
          <w:tcPr>
            <w:tcW w:w="850" w:type="dxa"/>
            <w:vMerge/>
          </w:tcPr>
          <w:p w14:paraId="00E4842C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2040" w:type="dxa"/>
            <w:gridSpan w:val="3"/>
            <w:vMerge/>
          </w:tcPr>
          <w:p w14:paraId="59AF40E2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1588" w:type="dxa"/>
            <w:gridSpan w:val="2"/>
            <w:vMerge/>
          </w:tcPr>
          <w:p w14:paraId="33590116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1051" w:type="dxa"/>
            <w:vMerge/>
          </w:tcPr>
          <w:p w14:paraId="788B65E8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992" w:type="dxa"/>
            <w:vMerge w:val="restart"/>
          </w:tcPr>
          <w:p w14:paraId="16D168F9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850" w:type="dxa"/>
            <w:vMerge w:val="restart"/>
          </w:tcPr>
          <w:p w14:paraId="7AB4DD50" w14:textId="77777777" w:rsidR="0030698F" w:rsidRPr="00C43A94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3A94">
              <w:rPr>
                <w:rFonts w:ascii="Times New Roman" w:hAnsi="Times New Roman" w:cs="Times New Roman"/>
              </w:rPr>
              <w:t xml:space="preserve">код по ОКЕИ </w:t>
            </w:r>
          </w:p>
        </w:tc>
        <w:tc>
          <w:tcPr>
            <w:tcW w:w="1418" w:type="dxa"/>
            <w:vMerge w:val="restart"/>
          </w:tcPr>
          <w:p w14:paraId="079B437F" w14:textId="77777777" w:rsidR="0030698F" w:rsidRPr="00C43A94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3A94">
              <w:rPr>
                <w:rFonts w:ascii="Times New Roman" w:hAnsi="Times New Roman" w:cs="Times New Roman"/>
              </w:rPr>
              <w:t xml:space="preserve">утверждено в </w:t>
            </w:r>
            <w:r w:rsidRPr="00C43A94">
              <w:rPr>
                <w:rFonts w:ascii="Times New Roman" w:hAnsi="Times New Roman" w:cs="Times New Roman"/>
                <w:szCs w:val="22"/>
              </w:rPr>
              <w:t>муниципаль</w:t>
            </w:r>
            <w:r w:rsidRPr="00C43A94">
              <w:rPr>
                <w:rFonts w:ascii="Times New Roman" w:hAnsi="Times New Roman" w:cs="Times New Roman"/>
              </w:rPr>
              <w:t xml:space="preserve">ном задании на год </w:t>
            </w:r>
          </w:p>
        </w:tc>
        <w:tc>
          <w:tcPr>
            <w:tcW w:w="1417" w:type="dxa"/>
            <w:vMerge w:val="restart"/>
          </w:tcPr>
          <w:p w14:paraId="6A79154F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исполнено на отчетную дату </w:t>
            </w:r>
          </w:p>
        </w:tc>
        <w:tc>
          <w:tcPr>
            <w:tcW w:w="1276" w:type="dxa"/>
            <w:vMerge/>
          </w:tcPr>
          <w:p w14:paraId="42335E0D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1701" w:type="dxa"/>
            <w:vMerge/>
          </w:tcPr>
          <w:p w14:paraId="47ABF735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1559" w:type="dxa"/>
            <w:vMerge/>
          </w:tcPr>
          <w:p w14:paraId="2B3787F8" w14:textId="77777777" w:rsidR="0030698F" w:rsidRPr="00252FB3" w:rsidRDefault="0030698F" w:rsidP="009B232E">
            <w:pPr>
              <w:spacing w:after="1" w:line="240" w:lineRule="atLeast"/>
            </w:pPr>
          </w:p>
        </w:tc>
      </w:tr>
      <w:tr w:rsidR="0030698F" w:rsidRPr="00252FB3" w14:paraId="034CD9CF" w14:textId="77777777" w:rsidTr="009B232E">
        <w:tc>
          <w:tcPr>
            <w:tcW w:w="850" w:type="dxa"/>
            <w:vMerge/>
          </w:tcPr>
          <w:p w14:paraId="0B34E4FD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680" w:type="dxa"/>
          </w:tcPr>
          <w:p w14:paraId="07416F24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наименование показателя </w:t>
            </w:r>
          </w:p>
        </w:tc>
        <w:tc>
          <w:tcPr>
            <w:tcW w:w="680" w:type="dxa"/>
          </w:tcPr>
          <w:p w14:paraId="74517883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наименование показателя </w:t>
            </w:r>
          </w:p>
        </w:tc>
        <w:tc>
          <w:tcPr>
            <w:tcW w:w="680" w:type="dxa"/>
          </w:tcPr>
          <w:p w14:paraId="748941E2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наименование показателя </w:t>
            </w:r>
          </w:p>
        </w:tc>
        <w:tc>
          <w:tcPr>
            <w:tcW w:w="794" w:type="dxa"/>
          </w:tcPr>
          <w:p w14:paraId="50B16486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наименование показателя </w:t>
            </w:r>
          </w:p>
        </w:tc>
        <w:tc>
          <w:tcPr>
            <w:tcW w:w="794" w:type="dxa"/>
          </w:tcPr>
          <w:p w14:paraId="406A5866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наименование показателя </w:t>
            </w:r>
          </w:p>
        </w:tc>
        <w:tc>
          <w:tcPr>
            <w:tcW w:w="1051" w:type="dxa"/>
            <w:vMerge/>
          </w:tcPr>
          <w:p w14:paraId="4ACE143A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992" w:type="dxa"/>
            <w:vMerge/>
          </w:tcPr>
          <w:p w14:paraId="5EEAC05F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850" w:type="dxa"/>
            <w:vMerge/>
          </w:tcPr>
          <w:p w14:paraId="6EE2EB67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1418" w:type="dxa"/>
            <w:vMerge/>
          </w:tcPr>
          <w:p w14:paraId="126DC808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1417" w:type="dxa"/>
            <w:vMerge/>
          </w:tcPr>
          <w:p w14:paraId="189F86E4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1276" w:type="dxa"/>
            <w:vMerge/>
          </w:tcPr>
          <w:p w14:paraId="3B06A435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1701" w:type="dxa"/>
            <w:vMerge/>
          </w:tcPr>
          <w:p w14:paraId="08D654C2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1559" w:type="dxa"/>
            <w:vMerge/>
          </w:tcPr>
          <w:p w14:paraId="217E3F3D" w14:textId="77777777" w:rsidR="0030698F" w:rsidRPr="00252FB3" w:rsidRDefault="0030698F" w:rsidP="009B232E">
            <w:pPr>
              <w:spacing w:after="1" w:line="240" w:lineRule="atLeast"/>
            </w:pPr>
          </w:p>
        </w:tc>
      </w:tr>
      <w:tr w:rsidR="0030698F" w:rsidRPr="00252FB3" w14:paraId="14355913" w14:textId="77777777" w:rsidTr="009B232E">
        <w:tc>
          <w:tcPr>
            <w:tcW w:w="850" w:type="dxa"/>
          </w:tcPr>
          <w:p w14:paraId="364C9B17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0" w:type="dxa"/>
          </w:tcPr>
          <w:p w14:paraId="33E68060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0" w:type="dxa"/>
          </w:tcPr>
          <w:p w14:paraId="2CD7A424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0" w:type="dxa"/>
          </w:tcPr>
          <w:p w14:paraId="67C0B492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94" w:type="dxa"/>
          </w:tcPr>
          <w:p w14:paraId="66DC276B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94" w:type="dxa"/>
          </w:tcPr>
          <w:p w14:paraId="26E120AB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51" w:type="dxa"/>
          </w:tcPr>
          <w:p w14:paraId="25AF1012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14:paraId="4808551C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14:paraId="02B5F375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</w:tcPr>
          <w:p w14:paraId="194992A4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</w:tcPr>
          <w:p w14:paraId="368B6DD4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</w:tcPr>
          <w:p w14:paraId="1E013D1A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01" w:type="dxa"/>
          </w:tcPr>
          <w:p w14:paraId="3091D52E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</w:tcPr>
          <w:p w14:paraId="65AC0B2B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30698F" w:rsidRPr="00252FB3" w14:paraId="385C6D48" w14:textId="77777777" w:rsidTr="009B232E">
        <w:tc>
          <w:tcPr>
            <w:tcW w:w="850" w:type="dxa"/>
            <w:vMerge w:val="restart"/>
          </w:tcPr>
          <w:p w14:paraId="5DA6E952" w14:textId="77777777" w:rsidR="0030698F" w:rsidRPr="0092780B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  <w:r w:rsidRPr="0092780B">
              <w:rPr>
                <w:rFonts w:ascii="Times New Roman" w:hAnsi="Times New Roman" w:cs="Times New Roman"/>
              </w:rPr>
              <w:t xml:space="preserve">900410.Р.39. 1.0090000200 0 </w:t>
            </w:r>
          </w:p>
        </w:tc>
        <w:tc>
          <w:tcPr>
            <w:tcW w:w="680" w:type="dxa"/>
            <w:vMerge w:val="restart"/>
          </w:tcPr>
          <w:p w14:paraId="6751CA33" w14:textId="77777777" w:rsidR="0030698F" w:rsidRPr="0092780B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92780B">
              <w:rPr>
                <w:rFonts w:ascii="Times New Roman" w:hAnsi="Times New Roman" w:cs="Times New Roman"/>
              </w:rPr>
              <w:t>Организа</w:t>
            </w:r>
            <w:proofErr w:type="spellEnd"/>
            <w:r w:rsidRPr="009278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780B">
              <w:rPr>
                <w:rFonts w:ascii="Times New Roman" w:hAnsi="Times New Roman" w:cs="Times New Roman"/>
              </w:rPr>
              <w:t>ция</w:t>
            </w:r>
            <w:proofErr w:type="spellEnd"/>
            <w:r w:rsidRPr="009278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780B">
              <w:rPr>
                <w:rFonts w:ascii="Times New Roman" w:hAnsi="Times New Roman" w:cs="Times New Roman"/>
              </w:rPr>
              <w:t>культурн</w:t>
            </w:r>
            <w:proofErr w:type="spellEnd"/>
            <w:r w:rsidRPr="0092780B">
              <w:rPr>
                <w:rFonts w:ascii="Times New Roman" w:hAnsi="Times New Roman" w:cs="Times New Roman"/>
              </w:rPr>
              <w:t xml:space="preserve"> ого досуга и отдыха населения </w:t>
            </w:r>
          </w:p>
        </w:tc>
        <w:tc>
          <w:tcPr>
            <w:tcW w:w="680" w:type="dxa"/>
            <w:vMerge w:val="restart"/>
          </w:tcPr>
          <w:p w14:paraId="47C6F772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Merge w:val="restart"/>
          </w:tcPr>
          <w:p w14:paraId="370F9FFD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vMerge w:val="restart"/>
          </w:tcPr>
          <w:p w14:paraId="6D798300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vMerge w:val="restart"/>
          </w:tcPr>
          <w:p w14:paraId="69A38BE3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14:paraId="423A6B17" w14:textId="77777777" w:rsidR="0030698F" w:rsidRPr="0092780B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  <w:r w:rsidRPr="0092780B">
              <w:rPr>
                <w:rFonts w:ascii="Times New Roman" w:hAnsi="Times New Roman" w:cs="Times New Roman"/>
              </w:rPr>
              <w:t xml:space="preserve">Число участник </w:t>
            </w:r>
            <w:proofErr w:type="spellStart"/>
            <w:r w:rsidRPr="0092780B">
              <w:rPr>
                <w:rFonts w:ascii="Times New Roman" w:hAnsi="Times New Roman" w:cs="Times New Roman"/>
              </w:rPr>
              <w:t>ов</w:t>
            </w:r>
            <w:proofErr w:type="spellEnd"/>
            <w:r w:rsidRPr="0092780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</w:tcPr>
          <w:p w14:paraId="562B3336" w14:textId="77777777" w:rsidR="0030698F" w:rsidRPr="0092780B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  <w:r w:rsidRPr="0092780B">
              <w:rPr>
                <w:rFonts w:ascii="Times New Roman" w:hAnsi="Times New Roman" w:cs="Times New Roman"/>
              </w:rPr>
              <w:t xml:space="preserve">чел </w:t>
            </w:r>
          </w:p>
        </w:tc>
        <w:tc>
          <w:tcPr>
            <w:tcW w:w="850" w:type="dxa"/>
          </w:tcPr>
          <w:p w14:paraId="525880FF" w14:textId="77777777" w:rsidR="0030698F" w:rsidRPr="0092780B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  <w:r w:rsidRPr="0092780B">
              <w:rPr>
                <w:rFonts w:ascii="Times New Roman" w:hAnsi="Times New Roman" w:cs="Times New Roman"/>
              </w:rPr>
              <w:t xml:space="preserve">792 </w:t>
            </w:r>
          </w:p>
        </w:tc>
        <w:tc>
          <w:tcPr>
            <w:tcW w:w="1418" w:type="dxa"/>
          </w:tcPr>
          <w:p w14:paraId="2859A36F" w14:textId="77777777" w:rsidR="0030698F" w:rsidRPr="0092780B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  <w:r w:rsidRPr="0092780B">
              <w:rPr>
                <w:rFonts w:ascii="Times New Roman" w:hAnsi="Times New Roman" w:cs="Times New Roman"/>
              </w:rPr>
              <w:t xml:space="preserve">3000 </w:t>
            </w:r>
          </w:p>
        </w:tc>
        <w:tc>
          <w:tcPr>
            <w:tcW w:w="1417" w:type="dxa"/>
          </w:tcPr>
          <w:p w14:paraId="11DFA947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3000</w:t>
            </w:r>
          </w:p>
        </w:tc>
        <w:tc>
          <w:tcPr>
            <w:tcW w:w="1276" w:type="dxa"/>
          </w:tcPr>
          <w:p w14:paraId="4C6DB500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+-10</w:t>
            </w:r>
          </w:p>
        </w:tc>
        <w:tc>
          <w:tcPr>
            <w:tcW w:w="1701" w:type="dxa"/>
          </w:tcPr>
          <w:p w14:paraId="27C5A149" w14:textId="6B2A542D" w:rsidR="0030698F" w:rsidRPr="00252FB3" w:rsidRDefault="00040624" w:rsidP="009B232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63C930A7" w14:textId="66401CF9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Приводятся показатели за </w:t>
            </w:r>
            <w:r w:rsidR="0004062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кв</w:t>
            </w:r>
          </w:p>
        </w:tc>
      </w:tr>
      <w:tr w:rsidR="0030698F" w:rsidRPr="00252FB3" w14:paraId="6146ABD1" w14:textId="77777777" w:rsidTr="009B232E">
        <w:tc>
          <w:tcPr>
            <w:tcW w:w="850" w:type="dxa"/>
            <w:vMerge/>
          </w:tcPr>
          <w:p w14:paraId="4CD92B3D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680" w:type="dxa"/>
            <w:vMerge/>
          </w:tcPr>
          <w:p w14:paraId="425C92F5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680" w:type="dxa"/>
            <w:vMerge/>
          </w:tcPr>
          <w:p w14:paraId="747EAC00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680" w:type="dxa"/>
            <w:vMerge/>
          </w:tcPr>
          <w:p w14:paraId="3A996487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794" w:type="dxa"/>
            <w:vMerge/>
          </w:tcPr>
          <w:p w14:paraId="29B25182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794" w:type="dxa"/>
            <w:vMerge/>
          </w:tcPr>
          <w:p w14:paraId="38EDA020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1051" w:type="dxa"/>
          </w:tcPr>
          <w:p w14:paraId="0F24B26F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DDE18C1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C686215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6B877B6B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796B620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BD5C602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31A3981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01CF097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0698F" w:rsidRPr="00252FB3" w14:paraId="04442204" w14:textId="77777777" w:rsidTr="009B232E">
        <w:tc>
          <w:tcPr>
            <w:tcW w:w="850" w:type="dxa"/>
          </w:tcPr>
          <w:p w14:paraId="6F3A5E65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2D4430FE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2C18541F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3C5FE68E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461C9F64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531B95F2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14:paraId="64543DDA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ED5C557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A0058B9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A587AF0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F7118D5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0D2A6CD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C55F765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90086E7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44D99B9D" w14:textId="77777777" w:rsidR="0030698F" w:rsidRPr="00681D43" w:rsidRDefault="0030698F" w:rsidP="0030698F">
      <w:pPr>
        <w:widowControl w:val="0"/>
        <w:adjustRightInd w:val="0"/>
        <w:jc w:val="both"/>
      </w:pPr>
    </w:p>
    <w:p w14:paraId="6B33BDA9" w14:textId="77777777" w:rsidR="0030698F" w:rsidRPr="00681D43" w:rsidRDefault="0030698F" w:rsidP="0030698F">
      <w:pPr>
        <w:widowControl w:val="0"/>
        <w:adjustRightInd w:val="0"/>
        <w:jc w:val="both"/>
      </w:pPr>
    </w:p>
    <w:p w14:paraId="3AFFDE40" w14:textId="77777777" w:rsidR="0030698F" w:rsidRPr="00BE3986" w:rsidRDefault="0030698F" w:rsidP="0030698F">
      <w:pPr>
        <w:widowControl w:val="0"/>
        <w:adjustRightInd w:val="0"/>
        <w:jc w:val="both"/>
        <w:rPr>
          <w:sz w:val="24"/>
          <w:szCs w:val="24"/>
        </w:rPr>
      </w:pPr>
      <w:r w:rsidRPr="00BE3986">
        <w:rPr>
          <w:sz w:val="24"/>
          <w:szCs w:val="24"/>
        </w:rPr>
        <w:t xml:space="preserve">3.2.  </w:t>
      </w:r>
      <w:proofErr w:type="gramStart"/>
      <w:r w:rsidRPr="00BE3986">
        <w:rPr>
          <w:sz w:val="24"/>
          <w:szCs w:val="24"/>
        </w:rPr>
        <w:t>Сведения  о</w:t>
      </w:r>
      <w:proofErr w:type="gramEnd"/>
      <w:r w:rsidRPr="00BE3986">
        <w:rPr>
          <w:sz w:val="24"/>
          <w:szCs w:val="24"/>
        </w:rPr>
        <w:t xml:space="preserve"> фактическом достижении показателей, характеризующих объем работы:</w:t>
      </w:r>
    </w:p>
    <w:tbl>
      <w:tblPr>
        <w:tblW w:w="1474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680"/>
        <w:gridCol w:w="680"/>
        <w:gridCol w:w="680"/>
        <w:gridCol w:w="794"/>
        <w:gridCol w:w="794"/>
        <w:gridCol w:w="680"/>
        <w:gridCol w:w="680"/>
        <w:gridCol w:w="966"/>
        <w:gridCol w:w="851"/>
        <w:gridCol w:w="1276"/>
        <w:gridCol w:w="1417"/>
        <w:gridCol w:w="1559"/>
        <w:gridCol w:w="1276"/>
        <w:gridCol w:w="1559"/>
      </w:tblGrid>
      <w:tr w:rsidR="0030698F" w:rsidRPr="00252FB3" w14:paraId="6C848A71" w14:textId="77777777" w:rsidTr="009B232E">
        <w:tc>
          <w:tcPr>
            <w:tcW w:w="850" w:type="dxa"/>
            <w:vMerge w:val="restart"/>
          </w:tcPr>
          <w:p w14:paraId="04FE1FC9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Уникальный номер реестро</w:t>
            </w:r>
            <w:r w:rsidRPr="00252FB3">
              <w:rPr>
                <w:rFonts w:ascii="Times New Roman" w:hAnsi="Times New Roman" w:cs="Times New Roman"/>
              </w:rPr>
              <w:lastRenderedPageBreak/>
              <w:t xml:space="preserve">вой записи </w:t>
            </w:r>
          </w:p>
        </w:tc>
        <w:tc>
          <w:tcPr>
            <w:tcW w:w="2040" w:type="dxa"/>
            <w:gridSpan w:val="3"/>
            <w:vMerge w:val="restart"/>
          </w:tcPr>
          <w:p w14:paraId="24161007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lastRenderedPageBreak/>
              <w:t>Показатель, характеризующий содержание работы</w:t>
            </w:r>
          </w:p>
        </w:tc>
        <w:tc>
          <w:tcPr>
            <w:tcW w:w="1588" w:type="dxa"/>
            <w:gridSpan w:val="2"/>
            <w:vMerge w:val="restart"/>
          </w:tcPr>
          <w:p w14:paraId="7D71A43F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Показатель, характеризующий условия (формы) </w:t>
            </w:r>
            <w:r w:rsidRPr="00252FB3">
              <w:rPr>
                <w:rFonts w:ascii="Times New Roman" w:hAnsi="Times New Roman" w:cs="Times New Roman"/>
              </w:rPr>
              <w:lastRenderedPageBreak/>
              <w:t>выполнения работы</w:t>
            </w:r>
          </w:p>
        </w:tc>
        <w:tc>
          <w:tcPr>
            <w:tcW w:w="8705" w:type="dxa"/>
            <w:gridSpan w:val="8"/>
          </w:tcPr>
          <w:p w14:paraId="0BB6FE93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lastRenderedPageBreak/>
              <w:t>Показатель объема работы</w:t>
            </w:r>
          </w:p>
        </w:tc>
        <w:tc>
          <w:tcPr>
            <w:tcW w:w="1559" w:type="dxa"/>
            <w:vMerge w:val="restart"/>
          </w:tcPr>
          <w:p w14:paraId="06510048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Размер платы (цена, тариф)</w:t>
            </w:r>
          </w:p>
        </w:tc>
      </w:tr>
      <w:tr w:rsidR="0030698F" w:rsidRPr="00252FB3" w14:paraId="4E99BF7E" w14:textId="77777777" w:rsidTr="009B232E">
        <w:tc>
          <w:tcPr>
            <w:tcW w:w="850" w:type="dxa"/>
            <w:vMerge/>
          </w:tcPr>
          <w:p w14:paraId="33C00B69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2040" w:type="dxa"/>
            <w:gridSpan w:val="3"/>
            <w:vMerge/>
          </w:tcPr>
          <w:p w14:paraId="69828672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1588" w:type="dxa"/>
            <w:gridSpan w:val="2"/>
            <w:vMerge/>
          </w:tcPr>
          <w:p w14:paraId="4F6CB24F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680" w:type="dxa"/>
            <w:vMerge w:val="restart"/>
          </w:tcPr>
          <w:p w14:paraId="180153F3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наименова</w:t>
            </w:r>
            <w:r w:rsidRPr="00252FB3">
              <w:rPr>
                <w:rFonts w:ascii="Times New Roman" w:hAnsi="Times New Roman" w:cs="Times New Roman"/>
              </w:rPr>
              <w:lastRenderedPageBreak/>
              <w:t xml:space="preserve">ние показателя </w:t>
            </w:r>
          </w:p>
        </w:tc>
        <w:tc>
          <w:tcPr>
            <w:tcW w:w="1646" w:type="dxa"/>
            <w:gridSpan w:val="2"/>
          </w:tcPr>
          <w:p w14:paraId="05FE3D30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lastRenderedPageBreak/>
              <w:t>единица измерения</w:t>
            </w:r>
          </w:p>
        </w:tc>
        <w:tc>
          <w:tcPr>
            <w:tcW w:w="2127" w:type="dxa"/>
            <w:gridSpan w:val="2"/>
          </w:tcPr>
          <w:p w14:paraId="057E1EDA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значение</w:t>
            </w:r>
          </w:p>
        </w:tc>
        <w:tc>
          <w:tcPr>
            <w:tcW w:w="1417" w:type="dxa"/>
            <w:vMerge w:val="restart"/>
          </w:tcPr>
          <w:p w14:paraId="52723E74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допустимое (возможное) </w:t>
            </w:r>
            <w:r w:rsidRPr="00252FB3">
              <w:rPr>
                <w:rFonts w:ascii="Times New Roman" w:hAnsi="Times New Roman" w:cs="Times New Roman"/>
              </w:rPr>
              <w:lastRenderedPageBreak/>
              <w:t xml:space="preserve">отклонение </w:t>
            </w:r>
          </w:p>
        </w:tc>
        <w:tc>
          <w:tcPr>
            <w:tcW w:w="1559" w:type="dxa"/>
            <w:vMerge w:val="restart"/>
          </w:tcPr>
          <w:p w14:paraId="03D2B6E5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lastRenderedPageBreak/>
              <w:t xml:space="preserve">отклонение, превышающее </w:t>
            </w:r>
            <w:r w:rsidRPr="00252FB3">
              <w:rPr>
                <w:rFonts w:ascii="Times New Roman" w:hAnsi="Times New Roman" w:cs="Times New Roman"/>
              </w:rPr>
              <w:lastRenderedPageBreak/>
              <w:t xml:space="preserve">допустимое (возможное) отклонение </w:t>
            </w:r>
          </w:p>
        </w:tc>
        <w:tc>
          <w:tcPr>
            <w:tcW w:w="1276" w:type="dxa"/>
            <w:vMerge w:val="restart"/>
          </w:tcPr>
          <w:p w14:paraId="45BF1EFF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lastRenderedPageBreak/>
              <w:t>причина отклонения</w:t>
            </w:r>
          </w:p>
        </w:tc>
        <w:tc>
          <w:tcPr>
            <w:tcW w:w="1559" w:type="dxa"/>
            <w:vMerge/>
          </w:tcPr>
          <w:p w14:paraId="5014F221" w14:textId="77777777" w:rsidR="0030698F" w:rsidRPr="00252FB3" w:rsidRDefault="0030698F" w:rsidP="009B232E">
            <w:pPr>
              <w:spacing w:after="1" w:line="240" w:lineRule="atLeast"/>
            </w:pPr>
          </w:p>
        </w:tc>
      </w:tr>
      <w:tr w:rsidR="0030698F" w:rsidRPr="00252FB3" w14:paraId="10AD6742" w14:textId="77777777" w:rsidTr="009B232E">
        <w:tc>
          <w:tcPr>
            <w:tcW w:w="850" w:type="dxa"/>
            <w:vMerge/>
          </w:tcPr>
          <w:p w14:paraId="7B542700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680" w:type="dxa"/>
          </w:tcPr>
          <w:p w14:paraId="66693038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наименование показателя </w:t>
            </w:r>
          </w:p>
        </w:tc>
        <w:tc>
          <w:tcPr>
            <w:tcW w:w="680" w:type="dxa"/>
          </w:tcPr>
          <w:p w14:paraId="6C6BD30C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наименование показателя </w:t>
            </w:r>
          </w:p>
        </w:tc>
        <w:tc>
          <w:tcPr>
            <w:tcW w:w="680" w:type="dxa"/>
          </w:tcPr>
          <w:p w14:paraId="7F8C531D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наименование показателя </w:t>
            </w:r>
          </w:p>
        </w:tc>
        <w:tc>
          <w:tcPr>
            <w:tcW w:w="794" w:type="dxa"/>
          </w:tcPr>
          <w:p w14:paraId="455D8522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наименование показателя </w:t>
            </w:r>
          </w:p>
        </w:tc>
        <w:tc>
          <w:tcPr>
            <w:tcW w:w="794" w:type="dxa"/>
          </w:tcPr>
          <w:p w14:paraId="2FC93E19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наименование показателя </w:t>
            </w:r>
          </w:p>
        </w:tc>
        <w:tc>
          <w:tcPr>
            <w:tcW w:w="680" w:type="dxa"/>
            <w:vMerge/>
          </w:tcPr>
          <w:p w14:paraId="56600944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680" w:type="dxa"/>
          </w:tcPr>
          <w:p w14:paraId="3D505AC8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966" w:type="dxa"/>
          </w:tcPr>
          <w:p w14:paraId="4EB785C5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код по </w:t>
            </w:r>
            <w:hyperlink r:id="rId6" w:history="1">
              <w:r w:rsidRPr="00ED36C2">
                <w:rPr>
                  <w:rFonts w:ascii="Times New Roman" w:hAnsi="Times New Roman" w:cs="Times New Roman"/>
                </w:rPr>
                <w:t>ОКЕИ</w:t>
              </w:r>
            </w:hyperlink>
            <w:r w:rsidRPr="00252FB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14:paraId="7193AB9B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утверждено в </w:t>
            </w:r>
            <w:r w:rsidRPr="00252FB3">
              <w:rPr>
                <w:rFonts w:ascii="Times New Roman" w:hAnsi="Times New Roman" w:cs="Times New Roman"/>
                <w:szCs w:val="22"/>
              </w:rPr>
              <w:t>муниципаль</w:t>
            </w:r>
            <w:r w:rsidRPr="00252FB3">
              <w:rPr>
                <w:rFonts w:ascii="Times New Roman" w:hAnsi="Times New Roman" w:cs="Times New Roman"/>
              </w:rPr>
              <w:t xml:space="preserve">ном задании на год </w:t>
            </w:r>
          </w:p>
        </w:tc>
        <w:tc>
          <w:tcPr>
            <w:tcW w:w="1276" w:type="dxa"/>
          </w:tcPr>
          <w:p w14:paraId="492B5FBB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исполнено на отчетную дату </w:t>
            </w:r>
          </w:p>
        </w:tc>
        <w:tc>
          <w:tcPr>
            <w:tcW w:w="1417" w:type="dxa"/>
            <w:vMerge/>
          </w:tcPr>
          <w:p w14:paraId="20045DAE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1559" w:type="dxa"/>
            <w:vMerge/>
          </w:tcPr>
          <w:p w14:paraId="628AA065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1276" w:type="dxa"/>
            <w:vMerge/>
          </w:tcPr>
          <w:p w14:paraId="7B3827C4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1559" w:type="dxa"/>
            <w:vMerge/>
          </w:tcPr>
          <w:p w14:paraId="345A8BAE" w14:textId="77777777" w:rsidR="0030698F" w:rsidRPr="00252FB3" w:rsidRDefault="0030698F" w:rsidP="009B232E">
            <w:pPr>
              <w:spacing w:after="1" w:line="240" w:lineRule="atLeast"/>
            </w:pPr>
          </w:p>
        </w:tc>
      </w:tr>
      <w:tr w:rsidR="0030698F" w:rsidRPr="00252FB3" w14:paraId="7131948F" w14:textId="77777777" w:rsidTr="009B232E">
        <w:tc>
          <w:tcPr>
            <w:tcW w:w="850" w:type="dxa"/>
          </w:tcPr>
          <w:p w14:paraId="675F08AB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0" w:type="dxa"/>
          </w:tcPr>
          <w:p w14:paraId="43DC8314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0" w:type="dxa"/>
          </w:tcPr>
          <w:p w14:paraId="7D9D72E0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0" w:type="dxa"/>
          </w:tcPr>
          <w:p w14:paraId="1C4CE8B3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94" w:type="dxa"/>
          </w:tcPr>
          <w:p w14:paraId="4D87CF1A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94" w:type="dxa"/>
          </w:tcPr>
          <w:p w14:paraId="6E20FB7F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80" w:type="dxa"/>
          </w:tcPr>
          <w:p w14:paraId="025D3C4A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80" w:type="dxa"/>
          </w:tcPr>
          <w:p w14:paraId="4DDE8DD1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6" w:type="dxa"/>
          </w:tcPr>
          <w:p w14:paraId="6DF367D6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1" w:type="dxa"/>
          </w:tcPr>
          <w:p w14:paraId="2DE37694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14:paraId="0A48CCBB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7" w:type="dxa"/>
          </w:tcPr>
          <w:p w14:paraId="25E2E7EB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6" w:name="P1763"/>
            <w:bookmarkEnd w:id="6"/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59" w:type="dxa"/>
          </w:tcPr>
          <w:p w14:paraId="0CE7EEE0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7" w:name="P1764"/>
            <w:bookmarkEnd w:id="7"/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6" w:type="dxa"/>
          </w:tcPr>
          <w:p w14:paraId="38C3CC4F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59" w:type="dxa"/>
          </w:tcPr>
          <w:p w14:paraId="4A81D0BC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30698F" w:rsidRPr="00252FB3" w14:paraId="7F2E3001" w14:textId="77777777" w:rsidTr="009B232E">
        <w:tc>
          <w:tcPr>
            <w:tcW w:w="850" w:type="dxa"/>
            <w:vMerge w:val="restart"/>
          </w:tcPr>
          <w:p w14:paraId="161D311B" w14:textId="77777777" w:rsidR="0030698F" w:rsidRPr="005E4206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  <w:r w:rsidRPr="005E4206">
              <w:rPr>
                <w:rFonts w:ascii="Times New Roman" w:hAnsi="Times New Roman" w:cs="Times New Roman"/>
              </w:rPr>
              <w:t xml:space="preserve">900410. Р.39.1.0 0900002 000 </w:t>
            </w:r>
          </w:p>
        </w:tc>
        <w:tc>
          <w:tcPr>
            <w:tcW w:w="680" w:type="dxa"/>
            <w:vMerge w:val="restart"/>
          </w:tcPr>
          <w:p w14:paraId="78F195B9" w14:textId="77777777" w:rsidR="0030698F" w:rsidRPr="005E4206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5E4206">
              <w:rPr>
                <w:rFonts w:ascii="Times New Roman" w:hAnsi="Times New Roman" w:cs="Times New Roman"/>
              </w:rPr>
              <w:t>Организ</w:t>
            </w:r>
            <w:proofErr w:type="spellEnd"/>
            <w:r w:rsidRPr="005E42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4206">
              <w:rPr>
                <w:rFonts w:ascii="Times New Roman" w:hAnsi="Times New Roman" w:cs="Times New Roman"/>
              </w:rPr>
              <w:t>ация</w:t>
            </w:r>
            <w:proofErr w:type="spellEnd"/>
            <w:r w:rsidRPr="005E420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E4206">
              <w:rPr>
                <w:rFonts w:ascii="Times New Roman" w:hAnsi="Times New Roman" w:cs="Times New Roman"/>
              </w:rPr>
              <w:t xml:space="preserve">культур </w:t>
            </w:r>
            <w:proofErr w:type="spellStart"/>
            <w:r w:rsidRPr="005E4206">
              <w:rPr>
                <w:rFonts w:ascii="Times New Roman" w:hAnsi="Times New Roman" w:cs="Times New Roman"/>
              </w:rPr>
              <w:t>ного</w:t>
            </w:r>
            <w:proofErr w:type="spellEnd"/>
            <w:proofErr w:type="gramEnd"/>
            <w:r w:rsidRPr="005E4206">
              <w:rPr>
                <w:rFonts w:ascii="Times New Roman" w:hAnsi="Times New Roman" w:cs="Times New Roman"/>
              </w:rPr>
              <w:t xml:space="preserve"> досуга и отдыха населения </w:t>
            </w:r>
          </w:p>
        </w:tc>
        <w:tc>
          <w:tcPr>
            <w:tcW w:w="680" w:type="dxa"/>
            <w:vMerge w:val="restart"/>
          </w:tcPr>
          <w:p w14:paraId="6709CDE5" w14:textId="77777777" w:rsidR="0030698F" w:rsidRPr="005E4206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  <w:r w:rsidRPr="005E4206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680" w:type="dxa"/>
            <w:vMerge w:val="restart"/>
          </w:tcPr>
          <w:p w14:paraId="7E2CB569" w14:textId="77777777" w:rsidR="0030698F" w:rsidRPr="005E4206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  <w:r w:rsidRPr="005E4206">
              <w:rPr>
                <w:rFonts w:ascii="Times New Roman" w:hAnsi="Times New Roman" w:cs="Times New Roman"/>
              </w:rPr>
              <w:t xml:space="preserve">По заявке </w:t>
            </w:r>
          </w:p>
        </w:tc>
        <w:tc>
          <w:tcPr>
            <w:tcW w:w="794" w:type="dxa"/>
            <w:vMerge w:val="restart"/>
          </w:tcPr>
          <w:p w14:paraId="14387A94" w14:textId="77777777" w:rsidR="0030698F" w:rsidRPr="005E4206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vMerge w:val="restart"/>
          </w:tcPr>
          <w:p w14:paraId="55C335F0" w14:textId="77777777" w:rsidR="0030698F" w:rsidRPr="005E4206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3CF91E8A" w14:textId="77777777" w:rsidR="0030698F" w:rsidRPr="005E4206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5E4206">
              <w:rPr>
                <w:rFonts w:ascii="Times New Roman" w:hAnsi="Times New Roman" w:cs="Times New Roman"/>
              </w:rPr>
              <w:t>ед</w:t>
            </w:r>
            <w:proofErr w:type="spellEnd"/>
          </w:p>
        </w:tc>
        <w:tc>
          <w:tcPr>
            <w:tcW w:w="680" w:type="dxa"/>
          </w:tcPr>
          <w:p w14:paraId="3C15729E" w14:textId="77777777" w:rsidR="0030698F" w:rsidRPr="005E4206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  <w:r w:rsidRPr="005E4206">
              <w:rPr>
                <w:rFonts w:ascii="Times New Roman" w:hAnsi="Times New Roman" w:cs="Times New Roman"/>
              </w:rPr>
              <w:t>642</w:t>
            </w:r>
          </w:p>
        </w:tc>
        <w:tc>
          <w:tcPr>
            <w:tcW w:w="966" w:type="dxa"/>
          </w:tcPr>
          <w:p w14:paraId="1DDAF31D" w14:textId="77777777" w:rsidR="0030698F" w:rsidRPr="005E4206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  <w:r w:rsidRPr="005E4206">
              <w:rPr>
                <w:rFonts w:ascii="Times New Roman" w:hAnsi="Times New Roman" w:cs="Times New Roman"/>
              </w:rPr>
              <w:t xml:space="preserve">Занятия в кружках и клубах для людей разных возрастов и </w:t>
            </w:r>
            <w:proofErr w:type="spellStart"/>
            <w:r w:rsidRPr="005E4206">
              <w:rPr>
                <w:rFonts w:ascii="Times New Roman" w:hAnsi="Times New Roman" w:cs="Times New Roman"/>
              </w:rPr>
              <w:t>интере</w:t>
            </w:r>
            <w:proofErr w:type="spellEnd"/>
            <w:r w:rsidRPr="005E4206">
              <w:rPr>
                <w:rFonts w:ascii="Times New Roman" w:hAnsi="Times New Roman" w:cs="Times New Roman"/>
              </w:rPr>
              <w:t xml:space="preserve"> сов, развитие </w:t>
            </w:r>
            <w:proofErr w:type="spellStart"/>
            <w:r w:rsidRPr="005E4206">
              <w:rPr>
                <w:rFonts w:ascii="Times New Roman" w:hAnsi="Times New Roman" w:cs="Times New Roman"/>
              </w:rPr>
              <w:t>творче</w:t>
            </w:r>
            <w:proofErr w:type="spellEnd"/>
            <w:r w:rsidRPr="005E42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4206">
              <w:rPr>
                <w:rFonts w:ascii="Times New Roman" w:hAnsi="Times New Roman" w:cs="Times New Roman"/>
              </w:rPr>
              <w:t>ского</w:t>
            </w:r>
            <w:proofErr w:type="spellEnd"/>
            <w:r w:rsidRPr="005E4206">
              <w:rPr>
                <w:rFonts w:ascii="Times New Roman" w:hAnsi="Times New Roman" w:cs="Times New Roman"/>
              </w:rPr>
              <w:t xml:space="preserve"> потен </w:t>
            </w:r>
            <w:proofErr w:type="spellStart"/>
            <w:r w:rsidRPr="005E4206">
              <w:rPr>
                <w:rFonts w:ascii="Times New Roman" w:hAnsi="Times New Roman" w:cs="Times New Roman"/>
              </w:rPr>
              <w:t>циала</w:t>
            </w:r>
            <w:proofErr w:type="spellEnd"/>
            <w:r w:rsidRPr="005E420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14:paraId="73AD5F99" w14:textId="77777777" w:rsidR="0030698F" w:rsidRPr="005E4206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1276" w:type="dxa"/>
          </w:tcPr>
          <w:p w14:paraId="5D395609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1417" w:type="dxa"/>
          </w:tcPr>
          <w:p w14:paraId="7BA66F02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+-5</w:t>
            </w:r>
          </w:p>
        </w:tc>
        <w:tc>
          <w:tcPr>
            <w:tcW w:w="1559" w:type="dxa"/>
          </w:tcPr>
          <w:p w14:paraId="3AFD9477" w14:textId="51EC4163" w:rsidR="0030698F" w:rsidRPr="00252FB3" w:rsidRDefault="00040624" w:rsidP="009B232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2D357312" w14:textId="72DC8D42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Приводятся показатели за </w:t>
            </w:r>
            <w:r w:rsidR="0004062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кв</w:t>
            </w:r>
          </w:p>
        </w:tc>
        <w:tc>
          <w:tcPr>
            <w:tcW w:w="1559" w:type="dxa"/>
          </w:tcPr>
          <w:p w14:paraId="768C4B35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0698F" w:rsidRPr="00252FB3" w14:paraId="0A97A4C3" w14:textId="77777777" w:rsidTr="009B232E">
        <w:tc>
          <w:tcPr>
            <w:tcW w:w="850" w:type="dxa"/>
            <w:vMerge/>
          </w:tcPr>
          <w:p w14:paraId="29F48B07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680" w:type="dxa"/>
            <w:vMerge/>
          </w:tcPr>
          <w:p w14:paraId="25865E57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680" w:type="dxa"/>
            <w:vMerge/>
          </w:tcPr>
          <w:p w14:paraId="2EDDFE6E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680" w:type="dxa"/>
            <w:vMerge/>
          </w:tcPr>
          <w:p w14:paraId="15769F1A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794" w:type="dxa"/>
            <w:vMerge/>
          </w:tcPr>
          <w:p w14:paraId="02C25375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794" w:type="dxa"/>
            <w:vMerge/>
          </w:tcPr>
          <w:p w14:paraId="74086D04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680" w:type="dxa"/>
          </w:tcPr>
          <w:p w14:paraId="024B3788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1A9E1761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</w:tcPr>
          <w:p w14:paraId="3DF395D8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4C85363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433E796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6485189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F6CF21F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1918B0C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7900189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0698F" w:rsidRPr="00252FB3" w14:paraId="5568187D" w14:textId="77777777" w:rsidTr="009B232E">
        <w:tc>
          <w:tcPr>
            <w:tcW w:w="850" w:type="dxa"/>
          </w:tcPr>
          <w:p w14:paraId="769884F5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5431AD14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10C9BEB2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26A571C1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3409D0B5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77987030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2E14E9BC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7357945B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</w:tcPr>
          <w:p w14:paraId="01E356B5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98203BF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BD66D63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C2F45DF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C98618A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CE2C9B2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3606DFB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1580593E" w14:textId="77777777" w:rsidR="0030698F" w:rsidRPr="00681D43" w:rsidRDefault="0030698F" w:rsidP="0030698F">
      <w:pPr>
        <w:widowControl w:val="0"/>
        <w:adjustRightInd w:val="0"/>
        <w:jc w:val="both"/>
      </w:pPr>
    </w:p>
    <w:p w14:paraId="77EC4D3A" w14:textId="77777777" w:rsidR="0030698F" w:rsidRPr="000D7856" w:rsidRDefault="0030698F" w:rsidP="0030698F">
      <w:pPr>
        <w:widowControl w:val="0"/>
        <w:adjustRightInd w:val="0"/>
        <w:jc w:val="both"/>
        <w:rPr>
          <w:sz w:val="24"/>
          <w:szCs w:val="24"/>
        </w:rPr>
      </w:pPr>
    </w:p>
    <w:p w14:paraId="3F5BA2A1" w14:textId="6741CD0A" w:rsidR="0030698F" w:rsidRPr="000D7856" w:rsidRDefault="00573B07" w:rsidP="0030698F">
      <w:pPr>
        <w:widowControl w:val="0"/>
        <w:adjustRightInd w:val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И.О.</w:t>
      </w:r>
      <w:r w:rsidR="0030698F" w:rsidRPr="000D7856">
        <w:rPr>
          <w:sz w:val="24"/>
          <w:szCs w:val="24"/>
        </w:rPr>
        <w:t>Директор</w:t>
      </w:r>
      <w:r>
        <w:rPr>
          <w:sz w:val="24"/>
          <w:szCs w:val="24"/>
        </w:rPr>
        <w:t>а</w:t>
      </w:r>
      <w:proofErr w:type="spellEnd"/>
      <w:r w:rsidR="0030698F" w:rsidRPr="000D7856">
        <w:rPr>
          <w:sz w:val="24"/>
          <w:szCs w:val="24"/>
        </w:rPr>
        <w:t xml:space="preserve"> учреждения ___________</w:t>
      </w:r>
      <w:proofErr w:type="gramStart"/>
      <w:r w:rsidR="0030698F" w:rsidRPr="000D7856">
        <w:rPr>
          <w:sz w:val="24"/>
          <w:szCs w:val="24"/>
        </w:rPr>
        <w:t xml:space="preserve">_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М.В.Цветкова</w:t>
      </w:r>
      <w:proofErr w:type="spellEnd"/>
      <w:proofErr w:type="gramEnd"/>
      <w:r>
        <w:rPr>
          <w:sz w:val="24"/>
          <w:szCs w:val="24"/>
        </w:rPr>
        <w:t xml:space="preserve"> </w:t>
      </w:r>
    </w:p>
    <w:p w14:paraId="397ADE5E" w14:textId="3B3CEEFB" w:rsidR="0030698F" w:rsidRPr="000D7856" w:rsidRDefault="0030698F" w:rsidP="0030698F">
      <w:pPr>
        <w:widowControl w:val="0"/>
        <w:adjustRightInd w:val="0"/>
        <w:jc w:val="both"/>
        <w:rPr>
          <w:sz w:val="24"/>
          <w:szCs w:val="24"/>
        </w:rPr>
      </w:pPr>
      <w:r w:rsidRPr="000D7856">
        <w:rPr>
          <w:sz w:val="24"/>
          <w:szCs w:val="24"/>
        </w:rPr>
        <w:t xml:space="preserve">                                                   (</w:t>
      </w:r>
      <w:proofErr w:type="gramStart"/>
      <w:r w:rsidRPr="000D7856">
        <w:rPr>
          <w:sz w:val="24"/>
          <w:szCs w:val="24"/>
        </w:rPr>
        <w:t xml:space="preserve">подпись, </w:t>
      </w:r>
      <w:r w:rsidR="00573B07">
        <w:rPr>
          <w:sz w:val="24"/>
          <w:szCs w:val="24"/>
        </w:rPr>
        <w:t xml:space="preserve">  </w:t>
      </w:r>
      <w:proofErr w:type="gramEnd"/>
      <w:r w:rsidR="00573B07">
        <w:rPr>
          <w:sz w:val="24"/>
          <w:szCs w:val="24"/>
        </w:rPr>
        <w:t xml:space="preserve">    </w:t>
      </w:r>
      <w:r w:rsidRPr="000D7856">
        <w:rPr>
          <w:sz w:val="24"/>
          <w:szCs w:val="24"/>
        </w:rPr>
        <w:t>расшифровка)</w:t>
      </w:r>
    </w:p>
    <w:p w14:paraId="39B19ADC" w14:textId="77777777" w:rsidR="0030698F" w:rsidRPr="00681D43" w:rsidRDefault="0030698F" w:rsidP="0030698F">
      <w:pPr>
        <w:widowControl w:val="0"/>
        <w:adjustRightInd w:val="0"/>
        <w:jc w:val="both"/>
      </w:pPr>
    </w:p>
    <w:p w14:paraId="6D9208F1" w14:textId="77777777" w:rsidR="006D3CBB" w:rsidRDefault="006D3CBB"/>
    <w:sectPr w:rsidR="006D3CBB" w:rsidSect="00E62F27">
      <w:endnotePr>
        <w:numFmt w:val="decimal"/>
      </w:endnotePr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1E03C" w14:textId="77777777" w:rsidR="00ED2002" w:rsidRDefault="00ED2002" w:rsidP="0030698F">
      <w:r>
        <w:separator/>
      </w:r>
    </w:p>
  </w:endnote>
  <w:endnote w:type="continuationSeparator" w:id="0">
    <w:p w14:paraId="2A9A8596" w14:textId="77777777" w:rsidR="00ED2002" w:rsidRDefault="00ED2002" w:rsidP="0030698F">
      <w:r>
        <w:continuationSeparator/>
      </w:r>
    </w:p>
  </w:endnote>
  <w:endnote w:id="1">
    <w:p w14:paraId="6D8EB42C" w14:textId="77777777" w:rsidR="0030698F" w:rsidRDefault="0030698F" w:rsidP="0030698F">
      <w:pPr>
        <w:pStyle w:val="a5"/>
      </w:pPr>
      <w:r>
        <w:rPr>
          <w:rStyle w:val="a7"/>
          <w:rFonts w:eastAsiaTheme="majorEastAsia"/>
        </w:rPr>
        <w:endnoteRef/>
      </w:r>
      <w:r>
        <w:t xml:space="preserve"> </w:t>
      </w:r>
      <w:r w:rsidRPr="00252FB3">
        <w:rPr>
          <w:rFonts w:ascii="Times New Roman" w:hAnsi="Times New Roman"/>
        </w:rPr>
        <w:t xml:space="preserve">Указывается номер </w:t>
      </w:r>
      <w:r w:rsidRPr="00252FB3">
        <w:rPr>
          <w:rFonts w:ascii="Times New Roman" w:hAnsi="Times New Roman"/>
          <w:szCs w:val="22"/>
        </w:rPr>
        <w:t>муниципаль</w:t>
      </w:r>
      <w:r w:rsidRPr="00252FB3">
        <w:rPr>
          <w:rFonts w:ascii="Times New Roman" w:hAnsi="Times New Roman"/>
        </w:rPr>
        <w:t>ного задания, по которому формируется отчет.</w:t>
      </w:r>
    </w:p>
  </w:endnote>
  <w:endnote w:id="2">
    <w:p w14:paraId="16A2FC6A" w14:textId="77777777" w:rsidR="0030698F" w:rsidRDefault="0030698F" w:rsidP="0030698F">
      <w:pPr>
        <w:pStyle w:val="a5"/>
      </w:pPr>
      <w:r>
        <w:rPr>
          <w:rStyle w:val="a7"/>
          <w:rFonts w:eastAsiaTheme="majorEastAsia"/>
        </w:rPr>
        <w:endnoteRef/>
      </w:r>
      <w:r>
        <w:t xml:space="preserve"> </w:t>
      </w:r>
      <w:r w:rsidRPr="00252FB3">
        <w:rPr>
          <w:rFonts w:ascii="Times New Roman" w:hAnsi="Times New Roman"/>
        </w:rPr>
        <w:t>Указывается дата, на которую составляется отчет.</w:t>
      </w:r>
    </w:p>
  </w:endnote>
  <w:endnote w:id="3">
    <w:p w14:paraId="05BA2EE0" w14:textId="77777777" w:rsidR="0030698F" w:rsidRDefault="0030698F" w:rsidP="0030698F">
      <w:pPr>
        <w:pStyle w:val="a5"/>
      </w:pPr>
      <w:r>
        <w:rPr>
          <w:rStyle w:val="a7"/>
          <w:rFonts w:eastAsiaTheme="majorEastAsia"/>
        </w:rPr>
        <w:endnoteRef/>
      </w:r>
      <w:r w:rsidRPr="00252FB3">
        <w:rPr>
          <w:rFonts w:ascii="Times New Roman" w:hAnsi="Times New Roman"/>
        </w:rPr>
        <w:t xml:space="preserve">Формируется при установлении </w:t>
      </w:r>
      <w:r w:rsidRPr="00252FB3">
        <w:rPr>
          <w:rFonts w:ascii="Times New Roman" w:hAnsi="Times New Roman"/>
          <w:szCs w:val="22"/>
        </w:rPr>
        <w:t>муниципаль</w:t>
      </w:r>
      <w:r w:rsidRPr="00252FB3">
        <w:rPr>
          <w:rFonts w:ascii="Times New Roman" w:hAnsi="Times New Roman"/>
        </w:rPr>
        <w:t xml:space="preserve">ного задания на оказание </w:t>
      </w:r>
      <w:r w:rsidRPr="00252FB3">
        <w:rPr>
          <w:rFonts w:ascii="Times New Roman" w:hAnsi="Times New Roman"/>
          <w:szCs w:val="22"/>
        </w:rPr>
        <w:t>муниципаль</w:t>
      </w:r>
      <w:r w:rsidRPr="00252FB3">
        <w:rPr>
          <w:rFonts w:ascii="Times New Roman" w:hAnsi="Times New Roman"/>
        </w:rPr>
        <w:t xml:space="preserve">ной услуги (услуг) и выполнение работы (работ) и содержит требования к оказанию </w:t>
      </w:r>
      <w:r w:rsidRPr="00252FB3">
        <w:rPr>
          <w:rFonts w:ascii="Times New Roman" w:hAnsi="Times New Roman"/>
          <w:szCs w:val="22"/>
        </w:rPr>
        <w:t>муниципаль</w:t>
      </w:r>
      <w:r w:rsidRPr="00252FB3">
        <w:rPr>
          <w:rFonts w:ascii="Times New Roman" w:hAnsi="Times New Roman"/>
        </w:rPr>
        <w:t xml:space="preserve">ной услуги (услуг) и выполнению работы (работ) раздельно по каждой из </w:t>
      </w:r>
      <w:r w:rsidRPr="00252FB3">
        <w:rPr>
          <w:rFonts w:ascii="Times New Roman" w:hAnsi="Times New Roman"/>
          <w:szCs w:val="22"/>
        </w:rPr>
        <w:t>муниципаль</w:t>
      </w:r>
      <w:r w:rsidRPr="00252FB3">
        <w:rPr>
          <w:rFonts w:ascii="Times New Roman" w:hAnsi="Times New Roman"/>
        </w:rPr>
        <w:t>ных услуг (работ) с указанием порядкового номера раздела</w:t>
      </w:r>
    </w:p>
  </w:endnote>
  <w:endnote w:id="4">
    <w:p w14:paraId="52A4FBF9" w14:textId="77777777" w:rsidR="0030698F" w:rsidRDefault="0030698F" w:rsidP="0030698F">
      <w:pPr>
        <w:pStyle w:val="a5"/>
      </w:pPr>
      <w:r>
        <w:rPr>
          <w:rStyle w:val="a7"/>
          <w:rFonts w:eastAsiaTheme="majorEastAsia"/>
        </w:rPr>
        <w:endnoteRef/>
      </w:r>
      <w:r>
        <w:t xml:space="preserve"> </w:t>
      </w:r>
      <w:r w:rsidRPr="00252FB3">
        <w:rPr>
          <w:rFonts w:ascii="Times New Roman" w:hAnsi="Times New Roman"/>
        </w:rPr>
        <w:t xml:space="preserve">Формируется в соответствии с </w:t>
      </w:r>
      <w:r w:rsidRPr="00252FB3">
        <w:rPr>
          <w:rFonts w:ascii="Times New Roman" w:hAnsi="Times New Roman"/>
          <w:szCs w:val="22"/>
        </w:rPr>
        <w:t>муниципаль</w:t>
      </w:r>
      <w:r w:rsidRPr="00252FB3">
        <w:rPr>
          <w:rFonts w:ascii="Times New Roman" w:hAnsi="Times New Roman"/>
        </w:rPr>
        <w:t>ным заданием.</w:t>
      </w:r>
    </w:p>
  </w:endnote>
  <w:endnote w:id="5">
    <w:p w14:paraId="1E636CEE" w14:textId="77777777" w:rsidR="0030698F" w:rsidRPr="002D3D8A" w:rsidRDefault="0030698F" w:rsidP="0030698F">
      <w:pPr>
        <w:pStyle w:val="ConsPlusNormal"/>
        <w:spacing w:before="220"/>
        <w:jc w:val="both"/>
        <w:rPr>
          <w:rFonts w:ascii="Times New Roman" w:hAnsi="Times New Roman" w:cs="Times New Roman"/>
        </w:rPr>
      </w:pPr>
      <w:r>
        <w:rPr>
          <w:rStyle w:val="a7"/>
        </w:rPr>
        <w:endnoteRef/>
      </w:r>
      <w:r>
        <w:t xml:space="preserve"> </w:t>
      </w:r>
      <w:r w:rsidRPr="00252FB3">
        <w:rPr>
          <w:rFonts w:ascii="Times New Roman" w:hAnsi="Times New Roman" w:cs="Times New Roman"/>
        </w:rPr>
        <w:t xml:space="preserve">Рассчитывается путем умножения значения показателя объема и (или) качества </w:t>
      </w:r>
      <w:r w:rsidRPr="00252FB3">
        <w:rPr>
          <w:rFonts w:ascii="Times New Roman" w:hAnsi="Times New Roman" w:cs="Times New Roman"/>
          <w:szCs w:val="22"/>
        </w:rPr>
        <w:t>муниципаль</w:t>
      </w:r>
      <w:r w:rsidRPr="00252FB3">
        <w:rPr>
          <w:rFonts w:ascii="Times New Roman" w:hAnsi="Times New Roman" w:cs="Times New Roman"/>
        </w:rPr>
        <w:t xml:space="preserve">ной услуги (работы), </w:t>
      </w:r>
      <w:r w:rsidRPr="002D3D8A">
        <w:rPr>
          <w:rFonts w:ascii="Times New Roman" w:hAnsi="Times New Roman" w:cs="Times New Roman"/>
        </w:rPr>
        <w:t xml:space="preserve">установленного в </w:t>
      </w:r>
      <w:r w:rsidRPr="002D3D8A">
        <w:rPr>
          <w:rFonts w:ascii="Times New Roman" w:hAnsi="Times New Roman" w:cs="Times New Roman"/>
          <w:szCs w:val="22"/>
        </w:rPr>
        <w:t>муниципаль</w:t>
      </w:r>
      <w:r w:rsidRPr="002D3D8A">
        <w:rPr>
          <w:rFonts w:ascii="Times New Roman" w:hAnsi="Times New Roman" w:cs="Times New Roman"/>
        </w:rPr>
        <w:t xml:space="preserve">ном задании </w:t>
      </w:r>
      <w:hyperlink w:anchor="P1499" w:history="1">
        <w:r w:rsidRPr="002D3D8A">
          <w:rPr>
            <w:rFonts w:ascii="Times New Roman" w:hAnsi="Times New Roman" w:cs="Times New Roman"/>
          </w:rPr>
          <w:t>(графа 10)</w:t>
        </w:r>
      </w:hyperlink>
      <w:r w:rsidRPr="002D3D8A">
        <w:rPr>
          <w:rFonts w:ascii="Times New Roman" w:hAnsi="Times New Roman" w:cs="Times New Roman"/>
        </w:rPr>
        <w:t xml:space="preserve">, на установленное в </w:t>
      </w:r>
      <w:r w:rsidRPr="002D3D8A">
        <w:rPr>
          <w:rFonts w:ascii="Times New Roman" w:hAnsi="Times New Roman" w:cs="Times New Roman"/>
          <w:szCs w:val="22"/>
        </w:rPr>
        <w:t>муниципаль</w:t>
      </w:r>
      <w:r w:rsidRPr="002D3D8A">
        <w:rPr>
          <w:rFonts w:ascii="Times New Roman" w:hAnsi="Times New Roman" w:cs="Times New Roman"/>
        </w:rPr>
        <w:t xml:space="preserve">ном задании значение допустимого (возможного) отклонения от установленных показателей качества (объема) </w:t>
      </w:r>
      <w:r w:rsidRPr="002D3D8A">
        <w:rPr>
          <w:rFonts w:ascii="Times New Roman" w:hAnsi="Times New Roman" w:cs="Times New Roman"/>
          <w:szCs w:val="22"/>
        </w:rPr>
        <w:t>муниципаль</w:t>
      </w:r>
      <w:r w:rsidRPr="002D3D8A">
        <w:rPr>
          <w:rFonts w:ascii="Times New Roman" w:hAnsi="Times New Roman" w:cs="Times New Roman"/>
        </w:rPr>
        <w:t xml:space="preserve">ной услуги (работы), в пределах которого </w:t>
      </w:r>
      <w:r w:rsidRPr="002D3D8A">
        <w:rPr>
          <w:rFonts w:ascii="Times New Roman" w:hAnsi="Times New Roman" w:cs="Times New Roman"/>
          <w:szCs w:val="22"/>
        </w:rPr>
        <w:t>муниципаль</w:t>
      </w:r>
      <w:r w:rsidRPr="002D3D8A">
        <w:rPr>
          <w:rFonts w:ascii="Times New Roman" w:hAnsi="Times New Roman" w:cs="Times New Roman"/>
        </w:rPr>
        <w:t xml:space="preserve">ное задание считается выполненным (в процентах), при установлении допустимого (возможного) отклонения от установленных показателей качества (объема) </w:t>
      </w:r>
      <w:r w:rsidRPr="002D3D8A">
        <w:rPr>
          <w:rFonts w:ascii="Times New Roman" w:hAnsi="Times New Roman" w:cs="Times New Roman"/>
          <w:szCs w:val="22"/>
        </w:rPr>
        <w:t>муниципаль</w:t>
      </w:r>
      <w:r w:rsidRPr="002D3D8A">
        <w:rPr>
          <w:rFonts w:ascii="Times New Roman" w:hAnsi="Times New Roman" w:cs="Times New Roman"/>
        </w:rPr>
        <w:t xml:space="preserve">ной услуги (работы) в абсолютных величинах заполняется в соответствии с </w:t>
      </w:r>
      <w:r w:rsidRPr="002D3D8A">
        <w:rPr>
          <w:rFonts w:ascii="Times New Roman" w:hAnsi="Times New Roman" w:cs="Times New Roman"/>
          <w:szCs w:val="22"/>
        </w:rPr>
        <w:t>муниципаль</w:t>
      </w:r>
      <w:r w:rsidRPr="002D3D8A">
        <w:rPr>
          <w:rFonts w:ascii="Times New Roman" w:hAnsi="Times New Roman" w:cs="Times New Roman"/>
        </w:rPr>
        <w:t xml:space="preserve">ным заданием. Значение указывается в единицах измерения показателя, установленных в </w:t>
      </w:r>
      <w:r w:rsidRPr="002D3D8A">
        <w:rPr>
          <w:rFonts w:ascii="Times New Roman" w:hAnsi="Times New Roman" w:cs="Times New Roman"/>
          <w:szCs w:val="22"/>
        </w:rPr>
        <w:t>муниципаль</w:t>
      </w:r>
      <w:r w:rsidRPr="002D3D8A">
        <w:rPr>
          <w:rFonts w:ascii="Times New Roman" w:hAnsi="Times New Roman" w:cs="Times New Roman"/>
        </w:rPr>
        <w:t xml:space="preserve">ном задании </w:t>
      </w:r>
      <w:hyperlink w:anchor="P1497" w:history="1">
        <w:r w:rsidRPr="002D3D8A">
          <w:rPr>
            <w:rFonts w:ascii="Times New Roman" w:hAnsi="Times New Roman" w:cs="Times New Roman"/>
          </w:rPr>
          <w:t>(графа 8)</w:t>
        </w:r>
      </w:hyperlink>
      <w:r w:rsidRPr="002D3D8A">
        <w:rPr>
          <w:rFonts w:ascii="Times New Roman" w:hAnsi="Times New Roman" w:cs="Times New Roman"/>
        </w:rPr>
        <w:t xml:space="preserve">, в целых единицах. Значение менее 0,5 единицы отбрасывается, а 0,5 единицы и более округляется до целой единицы. В случае если единицей объема работы является работа в целом, показатели </w:t>
      </w:r>
      <w:r>
        <w:rPr>
          <w:rFonts w:ascii="Times New Roman" w:hAnsi="Times New Roman" w:cs="Times New Roman"/>
        </w:rPr>
        <w:t>1</w:t>
      </w:r>
      <w:hyperlink w:anchor="P1763" w:history="1">
        <w:r>
          <w:rPr>
            <w:rFonts w:ascii="Times New Roman" w:hAnsi="Times New Roman" w:cs="Times New Roman"/>
          </w:rPr>
          <w:t>2</w:t>
        </w:r>
      </w:hyperlink>
      <w:r w:rsidRPr="002D3D8A">
        <w:rPr>
          <w:rFonts w:ascii="Times New Roman" w:hAnsi="Times New Roman" w:cs="Times New Roman"/>
        </w:rPr>
        <w:t xml:space="preserve"> и </w:t>
      </w:r>
      <w:hyperlink w:anchor="P1764" w:history="1">
        <w:r w:rsidRPr="002D3D8A">
          <w:rPr>
            <w:rFonts w:ascii="Times New Roman" w:hAnsi="Times New Roman" w:cs="Times New Roman"/>
          </w:rPr>
          <w:t>1</w:t>
        </w:r>
        <w:r>
          <w:rPr>
            <w:rFonts w:ascii="Times New Roman" w:hAnsi="Times New Roman" w:cs="Times New Roman"/>
          </w:rPr>
          <w:t>3</w:t>
        </w:r>
        <w:r w:rsidRPr="002D3D8A">
          <w:rPr>
            <w:rFonts w:ascii="Times New Roman" w:hAnsi="Times New Roman" w:cs="Times New Roman"/>
          </w:rPr>
          <w:t xml:space="preserve"> пункта 3.2 части II</w:t>
        </w:r>
      </w:hyperlink>
      <w:r w:rsidRPr="002D3D8A">
        <w:rPr>
          <w:rFonts w:ascii="Times New Roman" w:hAnsi="Times New Roman" w:cs="Times New Roman"/>
        </w:rPr>
        <w:t xml:space="preserve"> настоящего отчета не рассчитываются.</w:t>
      </w:r>
    </w:p>
    <w:p w14:paraId="6756A865" w14:textId="77777777" w:rsidR="0030698F" w:rsidRDefault="0030698F" w:rsidP="0030698F">
      <w:pPr>
        <w:pStyle w:val="a5"/>
      </w:pPr>
    </w:p>
  </w:endnote>
  <w:endnote w:id="6">
    <w:p w14:paraId="028724E7" w14:textId="77777777" w:rsidR="0030698F" w:rsidRPr="002D3D8A" w:rsidRDefault="0030698F" w:rsidP="0030698F">
      <w:pPr>
        <w:pStyle w:val="ConsPlusNormal"/>
        <w:spacing w:before="220"/>
        <w:jc w:val="both"/>
        <w:rPr>
          <w:rFonts w:ascii="Times New Roman" w:hAnsi="Times New Roman" w:cs="Times New Roman"/>
        </w:rPr>
      </w:pPr>
      <w:r>
        <w:rPr>
          <w:rStyle w:val="a7"/>
        </w:rPr>
        <w:endnoteRef/>
      </w:r>
      <w:r>
        <w:t xml:space="preserve"> </w:t>
      </w:r>
      <w:r w:rsidRPr="002D3D8A">
        <w:rPr>
          <w:rFonts w:ascii="Times New Roman" w:hAnsi="Times New Roman" w:cs="Times New Roman"/>
        </w:rPr>
        <w:t xml:space="preserve">Рассчитывается при формировании отчета за год как разница показателей </w:t>
      </w:r>
      <w:hyperlink w:anchor="P1499" w:history="1">
        <w:r w:rsidRPr="002D3D8A">
          <w:rPr>
            <w:rFonts w:ascii="Times New Roman" w:hAnsi="Times New Roman" w:cs="Times New Roman"/>
          </w:rPr>
          <w:t>граф 10</w:t>
        </w:r>
      </w:hyperlink>
      <w:r w:rsidRPr="002D3D8A">
        <w:rPr>
          <w:rFonts w:ascii="Times New Roman" w:hAnsi="Times New Roman" w:cs="Times New Roman"/>
        </w:rPr>
        <w:t xml:space="preserve">, </w:t>
      </w:r>
      <w:hyperlink w:anchor="P1501" w:history="1">
        <w:r>
          <w:rPr>
            <w:rFonts w:ascii="Times New Roman" w:hAnsi="Times New Roman" w:cs="Times New Roman"/>
          </w:rPr>
          <w:t>11</w:t>
        </w:r>
      </w:hyperlink>
      <w:r w:rsidRPr="002D3D8A">
        <w:rPr>
          <w:rFonts w:ascii="Times New Roman" w:hAnsi="Times New Roman" w:cs="Times New Roman"/>
        </w:rPr>
        <w:t xml:space="preserve"> и </w:t>
      </w:r>
      <w:hyperlink w:anchor="P1502" w:history="1">
        <w:r w:rsidRPr="002D3D8A">
          <w:rPr>
            <w:rFonts w:ascii="Times New Roman" w:hAnsi="Times New Roman" w:cs="Times New Roman"/>
          </w:rPr>
          <w:t>1</w:t>
        </w:r>
      </w:hyperlink>
      <w:r>
        <w:rPr>
          <w:rFonts w:ascii="Times New Roman" w:hAnsi="Times New Roman" w:cs="Times New Roman"/>
        </w:rPr>
        <w:t>2</w:t>
      </w:r>
      <w:r w:rsidRPr="002D3D8A">
        <w:rPr>
          <w:rFonts w:ascii="Times New Roman" w:hAnsi="Times New Roman" w:cs="Times New Roman"/>
        </w:rPr>
        <w:t>.</w:t>
      </w:r>
    </w:p>
    <w:p w14:paraId="159F6F36" w14:textId="77777777" w:rsidR="0030698F" w:rsidRDefault="0030698F" w:rsidP="0030698F">
      <w:pPr>
        <w:pStyle w:val="a5"/>
      </w:pPr>
    </w:p>
  </w:endnote>
  <w:endnote w:id="7">
    <w:p w14:paraId="207A346D" w14:textId="77777777" w:rsidR="0030698F" w:rsidRDefault="0030698F" w:rsidP="0030698F">
      <w:pPr>
        <w:pStyle w:val="a5"/>
      </w:pPr>
      <w:r>
        <w:rPr>
          <w:rStyle w:val="a7"/>
          <w:rFonts w:eastAsiaTheme="majorEastAsia"/>
        </w:rPr>
        <w:endnoteRef/>
      </w:r>
      <w:r>
        <w:t xml:space="preserve"> </w:t>
      </w:r>
      <w:r w:rsidRPr="00252FB3">
        <w:rPr>
          <w:rFonts w:ascii="Times New Roman" w:hAnsi="Times New Roman"/>
        </w:rPr>
        <w:t xml:space="preserve">В предварительном отчете указываются показатели объема и (или) качества </w:t>
      </w:r>
      <w:r w:rsidRPr="00252FB3">
        <w:rPr>
          <w:rFonts w:ascii="Times New Roman" w:hAnsi="Times New Roman"/>
          <w:szCs w:val="22"/>
        </w:rPr>
        <w:t>муниципаль</w:t>
      </w:r>
      <w:r w:rsidRPr="00252FB3">
        <w:rPr>
          <w:rFonts w:ascii="Times New Roman" w:hAnsi="Times New Roman"/>
        </w:rPr>
        <w:t>ной услуги (работы), запланированные к исполнению по завершении текущего финансового года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8D6B75" w14:textId="77777777" w:rsidR="00ED2002" w:rsidRDefault="00ED2002" w:rsidP="0030698F">
      <w:r>
        <w:separator/>
      </w:r>
    </w:p>
  </w:footnote>
  <w:footnote w:type="continuationSeparator" w:id="0">
    <w:p w14:paraId="51F19E95" w14:textId="77777777" w:rsidR="00ED2002" w:rsidRDefault="00ED2002" w:rsidP="003069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37E"/>
    <w:rsid w:val="00040624"/>
    <w:rsid w:val="001D03A3"/>
    <w:rsid w:val="0030698F"/>
    <w:rsid w:val="00352B19"/>
    <w:rsid w:val="00573B07"/>
    <w:rsid w:val="00575892"/>
    <w:rsid w:val="00576967"/>
    <w:rsid w:val="006D137E"/>
    <w:rsid w:val="006D212B"/>
    <w:rsid w:val="006D3CBB"/>
    <w:rsid w:val="00721B0C"/>
    <w:rsid w:val="00942900"/>
    <w:rsid w:val="00A85219"/>
    <w:rsid w:val="00E941AA"/>
    <w:rsid w:val="00ED2002"/>
    <w:rsid w:val="00F1506E"/>
    <w:rsid w:val="00F60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0FD5A"/>
  <w15:chartTrackingRefBased/>
  <w15:docId w15:val="{E835FCFB-B608-4382-980F-7BC6CDB3C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698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698F"/>
    <w:pPr>
      <w:ind w:left="720"/>
      <w:contextualSpacing/>
    </w:pPr>
  </w:style>
  <w:style w:type="table" w:styleId="a4">
    <w:name w:val="Table Grid"/>
    <w:basedOn w:val="a1"/>
    <w:uiPriority w:val="59"/>
    <w:rsid w:val="003069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0698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styleId="a5">
    <w:name w:val="endnote text"/>
    <w:basedOn w:val="a"/>
    <w:link w:val="a6"/>
    <w:uiPriority w:val="99"/>
    <w:rsid w:val="0030698F"/>
    <w:pPr>
      <w:autoSpaceDE/>
      <w:autoSpaceDN/>
    </w:pPr>
    <w:rPr>
      <w:rFonts w:ascii="Calibri" w:hAnsi="Calibri"/>
      <w:lang w:eastAsia="en-US"/>
    </w:rPr>
  </w:style>
  <w:style w:type="character" w:customStyle="1" w:styleId="a6">
    <w:name w:val="Текст концевой сноски Знак"/>
    <w:basedOn w:val="a0"/>
    <w:link w:val="a5"/>
    <w:uiPriority w:val="99"/>
    <w:rsid w:val="0030698F"/>
    <w:rPr>
      <w:rFonts w:ascii="Calibri" w:eastAsia="Times New Roman" w:hAnsi="Calibri" w:cs="Times New Roman"/>
      <w:sz w:val="20"/>
      <w:szCs w:val="20"/>
    </w:rPr>
  </w:style>
  <w:style w:type="character" w:styleId="a7">
    <w:name w:val="endnote reference"/>
    <w:basedOn w:val="a0"/>
    <w:uiPriority w:val="99"/>
    <w:rsid w:val="0030698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379493D9CBFC8A6DE36E04A1CD807E85FB0189D458B80D13FD830846C02B3F2E03404E299C6A75B0BC8C65113UDO0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7</Pages>
  <Words>868</Words>
  <Characters>4951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10</cp:revision>
  <dcterms:created xsi:type="dcterms:W3CDTF">2026-04-04T12:07:00Z</dcterms:created>
  <dcterms:modified xsi:type="dcterms:W3CDTF">2026-04-08T12:55:00Z</dcterms:modified>
</cp:coreProperties>
</file>