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5FC" w:rsidRDefault="00492D05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AA63056" wp14:editId="34992A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00275" cy="3667125"/>
            <wp:effectExtent l="0" t="0" r="9525" b="9525"/>
            <wp:wrapTight wrapText="bothSides">
              <wp:wrapPolygon edited="0">
                <wp:start x="0" y="0"/>
                <wp:lineTo x="0" y="21544"/>
                <wp:lineTo x="21506" y="21544"/>
                <wp:lineTo x="21506" y="0"/>
                <wp:lineTo x="0" y="0"/>
              </wp:wrapPolygon>
            </wp:wrapTight>
            <wp:docPr id="1" name="Рисунок 1" descr="http://bf.rossinochka.ru/new/wp-content/uploads/2019/02/00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f.rossinochka.ru/new/wp-content/uploads/2019/02/007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235A0" w:rsidRPr="006328A8">
        <w:rPr>
          <w:rFonts w:ascii="Arial" w:hAnsi="Arial" w:cs="Arial"/>
          <w:bCs/>
          <w:color w:val="202122"/>
          <w:sz w:val="40"/>
          <w:szCs w:val="40"/>
          <w:shd w:val="clear" w:color="auto" w:fill="FFFFFF"/>
        </w:rPr>
        <w:t>Светла́на</w:t>
      </w:r>
      <w:proofErr w:type="spellEnd"/>
      <w:r w:rsidR="00F235A0" w:rsidRPr="006328A8">
        <w:rPr>
          <w:rFonts w:ascii="Arial" w:hAnsi="Arial" w:cs="Arial"/>
          <w:bCs/>
          <w:color w:val="202122"/>
          <w:sz w:val="40"/>
          <w:szCs w:val="40"/>
          <w:shd w:val="clear" w:color="auto" w:fill="FFFFFF"/>
        </w:rPr>
        <w:t xml:space="preserve"> </w:t>
      </w:r>
      <w:proofErr w:type="spellStart"/>
      <w:r w:rsidR="00F235A0" w:rsidRPr="006328A8">
        <w:rPr>
          <w:rFonts w:ascii="Arial" w:hAnsi="Arial" w:cs="Arial"/>
          <w:bCs/>
          <w:color w:val="202122"/>
          <w:sz w:val="40"/>
          <w:szCs w:val="40"/>
          <w:shd w:val="clear" w:color="auto" w:fill="FFFFFF"/>
        </w:rPr>
        <w:t>Арка́дьевна</w:t>
      </w:r>
      <w:proofErr w:type="spellEnd"/>
      <w:r w:rsidR="00F235A0" w:rsidRPr="006328A8">
        <w:rPr>
          <w:rFonts w:ascii="Arial" w:hAnsi="Arial" w:cs="Arial"/>
          <w:bCs/>
          <w:color w:val="202122"/>
          <w:sz w:val="40"/>
          <w:szCs w:val="40"/>
          <w:shd w:val="clear" w:color="auto" w:fill="FFFFFF"/>
        </w:rPr>
        <w:t xml:space="preserve"> </w:t>
      </w:r>
      <w:proofErr w:type="spellStart"/>
      <w:r w:rsidR="00F235A0" w:rsidRPr="006328A8">
        <w:rPr>
          <w:rFonts w:ascii="Arial" w:hAnsi="Arial" w:cs="Arial"/>
          <w:bCs/>
          <w:color w:val="202122"/>
          <w:sz w:val="40"/>
          <w:szCs w:val="40"/>
          <w:shd w:val="clear" w:color="auto" w:fill="FFFFFF"/>
        </w:rPr>
        <w:t>Лавро́ва</w:t>
      </w:r>
      <w:proofErr w:type="spellEnd"/>
      <w:r w:rsidR="00F235A0">
        <w:rPr>
          <w:rFonts w:ascii="Arial" w:hAnsi="Arial" w:cs="Arial"/>
          <w:color w:val="202122"/>
          <w:sz w:val="21"/>
          <w:szCs w:val="21"/>
          <w:shd w:val="clear" w:color="auto" w:fill="FFFFFF"/>
        </w:rPr>
        <w:t> (</w:t>
      </w:r>
      <w:hyperlink r:id="rId6" w:tooltip="" w:history="1">
        <w:r w:rsidR="00F235A0"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23 января</w:t>
        </w:r>
      </w:hyperlink>
      <w:r w:rsidR="00F235A0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7" w:tooltip="1964 год" w:history="1">
        <w:r w:rsidR="00F235A0"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1964 года</w:t>
        </w:r>
      </w:hyperlink>
      <w:r w:rsidR="00F235A0"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8" w:tooltip="Екатеринбург" w:history="1">
        <w:r w:rsidR="00F235A0"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Екатеринбург</w:t>
        </w:r>
      </w:hyperlink>
      <w:r w:rsidR="00F235A0">
        <w:rPr>
          <w:rFonts w:ascii="Arial" w:hAnsi="Arial" w:cs="Arial"/>
          <w:color w:val="202122"/>
          <w:sz w:val="21"/>
          <w:szCs w:val="21"/>
          <w:shd w:val="clear" w:color="auto" w:fill="FFFFFF"/>
        </w:rPr>
        <w:t>) — детский писатель, врач-нейрофизиолог, кандидат медицинских наук.</w:t>
      </w:r>
    </w:p>
    <w:p w:rsidR="00F235A0" w:rsidRDefault="00F235A0" w:rsidP="00F235A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Окончила школу в </w:t>
      </w:r>
      <w:hyperlink r:id="rId9" w:tooltip="1981 год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1981 году</w:t>
        </w:r>
      </w:hyperlink>
      <w:r>
        <w:rPr>
          <w:rFonts w:ascii="Arial" w:hAnsi="Arial" w:cs="Arial"/>
          <w:color w:val="202122"/>
          <w:sz w:val="21"/>
          <w:szCs w:val="21"/>
        </w:rPr>
        <w:t>. В </w:t>
      </w:r>
      <w:hyperlink r:id="rId10" w:tooltip="1987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1987</w:t>
        </w:r>
      </w:hyperlink>
      <w:r>
        <w:rPr>
          <w:rFonts w:ascii="Arial" w:hAnsi="Arial" w:cs="Arial"/>
          <w:color w:val="202122"/>
          <w:sz w:val="21"/>
          <w:szCs w:val="21"/>
        </w:rPr>
        <w:t> окончила </w:t>
      </w:r>
      <w:hyperlink r:id="rId11" w:tooltip="Уральская государственная медицинская акаде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Свердловский государственный медицинский институт</w:t>
        </w:r>
      </w:hyperlink>
      <w:r>
        <w:rPr>
          <w:rFonts w:ascii="Arial" w:hAnsi="Arial" w:cs="Arial"/>
          <w:color w:val="202122"/>
          <w:sz w:val="21"/>
          <w:szCs w:val="21"/>
        </w:rPr>
        <w:t> (педиатрический факультет) с </w:t>
      </w:r>
      <w:hyperlink r:id="rId12" w:tooltip="Диплом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красным дип</w:t>
        </w:r>
        <w:r>
          <w:rPr>
            <w:rStyle w:val="a3"/>
            <w:rFonts w:ascii="Arial" w:hAnsi="Arial" w:cs="Arial"/>
            <w:color w:val="0B0080"/>
            <w:sz w:val="21"/>
            <w:szCs w:val="21"/>
          </w:rPr>
          <w:t>л</w:t>
        </w:r>
        <w:r>
          <w:rPr>
            <w:rStyle w:val="a3"/>
            <w:rFonts w:ascii="Arial" w:hAnsi="Arial" w:cs="Arial"/>
            <w:color w:val="0B0080"/>
            <w:sz w:val="21"/>
            <w:szCs w:val="21"/>
          </w:rPr>
          <w:t>омом</w:t>
        </w:r>
      </w:hyperlink>
      <w:r>
        <w:rPr>
          <w:rFonts w:ascii="Arial" w:hAnsi="Arial" w:cs="Arial"/>
          <w:color w:val="202122"/>
          <w:sz w:val="21"/>
          <w:szCs w:val="21"/>
        </w:rPr>
        <w:t>. В </w:t>
      </w:r>
      <w:hyperlink r:id="rId13" w:tooltip="2006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2006</w:t>
        </w:r>
      </w:hyperlink>
      <w:r>
        <w:rPr>
          <w:rFonts w:ascii="Arial" w:hAnsi="Arial" w:cs="Arial"/>
          <w:color w:val="202122"/>
          <w:sz w:val="21"/>
          <w:szCs w:val="21"/>
        </w:rPr>
        <w:t> защитила кандидатскую диссертацию по теме «Электрофизиологические критерии прогноза стереотаксической хирургии </w:t>
      </w:r>
      <w:hyperlink r:id="rId14" w:tooltip="Эпилепс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эпилепсии</w:t>
        </w:r>
      </w:hyperlink>
      <w:r>
        <w:rPr>
          <w:rFonts w:ascii="Arial" w:hAnsi="Arial" w:cs="Arial"/>
          <w:color w:val="202122"/>
          <w:sz w:val="21"/>
          <w:szCs w:val="21"/>
        </w:rPr>
        <w:t>».</w:t>
      </w:r>
    </w:p>
    <w:p w:rsidR="00F235A0" w:rsidRDefault="00F235A0" w:rsidP="00F235A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Печатается с </w:t>
      </w:r>
      <w:hyperlink r:id="rId15" w:tooltip="1997 год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1997 года</w:t>
        </w:r>
      </w:hyperlink>
      <w:r>
        <w:rPr>
          <w:rFonts w:ascii="Arial" w:hAnsi="Arial" w:cs="Arial"/>
          <w:color w:val="202122"/>
          <w:sz w:val="21"/>
          <w:szCs w:val="21"/>
        </w:rPr>
        <w:t>.</w:t>
      </w:r>
    </w:p>
    <w:p w:rsidR="00F235A0" w:rsidRDefault="00F235A0" w:rsidP="00F235A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Вела постоянные рубрики в газете «Телемир» (Екатеринбург, 2002—2003), в журналах «Ёжик» (Екатеринбург, 2000—2002), «Летучий кораблик» (Екатеринбург, 2003—2007). Публиковалась в газете «</w:t>
      </w:r>
      <w:hyperlink r:id="rId16" w:tooltip="Уральский рабочий (газета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Уральский рабочий</w:t>
        </w:r>
      </w:hyperlink>
      <w:r>
        <w:rPr>
          <w:rFonts w:ascii="Arial" w:hAnsi="Arial" w:cs="Arial"/>
          <w:color w:val="202122"/>
          <w:sz w:val="21"/>
          <w:szCs w:val="21"/>
        </w:rPr>
        <w:t>» (Екатеринбург, 2000), в журналах «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"https://ru.wikipedia.org/wiki/%D0%9A%D1%83%D0%BA%D1%83%D0%BC%D0%B1%D0%B5%D1%80" \o "Кукумбер"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Кукумбер</w:t>
      </w:r>
      <w:proofErr w:type="spellEnd"/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» (Москва, 2001), </w:t>
      </w:r>
      <w:hyperlink r:id="rId17" w:tooltip="Костёр (журнал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«Костёр»</w:t>
        </w:r>
      </w:hyperlink>
      <w:r>
        <w:rPr>
          <w:rFonts w:ascii="Arial" w:hAnsi="Arial" w:cs="Arial"/>
          <w:color w:val="202122"/>
          <w:sz w:val="21"/>
          <w:szCs w:val="21"/>
        </w:rPr>
        <w:t> (СПб.., 2002), «Жили-были» (СПб., 2002), «Тихая минутка» (Екатеринбург, 2002—2005).</w:t>
      </w:r>
    </w:p>
    <w:p w:rsidR="00F235A0" w:rsidRDefault="00F235A0" w:rsidP="00F235A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Постоянно сотрудничала с редакцией издательства </w:t>
      </w:r>
      <w:hyperlink r:id="rId18" w:tooltip="Белый город (издательство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«Белый город»</w:t>
        </w:r>
      </w:hyperlink>
      <w:r>
        <w:rPr>
          <w:rFonts w:ascii="Arial" w:hAnsi="Arial" w:cs="Arial"/>
          <w:color w:val="202122"/>
          <w:sz w:val="21"/>
          <w:szCs w:val="21"/>
        </w:rPr>
        <w:t> (книжные серии «Энциклопедия тайн и загадок», «История России», «Детский исторический роман», «Читаем сами», «Моя первая книга» и другие).</w:t>
      </w:r>
    </w:p>
    <w:p w:rsidR="00F235A0" w:rsidRDefault="00F235A0" w:rsidP="00F235A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В </w:t>
      </w:r>
      <w:hyperlink r:id="rId19" w:tooltip="2004 год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2004 году</w:t>
        </w:r>
      </w:hyperlink>
      <w:r>
        <w:rPr>
          <w:rFonts w:ascii="Arial" w:hAnsi="Arial" w:cs="Arial"/>
          <w:color w:val="202122"/>
          <w:sz w:val="21"/>
          <w:szCs w:val="21"/>
        </w:rPr>
        <w:t xml:space="preserve"> за книгу «Увлекательные истории о правах» (вместе с Е.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Кропаневой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 Романовой) получила министерскую грамоту. В </w:t>
      </w:r>
      <w:hyperlink r:id="rId20" w:tooltip="2005 год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2005 году</w:t>
        </w:r>
      </w:hyperlink>
      <w:r>
        <w:rPr>
          <w:rFonts w:ascii="Arial" w:hAnsi="Arial" w:cs="Arial"/>
          <w:color w:val="202122"/>
          <w:sz w:val="21"/>
          <w:szCs w:val="21"/>
        </w:rPr>
        <w:t> за книгу «Требуется гувернантка для детей волшебника» получила премию «Алиса» в Москве (на конвенте </w:t>
      </w:r>
      <w:hyperlink r:id="rId21" w:tooltip="Отечественные конвенты фантастики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«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Роскон</w:t>
        </w:r>
        <w:proofErr w:type="spellEnd"/>
        <w:r>
          <w:rPr>
            <w:rStyle w:val="a3"/>
            <w:rFonts w:ascii="Arial" w:hAnsi="Arial" w:cs="Arial"/>
            <w:color w:val="0B0080"/>
            <w:sz w:val="21"/>
            <w:szCs w:val="21"/>
          </w:rPr>
          <w:t>»</w:t>
        </w:r>
      </w:hyperlink>
      <w:r>
        <w:rPr>
          <w:rFonts w:ascii="Arial" w:hAnsi="Arial" w:cs="Arial"/>
          <w:color w:val="202122"/>
          <w:sz w:val="21"/>
          <w:szCs w:val="21"/>
        </w:rPr>
        <w:t>) и «Камертон» в Екатеринбурге. В </w:t>
      </w:r>
      <w:hyperlink r:id="rId22" w:tooltip="2007 год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2007 году</w:t>
        </w:r>
      </w:hyperlink>
      <w:r>
        <w:rPr>
          <w:rFonts w:ascii="Arial" w:hAnsi="Arial" w:cs="Arial"/>
          <w:color w:val="202122"/>
          <w:sz w:val="21"/>
          <w:szCs w:val="21"/>
        </w:rPr>
        <w:t> за книгу «Кошка до вторника» получила национальную детскую литературную премию </w:t>
      </w:r>
      <w:hyperlink r:id="rId23" w:tooltip="Заветная мечта (премия) (страница отсутствует)" w:history="1">
        <w:r>
          <w:rPr>
            <w:rStyle w:val="a3"/>
            <w:rFonts w:ascii="Arial" w:hAnsi="Arial" w:cs="Arial"/>
            <w:color w:val="A55858"/>
            <w:sz w:val="21"/>
            <w:szCs w:val="21"/>
          </w:rPr>
          <w:t>«Заветная мечта»</w:t>
        </w:r>
      </w:hyperlink>
      <w:r>
        <w:rPr>
          <w:rFonts w:ascii="Arial" w:hAnsi="Arial" w:cs="Arial"/>
          <w:color w:val="202122"/>
          <w:sz w:val="21"/>
          <w:szCs w:val="21"/>
        </w:rPr>
        <w:t> в номинации «За самое смешное произведение».</w:t>
      </w:r>
    </w:p>
    <w:p w:rsidR="00F235A0" w:rsidRDefault="00F235A0" w:rsidP="00F235A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В </w:t>
      </w:r>
      <w:hyperlink r:id="rId24" w:tooltip="2005 год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2005 году</w:t>
        </w:r>
      </w:hyperlink>
      <w:r>
        <w:rPr>
          <w:rFonts w:ascii="Arial" w:hAnsi="Arial" w:cs="Arial"/>
          <w:color w:val="202122"/>
          <w:sz w:val="21"/>
          <w:szCs w:val="21"/>
        </w:rPr>
        <w:t> снималась в документальном фильме «Пока бегут лошадки» (</w:t>
      </w:r>
      <w:hyperlink r:id="rId25" w:tooltip="Свердловская киностуд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Свердловская киностудия</w:t>
        </w:r>
      </w:hyperlink>
      <w:r>
        <w:rPr>
          <w:rFonts w:ascii="Arial" w:hAnsi="Arial" w:cs="Arial"/>
          <w:color w:val="202122"/>
          <w:sz w:val="21"/>
          <w:szCs w:val="21"/>
        </w:rPr>
        <w:t>).</w:t>
      </w:r>
    </w:p>
    <w:p w:rsidR="00F235A0" w:rsidRDefault="00F235A0" w:rsidP="00F235A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В 2013 году получила литературную премию «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"https://ru.wikipedia.org/wiki/%D0%9A%D0%BD%D0%B8%D0%B3%D1%83%D1%80%D1%83" \o "Книгуру"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Книгуру</w:t>
      </w:r>
      <w:proofErr w:type="spellEnd"/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» (1 место) и «Орден Добра и Света» («Аэлита-13»).</w:t>
      </w:r>
    </w:p>
    <w:p w:rsidR="00F235A0" w:rsidRDefault="00F235A0" w:rsidP="00F235A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В 2014 году получила «Книгу года» в номинации «Вместе с книгой мы растём» за детскую фантастическую повесть «Куда скачет петушиная лошадь?»</w:t>
      </w:r>
      <w:hyperlink r:id="rId26" w:anchor="cite_note-1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[1]</w:t>
        </w:r>
      </w:hyperlink>
      <w:hyperlink r:id="rId27" w:anchor="cite_note-2" w:history="1">
        <w:r>
          <w:rPr>
            <w:rStyle w:val="a3"/>
            <w:rFonts w:ascii="Arial" w:hAnsi="Arial" w:cs="Arial"/>
            <w:color w:val="0B0080"/>
            <w:sz w:val="17"/>
            <w:szCs w:val="17"/>
            <w:vertAlign w:val="superscript"/>
          </w:rPr>
          <w:t>[2]</w:t>
        </w:r>
      </w:hyperlink>
      <w:r>
        <w:rPr>
          <w:rFonts w:ascii="Arial" w:hAnsi="Arial" w:cs="Arial"/>
          <w:color w:val="202122"/>
          <w:sz w:val="21"/>
          <w:szCs w:val="21"/>
        </w:rPr>
        <w:t>.</w:t>
      </w:r>
    </w:p>
    <w:p w:rsidR="00F235A0" w:rsidRDefault="00F235A0" w:rsidP="00F235A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Член жюри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"https://ru.wikipedia.org/wiki/%D0%9A%D1%80%D0%B0%D0%BF%D0%B8%D0%B2%D0%B8%D0%BD,_%D0%92%D0%BB%D0%B0%D0%B4%D0%B8%D1%81%D0%BB%D0%B0%D0%B2_%D0%9F%D0%B5%D1%82%D1%80%D0%BE%D0%B2%D0%B8%D1%87" \o "Крапивин, Владислав Петрович"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Крапивинской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премии</w:t>
      </w:r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.</w:t>
      </w:r>
    </w:p>
    <w:p w:rsidR="00F235A0" w:rsidRDefault="00F235A0" w:rsidP="00F235A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Соавтор монографии «Хирургическое лечение эпилепсии» и методического пособия «Использование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депакина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для инъекций в лечении эпилепсии», автор более 50 печатных работ по специальности и 4 патентов по специальности.</w:t>
      </w:r>
    </w:p>
    <w:p w:rsidR="00F235A0" w:rsidRDefault="00F235A0">
      <w:bookmarkStart w:id="0" w:name="_GoBack"/>
      <w:bookmarkEnd w:id="0"/>
      <w:r>
        <w:t>Произведения:</w:t>
      </w:r>
    </w:p>
    <w:p w:rsidR="00F235A0" w:rsidRPr="00F235A0" w:rsidRDefault="00F235A0" w:rsidP="00F235A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b/>
          <w:bCs/>
          <w:color w:val="202122"/>
          <w:sz w:val="21"/>
          <w:szCs w:val="21"/>
          <w:lang w:eastAsia="ru-RU"/>
        </w:rPr>
        <w:t>Сказки: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«Путешествие без верблюда». Екатеринбург: БКИ, 1997.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«Пираты Настольного моря». М.: </w:t>
      </w:r>
      <w:hyperlink r:id="rId28" w:tooltip="Дрофа (издательство)" w:history="1">
        <w:r w:rsidRPr="00F235A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«Дрофа»</w:t>
        </w:r>
      </w:hyperlink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2001.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«Сказки на краю земли». Екатеринбург: БКИ, 2001, с. 407—445 (в сборнике «Сказки нового Екатеринбурга»).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«Отстаньте от людоеда». М.: «Дрофа», 2002.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«Прогулки с говорящим котом». М.: «Дрофа», 2002.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«Требуется гувернантка для детей волшебника». Екатеринбург: «Сократ», 2004.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«Замок между мирами». Екатеринбург: «Сократ», 2006.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lastRenderedPageBreak/>
        <w:t>«Кошка до вторника». Екатеринбург: «Сократ», 2006.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«Семь подводных котов». Екатеринбург: «Сократ», 2007.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«С лягушками не расставайтесь». М.: «Дрофа». 2007.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«Остров, которого нет». Екатеринбург: «Сократ», 2008.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«Три сказки об Италии. Лошади, призраки и Чижик-Пыжик». Екатеринбург: «Сократ», 2008.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«Загляни ко мне на </w:t>
      </w:r>
      <w:proofErr w:type="spellStart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Рагнарёк</w:t>
      </w:r>
      <w:proofErr w:type="spellEnd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». Екатеринбург: «Сократ». 2009.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«Эльфы военного городка». Екатеринбург: «Сократ». 2007.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«Верните новенький скелет!» (вместе с </w:t>
      </w:r>
      <w:proofErr w:type="spellStart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О.Колпаковой</w:t>
      </w:r>
      <w:proofErr w:type="spellEnd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). М, «</w:t>
      </w:r>
      <w:proofErr w:type="spellStart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"https://ru.wikipedia.org/wiki/%D0%A0%D0%BE%D1%81%D0%BC%D1%8D%D0%BD" \o "Росмэн" </w:instrText>
      </w: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Pr="00F235A0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Росмэн</w:t>
      </w:r>
      <w:proofErr w:type="spellEnd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». 2013.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«Год кота» Екатеринбург, «Сократ», 2011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</w:t>
      </w:r>
      <w:proofErr w:type="spellStart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Аркаим</w:t>
      </w:r>
      <w:proofErr w:type="spellEnd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: три дня до конца света», Екатеринбург, «Сократ», 2011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«Год дракона», "Екатеринбург, «Сократ», 2012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«Год змеи», Екатеринбург, «Сократ», 2013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«Верните город на место!», Екатеринбург, «Сократ», 2013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«Марго Синие Уши», </w:t>
      </w:r>
      <w:hyperlink r:id="rId29" w:tooltip="АСТ (издательство)" w:history="1">
        <w:r w:rsidRPr="00F235A0">
          <w:rPr>
            <w:rFonts w:ascii="Arial" w:eastAsia="Times New Roman" w:hAnsi="Arial" w:cs="Arial"/>
            <w:b/>
            <w:color w:val="FF0000"/>
            <w:sz w:val="21"/>
            <w:szCs w:val="21"/>
            <w:lang w:eastAsia="ru-RU"/>
          </w:rPr>
          <w:t>АСТ</w:t>
        </w:r>
      </w:hyperlink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, 2016 — книга вышла в финал </w:t>
      </w:r>
      <w:proofErr w:type="spellStart"/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fldChar w:fldCharType="begin"/>
      </w: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instrText xml:space="preserve"> HYPERLINK "https://ru.wikipedia.org/wiki/%D0%9F%D1%80%D0%B5%D0%BC%D0%B8%D1%8F_%D0%B8%D0%BC%D0%B5%D0%BD%D0%B8_%D0%9F._%D0%9F._%D0%91%D0%B0%D0%B6%D0%BE%D0%B2%D0%B0" \o "Премия имени П. П. Бажова" </w:instrText>
      </w: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fldChar w:fldCharType="separate"/>
      </w: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Бажовской</w:t>
      </w:r>
      <w:proofErr w:type="spellEnd"/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премии</w:t>
      </w: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fldChar w:fldCharType="end"/>
      </w: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 по итогам 2013 года</w:t>
      </w:r>
      <w:hyperlink r:id="rId30" w:anchor="cite_note-3" w:history="1">
        <w:r w:rsidRPr="00F235A0">
          <w:rPr>
            <w:rFonts w:ascii="Arial" w:eastAsia="Times New Roman" w:hAnsi="Arial" w:cs="Arial"/>
            <w:b/>
            <w:color w:val="FF0000"/>
            <w:sz w:val="17"/>
            <w:szCs w:val="17"/>
            <w:vertAlign w:val="superscript"/>
            <w:lang w:eastAsia="ru-RU"/>
          </w:rPr>
          <w:t>[3]</w:t>
        </w:r>
      </w:hyperlink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«Год лошади», Екатеринбург, «Сократ», 2014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«Куда скачет петушиная лошадь», М., «</w:t>
      </w:r>
      <w:proofErr w:type="spellStart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КомпасГид</w:t>
      </w:r>
      <w:proofErr w:type="spellEnd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», 2014</w:t>
      </w:r>
      <w:hyperlink r:id="rId31" w:anchor="cite_note-4" w:history="1">
        <w:r w:rsidRPr="00F235A0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[4]</w:t>
        </w:r>
      </w:hyperlink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«Всеобщие спасатели», М., АСТ, 2014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«Привидение — это к счастью» (с </w:t>
      </w:r>
      <w:proofErr w:type="spellStart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О.Колпаковой</w:t>
      </w:r>
      <w:proofErr w:type="spellEnd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), М., </w:t>
      </w:r>
      <w:proofErr w:type="spellStart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Росмэн</w:t>
      </w:r>
      <w:proofErr w:type="spellEnd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2014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2" w:history="1">
        <w:r w:rsidRPr="00F235A0">
          <w:rPr>
            <w:rFonts w:ascii="Arial" w:eastAsia="Times New Roman" w:hAnsi="Arial" w:cs="Arial"/>
            <w:color w:val="663366"/>
            <w:sz w:val="21"/>
            <w:szCs w:val="21"/>
            <w:lang w:eastAsia="ru-RU"/>
          </w:rPr>
          <w:t>«Несколько несчастных бутербродов»</w:t>
        </w:r>
      </w:hyperlink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 </w:t>
      </w:r>
      <w:hyperlink r:id="rId33" w:tooltip="Октябрь (журнал)" w:history="1">
        <w:r w:rsidRPr="00F235A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журнал «Октябрь»</w:t>
        </w:r>
      </w:hyperlink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№ 9, 2013</w:t>
      </w:r>
      <w:hyperlink r:id="rId34" w:anchor="cite_note-5" w:history="1">
        <w:r w:rsidRPr="00F235A0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[5]</w:t>
        </w:r>
      </w:hyperlink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«Череп в клубнике и другие тайны Тополиной дачи» 2016</w:t>
      </w:r>
    </w:p>
    <w:p w:rsidR="00F235A0" w:rsidRPr="00F235A0" w:rsidRDefault="00F235A0" w:rsidP="00F235A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«Год свирепого цыплёнка», 2016. Сказка вышла в финал конкурса «</w:t>
      </w:r>
      <w:proofErr w:type="spellStart"/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fldChar w:fldCharType="begin"/>
      </w: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instrText xml:space="preserve"> HYPERLINK "https://ru.wikipedia.org/wiki/%D0%9A%D0%BD%D0%B8%D0%B3%D1%83%D1%80%D1%83" \o "Книгуру" </w:instrText>
      </w: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fldChar w:fldCharType="separate"/>
      </w:r>
      <w:proofErr w:type="gramStart"/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Книгуру</w:t>
      </w:r>
      <w:proofErr w:type="spellEnd"/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fldChar w:fldCharType="end"/>
      </w: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»</w:t>
      </w:r>
      <w:hyperlink r:id="rId35" w:anchor="cite_note-6" w:history="1">
        <w:r w:rsidRPr="00F235A0">
          <w:rPr>
            <w:rFonts w:ascii="Arial" w:eastAsia="Times New Roman" w:hAnsi="Arial" w:cs="Arial"/>
            <w:b/>
            <w:color w:val="FF0000"/>
            <w:sz w:val="17"/>
            <w:szCs w:val="17"/>
            <w:vertAlign w:val="superscript"/>
            <w:lang w:eastAsia="ru-RU"/>
          </w:rPr>
          <w:t>[</w:t>
        </w:r>
        <w:proofErr w:type="gramEnd"/>
        <w:r w:rsidRPr="00F235A0">
          <w:rPr>
            <w:rFonts w:ascii="Arial" w:eastAsia="Times New Roman" w:hAnsi="Arial" w:cs="Arial"/>
            <w:b/>
            <w:color w:val="FF0000"/>
            <w:sz w:val="17"/>
            <w:szCs w:val="17"/>
            <w:vertAlign w:val="superscript"/>
            <w:lang w:eastAsia="ru-RU"/>
          </w:rPr>
          <w:t>6]</w:t>
        </w:r>
      </w:hyperlink>
    </w:p>
    <w:p w:rsidR="00F235A0" w:rsidRPr="00F235A0" w:rsidRDefault="00F235A0" w:rsidP="00F235A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b/>
          <w:bCs/>
          <w:color w:val="202122"/>
          <w:sz w:val="21"/>
          <w:szCs w:val="21"/>
          <w:lang w:eastAsia="ru-RU"/>
        </w:rPr>
        <w:t>Познавательные книги: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«Первоклассные истории о правах». Екатеринбург: «Сократ», 2003.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«Сказка о волшебном кольце». М.: </w:t>
      </w:r>
      <w:hyperlink r:id="rId36" w:tooltip="Белый город (издательство)" w:history="1">
        <w:r w:rsidRPr="00F235A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«Белый город»</w:t>
        </w:r>
      </w:hyperlink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2004.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«Занимательная анатомия и медицина». М.: «Белый город», 2004.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«Увлекательные истории о правах». Екатеринбург: «Сократ», 2004 (с </w:t>
      </w:r>
      <w:proofErr w:type="spellStart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Кропаневой</w:t>
      </w:r>
      <w:proofErr w:type="spellEnd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Е. М., Романовой И. Е.).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«Правдивые истории о правах и правилах». Екатеринбург: «Сократ», 2005 (с </w:t>
      </w:r>
      <w:proofErr w:type="spellStart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Кропаневой</w:t>
      </w:r>
      <w:proofErr w:type="spellEnd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Е. М., Романовой И. Е.).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«Япония». М.: «Белый город», 2005.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«По странам и континентам». М.: «Белый город», 2005.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«Истории о правах». Екатеринбург: «Сократ», 2006 (с </w:t>
      </w:r>
      <w:proofErr w:type="spellStart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Кропаневой</w:t>
      </w:r>
      <w:proofErr w:type="spellEnd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Е. М., Романовой И. Е.).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«Загадки и тайны обычных вещей». М.: «Белый город», 2006.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«Загадки и тайны архитектуры». М.: «Белый город», 2006.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«Загадки и тайны старых картин». М.: «Белый город», 2006.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«Океания». М.: «Белый город», 2006.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«Индия». М.: «Белый город», 2006.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«Южная Америка». М.: «Белый город», 2006.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«Италия». М.: «Белый город», 2007.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«Русские игрушки, игры, забавы». М.: «Белый город», 2007.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«Русский язык». М.: «Белый город», 2007.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«Урал — кладовая земли». М.: «Белый город», 2007.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«Славянские сказания». М.: «Белый город», 2007.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«Чудеса света». М.: «Белый Город», 2007 (с Калашниковым В.).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«Загадки и тайны домашних животных». М.: «Белый город», 2007.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«Загадки кошек». М.: «Белый город», 2008.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«Загадки собак». М.: «Белый город», 2008.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«Загадки дальних дорог». М.: «Белый город», 2008.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«Чудеса природы». М.: «Белый город», 2008 (с Калашниковым В.).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«Атлантида </w:t>
      </w:r>
      <w:proofErr w:type="gramStart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или</w:t>
      </w:r>
      <w:proofErr w:type="gramEnd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Когда Спящие проснутся». М.: «Белый город», 2008.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«Занимательная ботаника для малышей». М.: «Белый город», 2008.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«Занимательная химия для малышей». М.: «Белый город», 2009.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lastRenderedPageBreak/>
        <w:t>«Самые-самые в мире животных». М.: «Белый город», 2009.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«Загадки леса». М.: «Белый город», 2009.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«Царство Флоры. Цветы и деревья в легендах и преданиях». М.: «Белый город». 2009.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«Чудеса живой природы». М.: «Белый город». 2009 (с Калашниковым В.).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«Славянская мифология», М., «Белый город», 2010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Занимательная медицина, М., </w:t>
      </w:r>
      <w:hyperlink r:id="rId37" w:tooltip="Издательский дом Мещерякова" w:history="1">
        <w:r w:rsidRPr="00F235A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ИД Мещерякова</w:t>
        </w:r>
      </w:hyperlink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2011</w:t>
      </w:r>
      <w:hyperlink r:id="rId38" w:anchor="cite_note-7" w:history="1">
        <w:r w:rsidRPr="00F235A0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[7]</w:t>
        </w:r>
      </w:hyperlink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Замок графа </w:t>
      </w:r>
      <w:proofErr w:type="spellStart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Орфографа</w:t>
      </w:r>
      <w:proofErr w:type="spellEnd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М., ИД Мещерякова 2011.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Потешные прогулки по Уралу. М., </w:t>
      </w:r>
      <w:proofErr w:type="spellStart"/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"https://ru.wikipedia.org/wiki/%D0%A0%D0%B8%D0%BF%D0%BE%D0%BB-%D0%BA%D0%BB%D0%B0%D1%81%D1%81%D0%B8%D0%BA" \o "Рипол-классик" </w:instrText>
      </w: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  <w:r w:rsidRPr="00F235A0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Рипол</w:t>
      </w:r>
      <w:proofErr w:type="spellEnd"/>
      <w:r w:rsidRPr="00F235A0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-классик</w:t>
      </w: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2011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«Откуда берутся слова», М., «Белый город», 2012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«Приключения фразеологических оборотов», М., «Белый город», 2012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«Город пословиц», М., «Белый город», 2012.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Удивительный Урал, Екатеринбург, 2013</w:t>
      </w:r>
    </w:p>
    <w:p w:rsidR="00F235A0" w:rsidRPr="00F235A0" w:rsidRDefault="00F235A0" w:rsidP="00F235A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F235A0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«Приключения маленького танка», «Уралвагонзавод», 2017</w:t>
      </w:r>
      <w:hyperlink r:id="rId39" w:anchor="cite_note-8" w:history="1">
        <w:r w:rsidRPr="00F235A0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[8]</w:t>
        </w:r>
      </w:hyperlink>
      <w:hyperlink r:id="rId40" w:anchor="cite_note-9" w:history="1">
        <w:r w:rsidRPr="00F235A0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[9]</w:t>
        </w:r>
      </w:hyperlink>
      <w:hyperlink r:id="rId41" w:anchor="cite_note-10" w:history="1">
        <w:r w:rsidRPr="00F235A0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[10]</w:t>
        </w:r>
      </w:hyperlink>
      <w:hyperlink r:id="rId42" w:anchor="cite_note-11" w:history="1">
        <w:r w:rsidRPr="00F235A0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[11]</w:t>
        </w:r>
      </w:hyperlink>
    </w:p>
    <w:p w:rsidR="00F235A0" w:rsidRDefault="00F235A0"/>
    <w:p w:rsidR="00F235A0" w:rsidRPr="00F235A0" w:rsidRDefault="00F235A0">
      <w:pPr>
        <w:rPr>
          <w:rFonts w:ascii="Times New Roman" w:hAnsi="Times New Roman" w:cs="Times New Roman"/>
        </w:rPr>
      </w:pPr>
      <w:r w:rsidRPr="006328A8">
        <w:rPr>
          <w:rFonts w:ascii="Times New Roman" w:hAnsi="Times New Roman" w:cs="Times New Roman"/>
          <w:b/>
          <w:color w:val="FF0000"/>
        </w:rPr>
        <w:t>Красным цветом</w:t>
      </w:r>
      <w:r w:rsidRPr="006328A8">
        <w:rPr>
          <w:rFonts w:ascii="Times New Roman" w:hAnsi="Times New Roman" w:cs="Times New Roman"/>
          <w:color w:val="FF0000"/>
        </w:rPr>
        <w:t xml:space="preserve"> </w:t>
      </w:r>
      <w:r w:rsidRPr="00F235A0">
        <w:rPr>
          <w:rFonts w:ascii="Times New Roman" w:hAnsi="Times New Roman" w:cs="Times New Roman"/>
        </w:rPr>
        <w:t xml:space="preserve">выделены книги, которые есть в </w:t>
      </w:r>
      <w:proofErr w:type="spellStart"/>
      <w:r w:rsidRPr="00F235A0">
        <w:rPr>
          <w:rFonts w:ascii="Times New Roman" w:hAnsi="Times New Roman" w:cs="Times New Roman"/>
        </w:rPr>
        <w:t>Яйвинской</w:t>
      </w:r>
      <w:proofErr w:type="spellEnd"/>
      <w:r w:rsidRPr="00F235A0">
        <w:rPr>
          <w:rFonts w:ascii="Times New Roman" w:hAnsi="Times New Roman" w:cs="Times New Roman"/>
        </w:rPr>
        <w:t xml:space="preserve"> библиотеке им. Ф.Ф. Павленкова, в отделе детского обслуживания.</w:t>
      </w:r>
    </w:p>
    <w:p w:rsidR="00F235A0" w:rsidRDefault="00F235A0"/>
    <w:sectPr w:rsidR="00F2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501C4"/>
    <w:multiLevelType w:val="multilevel"/>
    <w:tmpl w:val="DCBE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4E19A4"/>
    <w:multiLevelType w:val="multilevel"/>
    <w:tmpl w:val="BEB4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54"/>
    <w:rsid w:val="00492D05"/>
    <w:rsid w:val="006205FC"/>
    <w:rsid w:val="006328A8"/>
    <w:rsid w:val="00812454"/>
    <w:rsid w:val="00F2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E40B1-F9BC-41E8-8FE7-BA336790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35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6328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5%D0%BA%D0%B0%D1%82%D0%B5%D1%80%D0%B8%D0%BD%D0%B1%D1%83%D1%80%D0%B3" TargetMode="External"/><Relationship Id="rId13" Type="http://schemas.openxmlformats.org/officeDocument/2006/relationships/hyperlink" Target="https://ru.wikipedia.org/wiki/2006" TargetMode="External"/><Relationship Id="rId18" Type="http://schemas.openxmlformats.org/officeDocument/2006/relationships/hyperlink" Target="https://ru.wikipedia.org/wiki/%D0%91%D0%B5%D0%BB%D1%8B%D0%B9_%D0%B3%D0%BE%D1%80%D0%BE%D0%B4_(%D0%B8%D0%B7%D0%B4%D0%B0%D1%82%D0%B5%D0%BB%D1%8C%D1%81%D1%82%D0%B2%D0%BE)" TargetMode="External"/><Relationship Id="rId26" Type="http://schemas.openxmlformats.org/officeDocument/2006/relationships/hyperlink" Target="https://ru.wikipedia.org/wiki/%D0%9B%D0%B0%D0%B2%D1%80%D0%BE%D0%B2%D0%B0,_%D0%A1%D0%B2%D0%B5%D1%82%D0%BB%D0%B0%D0%BD%D0%B0_%D0%90%D1%80%D0%BA%D0%B0%D0%B4%D1%8C%D0%B5%D0%B2%D0%BD%D0%B0" TargetMode="External"/><Relationship Id="rId39" Type="http://schemas.openxmlformats.org/officeDocument/2006/relationships/hyperlink" Target="https://ru.wikipedia.org/wiki/%D0%9B%D0%B0%D0%B2%D1%80%D0%BE%D0%B2%D0%B0,_%D0%A1%D0%B2%D0%B5%D1%82%D0%BB%D0%B0%D0%BD%D0%B0_%D0%90%D1%80%D0%BA%D0%B0%D0%B4%D1%8C%D0%B5%D0%B2%D0%BD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E%D1%82%D0%B5%D1%87%D0%B5%D1%81%D1%82%D0%B2%D0%B5%D0%BD%D0%BD%D1%8B%D0%B5_%D0%BA%D0%BE%D0%BD%D0%B2%D0%B5%D0%BD%D1%82%D1%8B_%D1%84%D0%B0%D0%BD%D1%82%D0%B0%D1%81%D1%82%D0%B8%D0%BA%D0%B8" TargetMode="External"/><Relationship Id="rId34" Type="http://schemas.openxmlformats.org/officeDocument/2006/relationships/hyperlink" Target="https://ru.wikipedia.org/wiki/%D0%9B%D0%B0%D0%B2%D1%80%D0%BE%D0%B2%D0%B0,_%D0%A1%D0%B2%D0%B5%D1%82%D0%BB%D0%B0%D0%BD%D0%B0_%D0%90%D1%80%D0%BA%D0%B0%D0%B4%D1%8C%D0%B5%D0%B2%D0%BD%D0%B0" TargetMode="External"/><Relationship Id="rId42" Type="http://schemas.openxmlformats.org/officeDocument/2006/relationships/hyperlink" Target="https://ru.wikipedia.org/wiki/%D0%9B%D0%B0%D0%B2%D1%80%D0%BE%D0%B2%D0%B0,_%D0%A1%D0%B2%D0%B5%D1%82%D0%BB%D0%B0%D0%BD%D0%B0_%D0%90%D1%80%D0%BA%D0%B0%D0%B4%D1%8C%D0%B5%D0%B2%D0%BD%D0%B0" TargetMode="External"/><Relationship Id="rId7" Type="http://schemas.openxmlformats.org/officeDocument/2006/relationships/hyperlink" Target="https://ru.wikipedia.org/wiki/1964_%D0%B3%D0%BE%D0%B4" TargetMode="External"/><Relationship Id="rId12" Type="http://schemas.openxmlformats.org/officeDocument/2006/relationships/hyperlink" Target="https://ru.wikipedia.org/wiki/%D0%94%D0%B8%D0%BF%D0%BB%D0%BE%D0%BC" TargetMode="External"/><Relationship Id="rId17" Type="http://schemas.openxmlformats.org/officeDocument/2006/relationships/hyperlink" Target="https://ru.wikipedia.org/wiki/%D0%9A%D0%BE%D1%81%D1%82%D1%91%D1%80_(%D0%B6%D1%83%D1%80%D0%BD%D0%B0%D0%BB)" TargetMode="External"/><Relationship Id="rId25" Type="http://schemas.openxmlformats.org/officeDocument/2006/relationships/hyperlink" Target="https://ru.wikipedia.org/wiki/%D0%A1%D0%B2%D0%B5%D1%80%D0%B4%D0%BB%D0%BE%D0%B2%D1%81%D0%BA%D0%B0%D1%8F_%D0%BA%D0%B8%D0%BD%D0%BE%D1%81%D1%82%D1%83%D0%B4%D0%B8%D1%8F" TargetMode="External"/><Relationship Id="rId33" Type="http://schemas.openxmlformats.org/officeDocument/2006/relationships/hyperlink" Target="https://ru.wikipedia.org/wiki/%D0%9E%D0%BA%D1%82%D1%8F%D0%B1%D1%80%D1%8C_(%D0%B6%D1%83%D1%80%D0%BD%D0%B0%D0%BB)" TargetMode="External"/><Relationship Id="rId38" Type="http://schemas.openxmlformats.org/officeDocument/2006/relationships/hyperlink" Target="https://ru.wikipedia.org/wiki/%D0%9B%D0%B0%D0%B2%D1%80%D0%BE%D0%B2%D0%B0,_%D0%A1%D0%B2%D0%B5%D1%82%D0%BB%D0%B0%D0%BD%D0%B0_%D0%90%D1%80%D0%BA%D0%B0%D0%B4%D1%8C%D0%B5%D0%B2%D0%BD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3%D1%80%D0%B0%D0%BB%D1%8C%D1%81%D0%BA%D0%B8%D0%B9_%D1%80%D0%B0%D0%B1%D0%BE%D1%87%D0%B8%D0%B9_(%D0%B3%D0%B0%D0%B7%D0%B5%D1%82%D0%B0)" TargetMode="External"/><Relationship Id="rId20" Type="http://schemas.openxmlformats.org/officeDocument/2006/relationships/hyperlink" Target="https://ru.wikipedia.org/wiki/2005_%D0%B3%D0%BE%D0%B4" TargetMode="External"/><Relationship Id="rId29" Type="http://schemas.openxmlformats.org/officeDocument/2006/relationships/hyperlink" Target="https://ru.wikipedia.org/wiki/%D0%90%D0%A1%D0%A2_(%D0%B8%D0%B7%D0%B4%D0%B0%D1%82%D0%B5%D0%BB%D1%8C%D1%81%D1%82%D0%B2%D0%BE)" TargetMode="External"/><Relationship Id="rId41" Type="http://schemas.openxmlformats.org/officeDocument/2006/relationships/hyperlink" Target="https://ru.wikipedia.org/wiki/%D0%9B%D0%B0%D0%B2%D1%80%D0%BE%D0%B2%D0%B0,_%D0%A1%D0%B2%D0%B5%D1%82%D0%BB%D0%B0%D0%BD%D0%B0_%D0%90%D1%80%D0%BA%D0%B0%D0%B4%D1%8C%D0%B5%D0%B2%D0%BD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23_%D1%8F%D0%BD%D0%B2%D0%B0%D1%80%D1%8F" TargetMode="External"/><Relationship Id="rId11" Type="http://schemas.openxmlformats.org/officeDocument/2006/relationships/hyperlink" Target="https://ru.wikipedia.org/wiki/%D0%A3%D1%80%D0%B0%D0%BB%D1%8C%D1%81%D0%BA%D0%B0%D1%8F_%D0%B3%D0%BE%D1%81%D1%83%D0%B4%D0%B0%D1%80%D1%81%D1%82%D0%B2%D0%B5%D0%BD%D0%BD%D0%B0%D1%8F_%D0%BC%D0%B5%D0%B4%D0%B8%D1%86%D0%B8%D0%BD%D1%81%D0%BA%D0%B0%D1%8F_%D0%B0%D0%BA%D0%B0%D0%B4%D0%B5%D0%BC%D0%B8%D1%8F" TargetMode="External"/><Relationship Id="rId24" Type="http://schemas.openxmlformats.org/officeDocument/2006/relationships/hyperlink" Target="https://ru.wikipedia.org/wiki/2005_%D0%B3%D0%BE%D0%B4" TargetMode="External"/><Relationship Id="rId32" Type="http://schemas.openxmlformats.org/officeDocument/2006/relationships/hyperlink" Target="http://magazines.russ.ru/october/2013/9/3y.html" TargetMode="External"/><Relationship Id="rId37" Type="http://schemas.openxmlformats.org/officeDocument/2006/relationships/hyperlink" Target="https://ru.wikipedia.org/wiki/%D0%98%D0%B7%D0%B4%D0%B0%D1%82%D0%B5%D0%BB%D1%8C%D1%81%D0%BA%D0%B8%D0%B9_%D0%B4%D0%BE%D0%BC_%D0%9C%D0%B5%D1%89%D0%B5%D1%80%D1%8F%D0%BA%D0%BE%D0%B2%D0%B0" TargetMode="External"/><Relationship Id="rId40" Type="http://schemas.openxmlformats.org/officeDocument/2006/relationships/hyperlink" Target="https://ru.wikipedia.org/wiki/%D0%9B%D0%B0%D0%B2%D1%80%D0%BE%D0%B2%D0%B0,_%D0%A1%D0%B2%D0%B5%D1%82%D0%BB%D0%B0%D0%BD%D0%B0_%D0%90%D1%80%D0%BA%D0%B0%D0%B4%D1%8C%D0%B5%D0%B2%D0%BD%D0%B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1997_%D0%B3%D0%BE%D0%B4" TargetMode="External"/><Relationship Id="rId23" Type="http://schemas.openxmlformats.org/officeDocument/2006/relationships/hyperlink" Target="https://ru.wikipedia.org/w/index.php?title=%D0%97%D0%B0%D0%B2%D0%B5%D1%82%D0%BD%D0%B0%D1%8F_%D0%BC%D0%B5%D1%87%D1%82%D0%B0_(%D0%BF%D1%80%D0%B5%D0%BC%D0%B8%D1%8F)&amp;action=edit&amp;redlink=1" TargetMode="External"/><Relationship Id="rId28" Type="http://schemas.openxmlformats.org/officeDocument/2006/relationships/hyperlink" Target="https://ru.wikipedia.org/wiki/%D0%94%D1%80%D0%BE%D1%84%D0%B0_(%D0%B8%D0%B7%D0%B4%D0%B0%D1%82%D0%B5%D0%BB%D1%8C%D1%81%D1%82%D0%B2%D0%BE)" TargetMode="External"/><Relationship Id="rId36" Type="http://schemas.openxmlformats.org/officeDocument/2006/relationships/hyperlink" Target="https://ru.wikipedia.org/wiki/%D0%91%D0%B5%D0%BB%D1%8B%D0%B9_%D0%B3%D0%BE%D1%80%D0%BE%D0%B4_(%D0%B8%D0%B7%D0%B4%D0%B0%D1%82%D0%B5%D0%BB%D1%8C%D1%81%D1%82%D0%B2%D0%BE)" TargetMode="External"/><Relationship Id="rId10" Type="http://schemas.openxmlformats.org/officeDocument/2006/relationships/hyperlink" Target="https://ru.wikipedia.org/wiki/1987" TargetMode="External"/><Relationship Id="rId19" Type="http://schemas.openxmlformats.org/officeDocument/2006/relationships/hyperlink" Target="https://ru.wikipedia.org/wiki/2004_%D0%B3%D0%BE%D0%B4" TargetMode="External"/><Relationship Id="rId31" Type="http://schemas.openxmlformats.org/officeDocument/2006/relationships/hyperlink" Target="https://ru.wikipedia.org/wiki/%D0%9B%D0%B0%D0%B2%D1%80%D0%BE%D0%B2%D0%B0,_%D0%A1%D0%B2%D0%B5%D1%82%D0%BB%D0%B0%D0%BD%D0%B0_%D0%90%D1%80%D0%BA%D0%B0%D0%B4%D1%8C%D0%B5%D0%B2%D0%BD%D0%B0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981_%D0%B3%D0%BE%D0%B4" TargetMode="External"/><Relationship Id="rId14" Type="http://schemas.openxmlformats.org/officeDocument/2006/relationships/hyperlink" Target="https://ru.wikipedia.org/wiki/%D0%AD%D0%BF%D0%B8%D0%BB%D0%B5%D0%BF%D1%81%D0%B8%D1%8F" TargetMode="External"/><Relationship Id="rId22" Type="http://schemas.openxmlformats.org/officeDocument/2006/relationships/hyperlink" Target="https://ru.wikipedia.org/wiki/2007_%D0%B3%D0%BE%D0%B4" TargetMode="External"/><Relationship Id="rId27" Type="http://schemas.openxmlformats.org/officeDocument/2006/relationships/hyperlink" Target="https://ru.wikipedia.org/wiki/%D0%9B%D0%B0%D0%B2%D1%80%D0%BE%D0%B2%D0%B0,_%D0%A1%D0%B2%D0%B5%D1%82%D0%BB%D0%B0%D0%BD%D0%B0_%D0%90%D1%80%D0%BA%D0%B0%D0%B4%D1%8C%D0%B5%D0%B2%D0%BD%D0%B0" TargetMode="External"/><Relationship Id="rId30" Type="http://schemas.openxmlformats.org/officeDocument/2006/relationships/hyperlink" Target="https://ru.wikipedia.org/wiki/%D0%9B%D0%B0%D0%B2%D1%80%D0%BE%D0%B2%D0%B0,_%D0%A1%D0%B2%D0%B5%D1%82%D0%BB%D0%B0%D0%BD%D0%B0_%D0%90%D1%80%D0%BA%D0%B0%D0%B4%D1%8C%D0%B5%D0%B2%D0%BD%D0%B0" TargetMode="External"/><Relationship Id="rId35" Type="http://schemas.openxmlformats.org/officeDocument/2006/relationships/hyperlink" Target="https://ru.wikipedia.org/wiki/%D0%9B%D0%B0%D0%B2%D1%80%D0%BE%D0%B2%D0%B0,_%D0%A1%D0%B2%D0%B5%D1%82%D0%BB%D0%B0%D0%BD%D0%B0_%D0%90%D1%80%D0%BA%D0%B0%D0%B4%D1%8C%D0%B5%D0%B2%D0%BD%D0%B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2020-12-06T14:28:00Z</dcterms:created>
  <dcterms:modified xsi:type="dcterms:W3CDTF">2020-12-06T14:41:00Z</dcterms:modified>
</cp:coreProperties>
</file>