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29" w:rsidRPr="00D6336C" w:rsidRDefault="00DC0D20" w:rsidP="002059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Новое увеличение минимального</w:t>
      </w:r>
      <w:r w:rsidR="00D6336C">
        <w:rPr>
          <w:b/>
          <w:sz w:val="28"/>
          <w:szCs w:val="28"/>
        </w:rPr>
        <w:t xml:space="preserve"> размер</w:t>
      </w:r>
      <w:r>
        <w:rPr>
          <w:b/>
          <w:sz w:val="28"/>
          <w:szCs w:val="28"/>
        </w:rPr>
        <w:t>а</w:t>
      </w:r>
      <w:r w:rsidR="00D6336C">
        <w:rPr>
          <w:b/>
          <w:sz w:val="28"/>
          <w:szCs w:val="28"/>
        </w:rPr>
        <w:t xml:space="preserve"> оплаты труда</w:t>
      </w:r>
    </w:p>
    <w:p w:rsidR="00EB1229" w:rsidRPr="00EB1229" w:rsidRDefault="00EB1229" w:rsidP="00EB1229">
      <w:pPr>
        <w:ind w:firstLine="708"/>
        <w:jc w:val="center"/>
        <w:rPr>
          <w:b/>
          <w:sz w:val="28"/>
          <w:szCs w:val="28"/>
        </w:rPr>
      </w:pPr>
    </w:p>
    <w:p w:rsidR="0052412F" w:rsidRPr="005308E0" w:rsidRDefault="0052412F" w:rsidP="005308E0">
      <w:pPr>
        <w:ind w:firstLine="709"/>
        <w:jc w:val="both"/>
        <w:rPr>
          <w:sz w:val="28"/>
          <w:szCs w:val="28"/>
        </w:rPr>
      </w:pPr>
      <w:r w:rsidRPr="005308E0">
        <w:rPr>
          <w:sz w:val="28"/>
          <w:szCs w:val="28"/>
        </w:rPr>
        <w:t>С 0</w:t>
      </w:r>
      <w:r w:rsidR="00190FF9">
        <w:rPr>
          <w:sz w:val="28"/>
          <w:szCs w:val="28"/>
        </w:rPr>
        <w:t>9</w:t>
      </w:r>
      <w:r w:rsidRPr="005308E0">
        <w:rPr>
          <w:sz w:val="28"/>
          <w:szCs w:val="28"/>
        </w:rPr>
        <w:t xml:space="preserve"> </w:t>
      </w:r>
      <w:r w:rsidR="00190FF9">
        <w:rPr>
          <w:sz w:val="28"/>
          <w:szCs w:val="28"/>
        </w:rPr>
        <w:t>ноября 2024</w:t>
      </w:r>
      <w:r w:rsidRPr="005308E0">
        <w:rPr>
          <w:sz w:val="28"/>
          <w:szCs w:val="28"/>
        </w:rPr>
        <w:t xml:space="preserve"> года вступ</w:t>
      </w:r>
      <w:r w:rsidR="00190FF9">
        <w:rPr>
          <w:sz w:val="28"/>
          <w:szCs w:val="28"/>
        </w:rPr>
        <w:t xml:space="preserve">ают </w:t>
      </w:r>
      <w:r w:rsidRPr="005308E0">
        <w:rPr>
          <w:sz w:val="28"/>
          <w:szCs w:val="28"/>
        </w:rPr>
        <w:t xml:space="preserve">в законную силу изменения в </w:t>
      </w:r>
      <w:r w:rsidR="00D6336C">
        <w:rPr>
          <w:sz w:val="28"/>
          <w:szCs w:val="28"/>
        </w:rPr>
        <w:t>Федеральный закон от 19.06.2000 № 82-ФЗ «О минимальном размере оплаты труда»</w:t>
      </w:r>
      <w:r w:rsidRPr="005308E0">
        <w:rPr>
          <w:sz w:val="28"/>
          <w:szCs w:val="28"/>
        </w:rPr>
        <w:t xml:space="preserve">, внесенные </w:t>
      </w:r>
      <w:r w:rsidR="00190FF9">
        <w:rPr>
          <w:sz w:val="28"/>
          <w:szCs w:val="28"/>
        </w:rPr>
        <w:t>Федеральным законом</w:t>
      </w:r>
      <w:r w:rsidR="00D6336C">
        <w:rPr>
          <w:sz w:val="28"/>
          <w:szCs w:val="28"/>
        </w:rPr>
        <w:t xml:space="preserve"> от </w:t>
      </w:r>
      <w:r w:rsidR="00190FF9">
        <w:rPr>
          <w:sz w:val="28"/>
          <w:szCs w:val="28"/>
        </w:rPr>
        <w:t>29.10</w:t>
      </w:r>
      <w:r w:rsidR="00D6336C">
        <w:rPr>
          <w:sz w:val="28"/>
          <w:szCs w:val="28"/>
        </w:rPr>
        <w:t>.202</w:t>
      </w:r>
      <w:r w:rsidR="00190FF9">
        <w:rPr>
          <w:sz w:val="28"/>
          <w:szCs w:val="28"/>
        </w:rPr>
        <w:t>4</w:t>
      </w:r>
      <w:r w:rsidR="00D6336C">
        <w:rPr>
          <w:sz w:val="28"/>
          <w:szCs w:val="28"/>
        </w:rPr>
        <w:t xml:space="preserve"> № </w:t>
      </w:r>
      <w:r w:rsidR="00190FF9">
        <w:rPr>
          <w:sz w:val="28"/>
          <w:szCs w:val="28"/>
        </w:rPr>
        <w:t>365-ФЗ</w:t>
      </w:r>
      <w:r w:rsidRPr="005308E0">
        <w:rPr>
          <w:sz w:val="28"/>
          <w:szCs w:val="28"/>
        </w:rPr>
        <w:t xml:space="preserve">, </w:t>
      </w:r>
      <w:r w:rsidR="00D6336C">
        <w:rPr>
          <w:sz w:val="28"/>
          <w:szCs w:val="28"/>
        </w:rPr>
        <w:t xml:space="preserve">об увеличении </w:t>
      </w:r>
      <w:r w:rsidR="00190FF9">
        <w:rPr>
          <w:sz w:val="28"/>
          <w:szCs w:val="28"/>
        </w:rPr>
        <w:t>м</w:t>
      </w:r>
      <w:r w:rsidR="00D6336C">
        <w:rPr>
          <w:sz w:val="28"/>
          <w:szCs w:val="28"/>
        </w:rPr>
        <w:t>инимального размера оплаты труда</w:t>
      </w:r>
      <w:r w:rsidRPr="005308E0">
        <w:rPr>
          <w:sz w:val="28"/>
          <w:szCs w:val="28"/>
        </w:rPr>
        <w:t>.</w:t>
      </w:r>
    </w:p>
    <w:p w:rsidR="00D6336C" w:rsidRDefault="0052412F" w:rsidP="005308E0">
      <w:pPr>
        <w:ind w:firstLine="709"/>
        <w:jc w:val="both"/>
        <w:rPr>
          <w:sz w:val="28"/>
          <w:szCs w:val="28"/>
        </w:rPr>
      </w:pPr>
      <w:r w:rsidRPr="005308E0">
        <w:rPr>
          <w:sz w:val="28"/>
          <w:szCs w:val="28"/>
        </w:rPr>
        <w:t>Так</w:t>
      </w:r>
      <w:r w:rsidR="00A474CF">
        <w:rPr>
          <w:sz w:val="28"/>
          <w:szCs w:val="28"/>
        </w:rPr>
        <w:t>,</w:t>
      </w:r>
      <w:r w:rsidRPr="005308E0">
        <w:rPr>
          <w:sz w:val="28"/>
          <w:szCs w:val="28"/>
        </w:rPr>
        <w:t xml:space="preserve"> с </w:t>
      </w:r>
      <w:r w:rsidR="00190FF9">
        <w:rPr>
          <w:sz w:val="28"/>
          <w:szCs w:val="28"/>
        </w:rPr>
        <w:t>01 января 2025 года</w:t>
      </w:r>
      <w:r w:rsidRPr="005308E0">
        <w:rPr>
          <w:sz w:val="28"/>
          <w:szCs w:val="28"/>
        </w:rPr>
        <w:t xml:space="preserve"> </w:t>
      </w:r>
      <w:r w:rsidR="00D6336C">
        <w:rPr>
          <w:sz w:val="28"/>
          <w:szCs w:val="28"/>
        </w:rPr>
        <w:t xml:space="preserve">работодатели обязаны повысить заработную плату работников с учетом нового увеличения минимального размера оплаты труда, который с </w:t>
      </w:r>
      <w:r w:rsidR="00190FF9">
        <w:rPr>
          <w:sz w:val="28"/>
          <w:szCs w:val="28"/>
        </w:rPr>
        <w:t>указанной даты</w:t>
      </w:r>
      <w:r w:rsidR="00D6336C">
        <w:rPr>
          <w:sz w:val="28"/>
          <w:szCs w:val="28"/>
        </w:rPr>
        <w:t xml:space="preserve"> составляет </w:t>
      </w:r>
      <w:r w:rsidR="00190FF9">
        <w:rPr>
          <w:sz w:val="28"/>
          <w:szCs w:val="28"/>
        </w:rPr>
        <w:t>22 440</w:t>
      </w:r>
      <w:r w:rsidR="00D6336C">
        <w:rPr>
          <w:sz w:val="28"/>
          <w:szCs w:val="28"/>
        </w:rPr>
        <w:t xml:space="preserve"> рублей вместо </w:t>
      </w:r>
      <w:r w:rsidR="00DC0D20">
        <w:rPr>
          <w:sz w:val="28"/>
          <w:szCs w:val="28"/>
        </w:rPr>
        <w:t xml:space="preserve">действующего в настоящее время </w:t>
      </w:r>
      <w:r w:rsidR="00EB704F">
        <w:rPr>
          <w:sz w:val="28"/>
          <w:szCs w:val="28"/>
        </w:rPr>
        <w:t xml:space="preserve">размера – </w:t>
      </w:r>
      <w:r w:rsidR="00DC0D20">
        <w:rPr>
          <w:sz w:val="28"/>
          <w:szCs w:val="28"/>
        </w:rPr>
        <w:t>19 242 рубля</w:t>
      </w:r>
      <w:r w:rsidR="00D6336C">
        <w:rPr>
          <w:sz w:val="28"/>
          <w:szCs w:val="28"/>
        </w:rPr>
        <w:t>.</w:t>
      </w:r>
    </w:p>
    <w:p w:rsidR="00D6336C" w:rsidRDefault="00D6336C" w:rsidP="00530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</w:t>
      </w:r>
      <w:r w:rsidR="00EB704F">
        <w:rPr>
          <w:sz w:val="28"/>
          <w:szCs w:val="28"/>
        </w:rPr>
        <w:t xml:space="preserve"> к указанной сумме должен быть применен районный коэффициент, который на территории Александровского муниципального округа установлен в размере 1,15.</w:t>
      </w:r>
    </w:p>
    <w:p w:rsidR="00EB704F" w:rsidRDefault="00EB704F" w:rsidP="00530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работодатель при условии того, что работником полностью отработана норма рабочего времени за расчетный период, обязан начислить за соответствующий месяц заработную плату не менее </w:t>
      </w:r>
      <w:r w:rsidR="00DC0D20">
        <w:rPr>
          <w:sz w:val="28"/>
          <w:szCs w:val="28"/>
        </w:rPr>
        <w:t>25 806</w:t>
      </w:r>
      <w:bookmarkStart w:id="0" w:name="_GoBack"/>
      <w:bookmarkEnd w:id="0"/>
      <w:r>
        <w:rPr>
          <w:sz w:val="28"/>
          <w:szCs w:val="28"/>
        </w:rPr>
        <w:t xml:space="preserve"> рублей.</w:t>
      </w:r>
    </w:p>
    <w:p w:rsidR="00E8477D" w:rsidRDefault="00E8477D" w:rsidP="00E8477D">
      <w:pPr>
        <w:ind w:firstLine="567"/>
        <w:jc w:val="both"/>
        <w:rPr>
          <w:sz w:val="28"/>
          <w:szCs w:val="28"/>
        </w:rPr>
      </w:pPr>
    </w:p>
    <w:p w:rsidR="00E8477D" w:rsidRDefault="00E8477D" w:rsidP="00E8477D">
      <w:pPr>
        <w:pStyle w:val="21"/>
        <w:ind w:left="0" w:right="-144" w:firstLine="708"/>
        <w:jc w:val="both"/>
        <w:rPr>
          <w:sz w:val="28"/>
          <w:szCs w:val="28"/>
        </w:rPr>
      </w:pPr>
    </w:p>
    <w:p w:rsidR="00E8477D" w:rsidRDefault="005308E0" w:rsidP="00E8477D">
      <w:pPr>
        <w:autoSpaceDE w:val="0"/>
        <w:autoSpaceDN w:val="0"/>
        <w:adjustRightInd w:val="0"/>
        <w:spacing w:line="240" w:lineRule="exact"/>
        <w:ind w:right="-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Старший помощник п</w:t>
      </w:r>
      <w:r w:rsidR="00E8477D">
        <w:rPr>
          <w:sz w:val="28"/>
          <w:szCs w:val="28"/>
        </w:rPr>
        <w:t>рокурор</w:t>
      </w:r>
      <w:r>
        <w:rPr>
          <w:sz w:val="28"/>
          <w:szCs w:val="28"/>
        </w:rPr>
        <w:t>а</w:t>
      </w:r>
      <w:r w:rsidR="00E8477D">
        <w:rPr>
          <w:sz w:val="28"/>
          <w:szCs w:val="28"/>
        </w:rPr>
        <w:t xml:space="preserve"> города</w:t>
      </w:r>
    </w:p>
    <w:p w:rsidR="00E8477D" w:rsidRDefault="00E8477D" w:rsidP="00E8477D">
      <w:pPr>
        <w:autoSpaceDE w:val="0"/>
        <w:autoSpaceDN w:val="0"/>
        <w:adjustRightInd w:val="0"/>
        <w:spacing w:line="240" w:lineRule="exact"/>
        <w:ind w:right="-2"/>
        <w:jc w:val="both"/>
        <w:outlineLvl w:val="0"/>
        <w:rPr>
          <w:sz w:val="28"/>
          <w:szCs w:val="28"/>
        </w:rPr>
      </w:pPr>
    </w:p>
    <w:p w:rsidR="00E8477D" w:rsidRDefault="00EB704F" w:rsidP="00E8477D">
      <w:pPr>
        <w:autoSpaceDE w:val="0"/>
        <w:autoSpaceDN w:val="0"/>
        <w:adjustRightInd w:val="0"/>
        <w:spacing w:line="240" w:lineRule="exact"/>
        <w:ind w:right="-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младший советник юстиции</w:t>
      </w:r>
      <w:r w:rsidR="00E8477D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</w:t>
      </w:r>
      <w:r w:rsidR="005308E0">
        <w:rPr>
          <w:sz w:val="28"/>
          <w:szCs w:val="28"/>
        </w:rPr>
        <w:t>О.Г. Косяновская</w:t>
      </w:r>
    </w:p>
    <w:p w:rsidR="00E8477D" w:rsidRDefault="00E8477D" w:rsidP="00E8477D">
      <w:pPr>
        <w:autoSpaceDE w:val="0"/>
        <w:autoSpaceDN w:val="0"/>
        <w:adjustRightInd w:val="0"/>
        <w:spacing w:line="240" w:lineRule="exact"/>
        <w:ind w:right="-2"/>
        <w:jc w:val="both"/>
        <w:outlineLvl w:val="0"/>
        <w:rPr>
          <w:sz w:val="28"/>
          <w:szCs w:val="28"/>
        </w:rPr>
      </w:pPr>
    </w:p>
    <w:p w:rsidR="00E8477D" w:rsidRDefault="00E8477D" w:rsidP="00E8477D">
      <w:pPr>
        <w:autoSpaceDE w:val="0"/>
        <w:autoSpaceDN w:val="0"/>
        <w:adjustRightInd w:val="0"/>
        <w:spacing w:line="240" w:lineRule="exact"/>
        <w:ind w:right="-2"/>
        <w:jc w:val="both"/>
        <w:outlineLvl w:val="0"/>
        <w:rPr>
          <w:sz w:val="28"/>
          <w:szCs w:val="28"/>
        </w:rPr>
      </w:pPr>
    </w:p>
    <w:p w:rsidR="004D153B" w:rsidRDefault="004D153B" w:rsidP="00E8477D">
      <w:pPr>
        <w:autoSpaceDE w:val="0"/>
        <w:autoSpaceDN w:val="0"/>
        <w:adjustRightInd w:val="0"/>
        <w:spacing w:line="240" w:lineRule="exact"/>
        <w:ind w:right="-2"/>
        <w:jc w:val="both"/>
        <w:outlineLvl w:val="0"/>
        <w:rPr>
          <w:sz w:val="28"/>
          <w:szCs w:val="28"/>
        </w:rPr>
      </w:pPr>
    </w:p>
    <w:p w:rsidR="004D153B" w:rsidRPr="00AA3973" w:rsidRDefault="004D153B" w:rsidP="00E8477D">
      <w:pPr>
        <w:autoSpaceDE w:val="0"/>
        <w:autoSpaceDN w:val="0"/>
        <w:adjustRightInd w:val="0"/>
        <w:spacing w:line="240" w:lineRule="exact"/>
        <w:ind w:right="-2"/>
        <w:jc w:val="both"/>
        <w:outlineLvl w:val="0"/>
        <w:rPr>
          <w:sz w:val="28"/>
          <w:szCs w:val="28"/>
        </w:rPr>
      </w:pPr>
    </w:p>
    <w:sectPr w:rsidR="004D153B" w:rsidRPr="00AA3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7D"/>
    <w:rsid w:val="00190FF9"/>
    <w:rsid w:val="00205968"/>
    <w:rsid w:val="003C76E7"/>
    <w:rsid w:val="00436E99"/>
    <w:rsid w:val="004B153D"/>
    <w:rsid w:val="004D153B"/>
    <w:rsid w:val="0052412F"/>
    <w:rsid w:val="005308E0"/>
    <w:rsid w:val="005B1017"/>
    <w:rsid w:val="007032C6"/>
    <w:rsid w:val="00755D34"/>
    <w:rsid w:val="008F2FD0"/>
    <w:rsid w:val="00A35635"/>
    <w:rsid w:val="00A474CF"/>
    <w:rsid w:val="00AA3973"/>
    <w:rsid w:val="00D6336C"/>
    <w:rsid w:val="00DC0D20"/>
    <w:rsid w:val="00E8477D"/>
    <w:rsid w:val="00EB1229"/>
    <w:rsid w:val="00EB704F"/>
    <w:rsid w:val="00F26D7E"/>
    <w:rsid w:val="00FA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C64D1-922A-4243-AC93-1D6362AC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8477D"/>
    <w:pPr>
      <w:suppressAutoHyphens/>
      <w:ind w:left="4140"/>
    </w:pPr>
    <w:rPr>
      <w:sz w:val="26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F2F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2F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Анатольевна</dc:creator>
  <cp:keywords/>
  <dc:description/>
  <cp:lastModifiedBy>User</cp:lastModifiedBy>
  <cp:revision>2</cp:revision>
  <cp:lastPrinted>2022-06-27T14:32:00Z</cp:lastPrinted>
  <dcterms:created xsi:type="dcterms:W3CDTF">2024-11-07T15:22:00Z</dcterms:created>
  <dcterms:modified xsi:type="dcterms:W3CDTF">2024-11-07T15:22:00Z</dcterms:modified>
</cp:coreProperties>
</file>