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EB" w:rsidRDefault="00DC2674" w:rsidP="00DC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298C29" wp14:editId="51F2D185">
            <wp:simplePos x="0" y="0"/>
            <wp:positionH relativeFrom="column">
              <wp:posOffset>-442151</wp:posOffset>
            </wp:positionH>
            <wp:positionV relativeFrom="paragraph">
              <wp:posOffset>0</wp:posOffset>
            </wp:positionV>
            <wp:extent cx="7522210" cy="10615295"/>
            <wp:effectExtent l="0" t="0" r="2540" b="0"/>
            <wp:wrapNone/>
            <wp:docPr id="3" name="Рисунок 3" descr="https://im0-tub-ru.yandex.net/i?id=8b63aae0f19e2f9838dba24871f06a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8b63aae0f19e2f9838dba24871f06a1a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97" w:rsidRPr="003C7A97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3B6E23D" wp14:editId="2A122FE7">
                <wp:extent cx="301625" cy="301625"/>
                <wp:effectExtent l="0" t="0" r="0" b="0"/>
                <wp:docPr id="1" name="Прямоугольник 1" descr="http://ped-kopilka.ru/upload/blogs2/2016/4/40372_644a1764197114ae534f3a89794af619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8DCCB" id="Прямоугольник 1" o:spid="_x0000_s1026" alt="http://ped-kopilka.ru/upload/blogs2/2016/4/40372_644a1764197114ae534f3a89794af619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vREnVCMDAAAqBgAADgAAAAAA&#10;AAAAAAAAAAAuAgAAZHJzL2Uyb0RvYy54bWxQSwECLQAUAAYACAAAACEAaDaXaNoAAAADAQAADwAA&#10;AAAAAAAAAAAAAAB9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401DEB" w:rsidRDefault="00401DEB" w:rsidP="00DC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42" w:rsidRPr="00401DEB" w:rsidRDefault="003C7A97" w:rsidP="00401DE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401DEB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Уважаемые родители!</w:t>
      </w:r>
    </w:p>
    <w:p w:rsidR="00EA2C15" w:rsidRDefault="003C7A97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Апрель</w:t>
      </w:r>
      <w:r w:rsidR="00401DEB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-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месяц большой воды, пора освобождения от снега и льда. С полей снег почти сошел, но ещё лежит</w:t>
      </w:r>
      <w:r w:rsidR="009A70AF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в затемненных местах в лесу. Н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а деревьях набухают почки. Расцветают первые весенние цветы, появляются шмели и пчелы. В апреле прилетают перелетные птицы: журавли, гуси, дрозды. О нем в народе говорят: "Апрель с водою - май с травою."</w:t>
      </w:r>
      <w:r w:rsidR="005A2E42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"Ручьи в апреле землю пробуждают."</w:t>
      </w:r>
      <w:r w:rsidR="005A2E42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"Земля в апреле теплеет, воды разливаются"</w:t>
      </w:r>
      <w:r w:rsidR="005A2E42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Обсудите с ребенком пословицы. Объясните их смысл.</w:t>
      </w:r>
      <w:r w:rsidR="005A2E42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Прочитайте с ребенком стихотворение Ф. Тютчева "Весенние воды."</w:t>
      </w:r>
      <w:r w:rsidR="005A2E42" w:rsidRPr="00401DEB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</w:p>
    <w:p w:rsidR="00342BE7" w:rsidRPr="00342BE7" w:rsidRDefault="00342BE7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Для перелетных птиц мы предлагаем </w:t>
      </w:r>
      <w:r w:rsidR="00683598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вам вместе с детьми</w:t>
      </w: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сделать скворечник</w:t>
      </w:r>
      <w:r w:rsidR="00683598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. </w:t>
      </w: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Самостоятельно сделать скворечник достаточно просто, с такой работой может справиться и школьник.</w:t>
      </w:r>
      <w:r w:rsidR="00683598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Однако, для того чтобы он стал для птиц уютным домом при его строительстве необходимо соблюдать несколько правил.</w:t>
      </w:r>
    </w:p>
    <w:p w:rsidR="00342BE7" w:rsidRPr="00342BE7" w:rsidRDefault="00342BE7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Во-первых, скворечник не должен быть большим. В просторном доме птицы могут вывести 4-5 птенцов, которых они просто не смогут прокормить. Слабый выводок будет нежизнеспособен. В тесном скворечнике выведутся два-три птенца, но будут иметь все шансы вырасти сильными и здоровыми. Оптимальная высота скворечника составляет 30 см., размеры дна – 15*15 см.</w:t>
      </w:r>
    </w:p>
    <w:p w:rsidR="00CF18E9" w:rsidRDefault="00342BE7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Во-вторых, нельзя делать скворечник из струганных досок. Дело в том, что птицы выбираются наружу, цепляясь за неровности поверхности дерева коготками. Если доска будет гладкая, птенцы попросту не сумеют добраться до летка. При желании можно обстрогать внеш</w:t>
      </w:r>
      <w:r w:rsidR="00CF18E9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нюю поверхность птичьего домика. </w:t>
      </w:r>
    </w:p>
    <w:p w:rsidR="00CF18E9" w:rsidRDefault="00CF18E9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</w:p>
    <w:p w:rsidR="00CF18E9" w:rsidRDefault="00CF18E9" w:rsidP="00D65B3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190054" wp14:editId="282E51EF">
            <wp:simplePos x="0" y="0"/>
            <wp:positionH relativeFrom="column">
              <wp:posOffset>-441217</wp:posOffset>
            </wp:positionH>
            <wp:positionV relativeFrom="paragraph">
              <wp:posOffset>-623</wp:posOffset>
            </wp:positionV>
            <wp:extent cx="7522210" cy="10615295"/>
            <wp:effectExtent l="0" t="0" r="2540" b="0"/>
            <wp:wrapNone/>
            <wp:docPr id="4" name="Рисунок 4" descr="https://im0-tub-ru.yandex.net/i?id=8b63aae0f19e2f9838dba24871f06a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8b63aae0f19e2f9838dba24871f06a1a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E7" w:rsidRDefault="00342BE7" w:rsidP="00D65B3C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В-третьих, нужно предусмотреть наличие съемной крышки. После того, как последний птенец покинет гнездо, скворечник нужно очистить от мусора и удалить из него паразитов, окатив внутреннюю поверхность кипятком. Для изготовления скворечника понадобятся доски любой лиственной породы (береза, ольха и пр.) толщиной от 20 мм. Прессованная древесина для строительства птичьего домика не подходит, так как она содержит токсичный клей, и к тому же недолговечна. Из прочих стройматериалов нужно </w:t>
      </w:r>
      <w:r w:rsidR="00CF18E9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 xml:space="preserve">приобрести гвозди длиной 4-5 см. </w:t>
      </w:r>
      <w:r w:rsidRPr="00342BE7"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  <w:t>Вывешивается скворечник на шест, столб, дерево на высоте от трех метров и направлением на восток или юго-восток. Рекомендуется крепить его с небольшим наклоном вперед, это дополнительно защитит гнездо от попадания дождя. Делать и развешивать скворечники можно в любой теплый месяц года, однако рекомендуется делать это в конце марта или начале апреля.</w:t>
      </w:r>
    </w:p>
    <w:p w:rsidR="00D65B3C" w:rsidRDefault="00D65B3C" w:rsidP="00D65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D65B3C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Желаем вам хорошего совместного времяпрепровождения!</w:t>
      </w:r>
    </w:p>
    <w:p w:rsidR="00BC649F" w:rsidRDefault="00BC649F" w:rsidP="00D65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</w:p>
    <w:p w:rsidR="00BC649F" w:rsidRDefault="00BC649F" w:rsidP="00D65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</w:p>
    <w:p w:rsidR="00BC649F" w:rsidRDefault="00BC649F" w:rsidP="00D65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bookmarkStart w:id="0" w:name="_GoBack"/>
      <w:bookmarkEnd w:id="0"/>
    </w:p>
    <w:p w:rsidR="00EE7362" w:rsidRPr="00D65B3C" w:rsidRDefault="00EE7362" w:rsidP="00D65B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AB5C3DD" wp14:editId="3E9E909D">
            <wp:extent cx="6570345" cy="2798036"/>
            <wp:effectExtent l="0" t="0" r="0" b="0"/>
            <wp:docPr id="6" name="Рисунок 6" descr="http://4.bp.blogspot.com/-Iz4OtrC5bvw/T3lIXHT_XzI/AAAAAAAADP4/ZsNAASci0bc/s1600/efcfbe7f8b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Iz4OtrC5bvw/T3lIXHT_XzI/AAAAAAAADP4/ZsNAASci0bc/s1600/efcfbe7f8bf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7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E7" w:rsidRPr="00401DEB" w:rsidRDefault="00342BE7" w:rsidP="005A2E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</w:p>
    <w:p w:rsidR="00EA2C15" w:rsidRPr="00401DEB" w:rsidRDefault="00EA2C15" w:rsidP="005A2E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F4E79" w:themeColor="accent1" w:themeShade="80"/>
          <w:sz w:val="32"/>
          <w:szCs w:val="32"/>
        </w:rPr>
      </w:pPr>
    </w:p>
    <w:sectPr w:rsidR="00EA2C15" w:rsidRPr="00401DEB" w:rsidSect="00401DEB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31"/>
    <w:rsid w:val="002C0F30"/>
    <w:rsid w:val="00342BE7"/>
    <w:rsid w:val="003C7A97"/>
    <w:rsid w:val="003D2E64"/>
    <w:rsid w:val="00401DEB"/>
    <w:rsid w:val="005A2E42"/>
    <w:rsid w:val="00683598"/>
    <w:rsid w:val="00731619"/>
    <w:rsid w:val="008E6031"/>
    <w:rsid w:val="009A70AF"/>
    <w:rsid w:val="00BC649F"/>
    <w:rsid w:val="00CF18E9"/>
    <w:rsid w:val="00D65B3C"/>
    <w:rsid w:val="00DC2674"/>
    <w:rsid w:val="00EA2C15"/>
    <w:rsid w:val="00E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EEF3-AEBC-4F56-8AAF-39E35DA1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3</cp:revision>
  <dcterms:created xsi:type="dcterms:W3CDTF">2019-03-21T10:38:00Z</dcterms:created>
  <dcterms:modified xsi:type="dcterms:W3CDTF">2019-03-21T11:19:00Z</dcterms:modified>
</cp:coreProperties>
</file>