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FECE"/>
  <w:body>
    <w:p w:rsidR="001418E6" w:rsidRPr="001418E6" w:rsidRDefault="001418E6" w:rsidP="001418E6">
      <w:pPr>
        <w:tabs>
          <w:tab w:val="left" w:pos="0"/>
        </w:tabs>
        <w:ind w:left="-426" w:right="-1"/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1418E6">
        <w:rPr>
          <w:rFonts w:ascii="Arial" w:hAnsi="Arial" w:cs="Arial"/>
          <w:b/>
          <w:color w:val="0000FF"/>
          <w:sz w:val="40"/>
          <w:szCs w:val="40"/>
        </w:rPr>
        <w:t xml:space="preserve">Консультация для родителей </w:t>
      </w:r>
    </w:p>
    <w:p w:rsidR="001418E6" w:rsidRPr="001418E6" w:rsidRDefault="001418E6" w:rsidP="001418E6">
      <w:pPr>
        <w:tabs>
          <w:tab w:val="left" w:pos="0"/>
        </w:tabs>
        <w:ind w:left="-426" w:right="-1"/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1418E6">
        <w:rPr>
          <w:rFonts w:ascii="Arial" w:hAnsi="Arial" w:cs="Arial"/>
          <w:b/>
          <w:color w:val="0000FF"/>
          <w:sz w:val="40"/>
          <w:szCs w:val="40"/>
        </w:rPr>
        <w:t>детей среднего дошкольного возраста</w:t>
      </w:r>
    </w:p>
    <w:p w:rsidR="001418E6" w:rsidRPr="001418E6" w:rsidRDefault="001418E6" w:rsidP="001418E6">
      <w:pPr>
        <w:tabs>
          <w:tab w:val="left" w:pos="0"/>
        </w:tabs>
        <w:spacing w:line="240" w:lineRule="auto"/>
        <w:ind w:left="-426" w:right="-1"/>
        <w:jc w:val="right"/>
        <w:rPr>
          <w:rFonts w:ascii="Arial" w:hAnsi="Arial" w:cs="Arial"/>
          <w:i/>
          <w:color w:val="0000FF"/>
        </w:rPr>
      </w:pPr>
      <w:r w:rsidRPr="001418E6">
        <w:rPr>
          <w:rFonts w:ascii="Arial" w:hAnsi="Arial" w:cs="Arial"/>
          <w:i/>
          <w:color w:val="0000FF"/>
        </w:rPr>
        <w:t xml:space="preserve">Подготовила: Тикунова Олеся Сергеевна, </w:t>
      </w:r>
    </w:p>
    <w:p w:rsidR="001418E6" w:rsidRPr="001418E6" w:rsidRDefault="001418E6" w:rsidP="001418E6">
      <w:pPr>
        <w:tabs>
          <w:tab w:val="left" w:pos="0"/>
        </w:tabs>
        <w:spacing w:line="240" w:lineRule="auto"/>
        <w:ind w:left="-426" w:right="-1"/>
        <w:jc w:val="right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1418E6">
        <w:rPr>
          <w:rFonts w:ascii="Arial" w:hAnsi="Arial" w:cs="Arial"/>
          <w:i/>
          <w:color w:val="0000FF"/>
        </w:rPr>
        <w:t>музыкальный руководитель</w:t>
      </w:r>
      <w:r w:rsidRPr="001418E6">
        <w:rPr>
          <w:rFonts w:ascii="Arial" w:hAnsi="Arial" w:cs="Arial"/>
          <w:color w:val="0000FF"/>
          <w:sz w:val="28"/>
          <w:szCs w:val="28"/>
        </w:rPr>
        <w:t xml:space="preserve"> </w:t>
      </w:r>
      <w:r w:rsidRPr="001418E6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(1.07.2017</w:t>
      </w:r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 xml:space="preserve">Дети среднего дошкольного возраста проявляют уже большую самостоятельность и активную любознательность. Это период вопросов. Ребенок начинает осмысливать связь между явлениями, событиями, делать простейшие обобщения, в том числе и по отношению к музыке. Он понимает, что колыбельную надо петь тихо, 'не спеша. </w:t>
      </w:r>
      <w:proofErr w:type="gramStart"/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Ребенок этого возраста наблюдателен, он уже способен определить, какая исполняется музыка: веселая, радостная, спокойная; звуки высокие, низкие, громкие, тихие; на каком инструменте играют (рояль, скрипка, баян).</w:t>
      </w:r>
      <w:proofErr w:type="gramEnd"/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 xml:space="preserve"> Ему понятны требования, как надо спеть песню, как двигаться в пляске</w:t>
      </w:r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Голосовой аппарат ребенка среднего дошкольного возраста укрепляется, поэтому голос приобретает некоторую звонкость, подвижность. Певческий диапазон примерно в пределах ре-си первой октавы. Налаживается вокально-слуховая координация</w:t>
      </w:r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Значительно укрепляется двигательный аппарат. Освоение основных видов движений (ходьба, бег, прыжки) в процессе занятий физкультурой дает возможность шире их использовать в музыкально-ритмических играх, танцах. Дети способны запомнить последовательность движений, прислушиваясь к музыке. В этом возрасте более отчетливо выявляются интересы к разным видам музыкальной деятельности.</w:t>
      </w:r>
    </w:p>
    <w:p w:rsidR="001418E6" w:rsidRPr="001418E6" w:rsidRDefault="001418E6" w:rsidP="001418E6">
      <w:pPr>
        <w:pStyle w:val="NoSpacing"/>
        <w:tabs>
          <w:tab w:val="left" w:pos="10348"/>
        </w:tabs>
        <w:spacing w:line="192" w:lineRule="auto"/>
        <w:ind w:right="142"/>
        <w:jc w:val="center"/>
        <w:rPr>
          <w:rFonts w:ascii="Arial" w:hAnsi="Arial" w:cs="Arial"/>
          <w:b/>
          <w:color w:val="FF0000"/>
          <w:sz w:val="32"/>
          <w:szCs w:val="32"/>
          <w:u w:val="single"/>
          <w:lang w:eastAsia="ru-RU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154940</wp:posOffset>
            </wp:positionV>
            <wp:extent cx="1702435" cy="1709420"/>
            <wp:effectExtent l="19050" t="0" r="0" b="0"/>
            <wp:wrapSquare wrapText="bothSides"/>
            <wp:docPr id="7" name="Рисунок 3" descr="G:\САЙТ\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det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Fonts w:ascii="Arial" w:hAnsi="Arial" w:cs="Arial"/>
          <w:b/>
          <w:color w:val="FF0000"/>
          <w:sz w:val="32"/>
          <w:szCs w:val="32"/>
          <w:u w:val="single"/>
          <w:lang w:eastAsia="ru-RU"/>
        </w:rPr>
        <w:t>Пение</w:t>
      </w:r>
    </w:p>
    <w:p w:rsidR="001418E6" w:rsidRDefault="001418E6" w:rsidP="001418E6">
      <w:pPr>
        <w:pStyle w:val="NoSpacing"/>
        <w:tabs>
          <w:tab w:val="left" w:pos="10348"/>
        </w:tabs>
        <w:spacing w:line="192" w:lineRule="auto"/>
        <w:ind w:right="142"/>
        <w:jc w:val="both"/>
        <w:rPr>
          <w:rFonts w:ascii="Arial" w:hAnsi="Arial" w:cs="Arial"/>
          <w:i/>
          <w:sz w:val="28"/>
          <w:szCs w:val="28"/>
          <w:lang w:eastAsia="ru-RU"/>
        </w:rPr>
      </w:pPr>
    </w:p>
    <w:p w:rsidR="001418E6" w:rsidRPr="001418E6" w:rsidRDefault="001418E6" w:rsidP="001418E6">
      <w:pPr>
        <w:pStyle w:val="NoSpacing"/>
        <w:tabs>
          <w:tab w:val="left" w:pos="10348"/>
        </w:tabs>
        <w:ind w:right="142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У каждого ребёнка можно пробудить интерес к музыке, развивать музыкальный слух и голос. Надо создать в семье атмосферу благожелательного отношения к мал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ы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шам, всячески поощрять их попытки проявлять себя  в музыке. Знайте, это приносит д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е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тям радость и делает их добрее.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Очень часто маленьким детям не хватает живого общения с родителями. Магнит</w:t>
      </w:r>
      <w:r w:rsidRPr="001418E6">
        <w:rPr>
          <w:rFonts w:ascii="Arial" w:hAnsi="Arial" w:cs="Arial"/>
          <w:i/>
          <w:sz w:val="28"/>
          <w:szCs w:val="28"/>
        </w:rPr>
        <w:t>о</w:t>
      </w:r>
      <w:r w:rsidRPr="001418E6">
        <w:rPr>
          <w:rFonts w:ascii="Arial" w:hAnsi="Arial" w:cs="Arial"/>
          <w:i/>
          <w:sz w:val="28"/>
          <w:szCs w:val="28"/>
        </w:rPr>
        <w:t xml:space="preserve">фон и телевизор стали заменять ласковый и родной мамин голос. Недостаток общения негативно сказывается на еще эмоционально не окрепшем детском организме. Выход очевиден — пойте вместе с детьми и для детей. </w:t>
      </w:r>
      <w:r w:rsidRPr="001418E6">
        <w:rPr>
          <w:rFonts w:ascii="Arial" w:hAnsi="Arial" w:cs="Arial"/>
          <w:i/>
          <w:sz w:val="28"/>
          <w:szCs w:val="28"/>
        </w:rPr>
        <w:lastRenderedPageBreak/>
        <w:t>Пение укрепит здоровье, улучшит н</w:t>
      </w:r>
      <w:r w:rsidRPr="001418E6">
        <w:rPr>
          <w:rFonts w:ascii="Arial" w:hAnsi="Arial" w:cs="Arial"/>
          <w:i/>
          <w:sz w:val="28"/>
          <w:szCs w:val="28"/>
        </w:rPr>
        <w:t>а</w:t>
      </w:r>
      <w:r w:rsidRPr="001418E6">
        <w:rPr>
          <w:rFonts w:ascii="Arial" w:hAnsi="Arial" w:cs="Arial"/>
          <w:i/>
          <w:sz w:val="28"/>
          <w:szCs w:val="28"/>
        </w:rPr>
        <w:t>строение, поможет установить эмоциональный контакт между мамой и ребенком.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Когда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мы пребываем в хорошем настроении, нам хочется петь! Детям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тоже. Потому что пение – естественный физиологический процесс, пользоваться которым может к</w:t>
      </w:r>
      <w:r w:rsidRPr="001418E6">
        <w:rPr>
          <w:rFonts w:ascii="Arial" w:hAnsi="Arial" w:cs="Arial"/>
          <w:i/>
          <w:sz w:val="28"/>
          <w:szCs w:val="28"/>
        </w:rPr>
        <w:t>а</w:t>
      </w:r>
      <w:r w:rsidRPr="001418E6">
        <w:rPr>
          <w:rFonts w:ascii="Arial" w:hAnsi="Arial" w:cs="Arial"/>
          <w:i/>
          <w:sz w:val="28"/>
          <w:szCs w:val="28"/>
        </w:rPr>
        <w:t>ждый с рождения.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В младенчестве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Fonts w:ascii="Arial" w:hAnsi="Arial" w:cs="Arial"/>
          <w:i/>
          <w:sz w:val="28"/>
          <w:szCs w:val="28"/>
        </w:rPr>
        <w:t>первые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Fonts w:ascii="Arial" w:hAnsi="Arial" w:cs="Arial"/>
          <w:i/>
          <w:sz w:val="28"/>
          <w:szCs w:val="28"/>
        </w:rPr>
        <w:t>песенки – “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агуканья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>” способствуют развитию голоса у ребе</w:t>
      </w:r>
      <w:r w:rsidRPr="001418E6">
        <w:rPr>
          <w:rFonts w:ascii="Arial" w:hAnsi="Arial" w:cs="Arial"/>
          <w:i/>
          <w:sz w:val="28"/>
          <w:szCs w:val="28"/>
        </w:rPr>
        <w:t>н</w:t>
      </w:r>
      <w:r w:rsidRPr="001418E6">
        <w:rPr>
          <w:rFonts w:ascii="Arial" w:hAnsi="Arial" w:cs="Arial"/>
          <w:i/>
          <w:sz w:val="28"/>
          <w:szCs w:val="28"/>
        </w:rPr>
        <w:t>ка и формированию правильной речи в дальнейшем. Если вы не умеете петь, не ра</w:t>
      </w:r>
      <w:r w:rsidRPr="001418E6">
        <w:rPr>
          <w:rFonts w:ascii="Arial" w:hAnsi="Arial" w:cs="Arial"/>
          <w:i/>
          <w:sz w:val="28"/>
          <w:szCs w:val="28"/>
        </w:rPr>
        <w:t>с</w:t>
      </w:r>
      <w:r w:rsidRPr="001418E6">
        <w:rPr>
          <w:rFonts w:ascii="Arial" w:hAnsi="Arial" w:cs="Arial"/>
          <w:i/>
          <w:sz w:val="28"/>
          <w:szCs w:val="28"/>
        </w:rPr>
        <w:t xml:space="preserve">страивайтесь и не 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комплексуйте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>. Попробуйте спеть колыбельную на двух нотах или просто прочитать текст нараспев, только ритмично. Малышу все равно понравится. Главное, чтобы ребенок слышал мягкий и спокойный голос мамы, ощущал ее эмоци</w:t>
      </w:r>
      <w:r w:rsidRPr="001418E6">
        <w:rPr>
          <w:rFonts w:ascii="Arial" w:hAnsi="Arial" w:cs="Arial"/>
          <w:i/>
          <w:sz w:val="28"/>
          <w:szCs w:val="28"/>
        </w:rPr>
        <w:t>о</w:t>
      </w:r>
      <w:r w:rsidRPr="001418E6">
        <w:rPr>
          <w:rFonts w:ascii="Arial" w:hAnsi="Arial" w:cs="Arial"/>
          <w:i/>
          <w:sz w:val="28"/>
          <w:szCs w:val="28"/>
        </w:rPr>
        <w:t>нальный настрой.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 xml:space="preserve">Веселые песенки – 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попевки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 xml:space="preserve"> рассказывают уже подросшему ребенку о животных, птичках, явлениях природы. Такие, как “Петушок”, “Воробушек”, “Заинька”, “Мышки и кот” и др.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Как спеть – зависит от настроения. Малыш в это время будет смотреть на Вас, и р</w:t>
      </w:r>
      <w:r w:rsidRPr="001418E6">
        <w:rPr>
          <w:rFonts w:ascii="Arial" w:hAnsi="Arial" w:cs="Arial"/>
          <w:i/>
          <w:sz w:val="28"/>
          <w:szCs w:val="28"/>
        </w:rPr>
        <w:t>а</w:t>
      </w:r>
      <w:r w:rsidRPr="001418E6">
        <w:rPr>
          <w:rFonts w:ascii="Arial" w:hAnsi="Arial" w:cs="Arial"/>
          <w:i/>
          <w:sz w:val="28"/>
          <w:szCs w:val="28"/>
        </w:rPr>
        <w:t>доваться, улыбаться.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У детей дошкольного возраста пение формирует правильное дыхание, дикцию. Исполнение песен раскрепощает зажатый детский организм, снимает усталость, ра</w:t>
      </w:r>
      <w:r w:rsidRPr="001418E6">
        <w:rPr>
          <w:rFonts w:ascii="Arial" w:hAnsi="Arial" w:cs="Arial"/>
          <w:i/>
          <w:sz w:val="28"/>
          <w:szCs w:val="28"/>
        </w:rPr>
        <w:t>з</w:t>
      </w:r>
      <w:r w:rsidRPr="001418E6">
        <w:rPr>
          <w:rFonts w:ascii="Arial" w:hAnsi="Arial" w:cs="Arial"/>
          <w:i/>
          <w:sz w:val="28"/>
          <w:szCs w:val="28"/>
        </w:rPr>
        <w:t>дражение, дает выход эмоциям, тем самым, успокаивая нервную систему.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Песен очень много, и все они разные и по характеру, и по темпу исполнения.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 xml:space="preserve">К старшему дошкольному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во</w:t>
      </w:r>
      <w:r w:rsidRPr="001418E6">
        <w:rPr>
          <w:rFonts w:ascii="Arial" w:hAnsi="Arial" w:cs="Arial"/>
          <w:i/>
          <w:sz w:val="28"/>
          <w:szCs w:val="28"/>
        </w:rPr>
        <w:t>з</w:t>
      </w:r>
      <w:r w:rsidRPr="001418E6">
        <w:rPr>
          <w:rFonts w:ascii="Arial" w:hAnsi="Arial" w:cs="Arial"/>
          <w:i/>
          <w:sz w:val="28"/>
          <w:szCs w:val="28"/>
        </w:rPr>
        <w:t>расту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дети исполняют не только песни о явлениях общественной жизни, сезонных изменениях в природе, но и о доброте, дружбе, героях мультфильмов и сказок. “Настоящий друг”, “Песенка кота Леопольда”, “Улыбка”, “Кузнечик”, – эти песенки всем хорошо знакомы и любимы. Они учат ребенка быть добрым, справедливым, з</w:t>
      </w:r>
      <w:r w:rsidRPr="001418E6">
        <w:rPr>
          <w:rFonts w:ascii="Arial" w:hAnsi="Arial" w:cs="Arial"/>
          <w:i/>
          <w:sz w:val="28"/>
          <w:szCs w:val="28"/>
        </w:rPr>
        <w:t>а</w:t>
      </w:r>
      <w:r w:rsidRPr="001418E6">
        <w:rPr>
          <w:rFonts w:ascii="Arial" w:hAnsi="Arial" w:cs="Arial"/>
          <w:i/>
          <w:sz w:val="28"/>
          <w:szCs w:val="28"/>
        </w:rPr>
        <w:t>ботиться о друзьях.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С использованием песенок можно разыгрывать небольшие сценки из сказок. Н</w:t>
      </w:r>
      <w:r w:rsidRPr="001418E6">
        <w:rPr>
          <w:rFonts w:ascii="Arial" w:hAnsi="Arial" w:cs="Arial"/>
          <w:i/>
          <w:sz w:val="28"/>
          <w:szCs w:val="28"/>
        </w:rPr>
        <w:t>а</w:t>
      </w:r>
      <w:r w:rsidRPr="001418E6">
        <w:rPr>
          <w:rFonts w:ascii="Arial" w:hAnsi="Arial" w:cs="Arial"/>
          <w:i/>
          <w:sz w:val="28"/>
          <w:szCs w:val="28"/>
        </w:rPr>
        <w:t>пример, из сказок “Колобок”, “Рукавичка”, Волк и семеро козлят”.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Ну и, конечно, лепить, рисовать, конструировать очень интересно, когда напеваешь какую-нибудь знакомую мелодию. Кисть ложится ровно, а поделка получается просто замечательная!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В наш современный век, пожалуй, в каждой семье находится музыкальный центр с функцией “караоке”. В выходные дни можно собраться всей семьей и с удовольствием попеть знакомые всем с детства песенки. Это поднимет настроение всем членам с</w:t>
      </w:r>
      <w:r w:rsidRPr="001418E6">
        <w:rPr>
          <w:rFonts w:ascii="Arial" w:hAnsi="Arial" w:cs="Arial"/>
          <w:i/>
          <w:sz w:val="28"/>
          <w:szCs w:val="28"/>
        </w:rPr>
        <w:t>е</w:t>
      </w:r>
      <w:r w:rsidRPr="001418E6">
        <w:rPr>
          <w:rFonts w:ascii="Arial" w:hAnsi="Arial" w:cs="Arial"/>
          <w:i/>
          <w:sz w:val="28"/>
          <w:szCs w:val="28"/>
        </w:rPr>
        <w:t>мьи, а детям доставит массу хороших впечатлений. Ведь петь будут не только они, а еще мама и папа!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Не стоит, однако, увлекаться, магнитофонным пением.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Помните, что никакой магнитофон не заменит ребенку живое общение и живое п</w:t>
      </w:r>
      <w:r w:rsidRPr="001418E6">
        <w:rPr>
          <w:rFonts w:ascii="Arial" w:hAnsi="Arial" w:cs="Arial"/>
          <w:i/>
          <w:sz w:val="28"/>
          <w:szCs w:val="28"/>
        </w:rPr>
        <w:t>е</w:t>
      </w:r>
      <w:r w:rsidRPr="001418E6">
        <w:rPr>
          <w:rFonts w:ascii="Arial" w:hAnsi="Arial" w:cs="Arial"/>
          <w:i/>
          <w:sz w:val="28"/>
          <w:szCs w:val="28"/>
        </w:rPr>
        <w:t>ние!!! Так пойте же на здоровье и доставляйте радость себе и Вашему малышу!</w:t>
      </w:r>
      <w:r w:rsidRPr="001418E6">
        <w:rPr>
          <w:rFonts w:ascii="Arial" w:hAnsi="Arial" w:cs="Arial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418E6" w:rsidRPr="001418E6" w:rsidRDefault="001418E6" w:rsidP="001418E6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205740</wp:posOffset>
            </wp:positionV>
            <wp:extent cx="2237105" cy="2089785"/>
            <wp:effectExtent l="19050" t="0" r="0" b="0"/>
            <wp:wrapSquare wrapText="bothSides"/>
            <wp:docPr id="9" name="Рисунок 6" descr="C:\Users\user\AppData\Local\Microsoft\Windows\INetCache\Content.Word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Fonts w:ascii="Arial" w:hAnsi="Arial" w:cs="Arial"/>
          <w:b/>
          <w:color w:val="FF0000"/>
          <w:sz w:val="32"/>
          <w:szCs w:val="32"/>
          <w:u w:val="single"/>
        </w:rPr>
        <w:t>Слушание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Для родителей задача состоит в том, чтобы создать усл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о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вия для развития эмоционально-оценочного отношения ребёнка к воспринимаемой музыке. Очень важно серьёзно отнестись к слушанию классической музыки в семье.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bCs/>
          <w:i/>
          <w:sz w:val="28"/>
          <w:szCs w:val="28"/>
          <w:lang w:eastAsia="ru-RU"/>
        </w:rPr>
        <w:t>Как?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    Заранее найдите на диске пьесу, которую вы будете слушать. </w:t>
      </w:r>
      <w:bookmarkStart w:id="0" w:name="_GoBack"/>
      <w:bookmarkEnd w:id="0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Источник звука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-м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>узыкальный центр - до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л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жен быть рядом, перед ребёнком.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и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гласите ребенка слушать музыку, Можно позвать также и кого-то из членов семьи. И дети, и взрослые слушают музыку сидя.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bCs/>
          <w:i/>
          <w:color w:val="FF0000"/>
          <w:sz w:val="28"/>
          <w:szCs w:val="28"/>
          <w:lang w:eastAsia="ru-RU"/>
        </w:rPr>
        <w:t>Как долго?</w:t>
      </w:r>
      <w:r w:rsidRPr="001418E6">
        <w:rPr>
          <w:rFonts w:ascii="Arial" w:hAnsi="Arial" w:cs="Arial"/>
          <w:i/>
          <w:color w:val="FF0000"/>
          <w:sz w:val="28"/>
          <w:szCs w:val="28"/>
          <w:lang w:eastAsia="ru-RU"/>
        </w:rPr>
        <w:t> 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Внимание ребенка 3—5 лёт к непрерывно звучащей музыке устойчиво в течение 1—2,5 минут, а с небольшими перерывами в звучании между пьесами  в т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е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чение 5—7 минут. Слушание может быть более или менее продолжительным в зав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и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симости от индивидуальных особенностей ребёнка,  его физического состояния.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bCs/>
          <w:i/>
          <w:color w:val="FF0000"/>
          <w:sz w:val="28"/>
          <w:szCs w:val="28"/>
          <w:lang w:eastAsia="ru-RU"/>
        </w:rPr>
        <w:t>Когда?</w:t>
      </w:r>
      <w:r w:rsidRPr="001418E6">
        <w:rPr>
          <w:rFonts w:ascii="Arial" w:hAnsi="Arial" w:cs="Arial"/>
          <w:i/>
          <w:color w:val="FF0000"/>
          <w:sz w:val="28"/>
          <w:szCs w:val="28"/>
          <w:lang w:eastAsia="ru-RU"/>
        </w:rPr>
        <w:t> 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Выберите удобное для ребенка и взрослого время в течение дня (когда р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е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бенок не увлечен игрой, не возбужден приходом кого-либо в дом, хорошо себя чувс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т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вует).  Лучше всего — после завтрака или дневного сна.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i/>
          <w:color w:val="FF0000"/>
          <w:sz w:val="28"/>
          <w:szCs w:val="28"/>
          <w:lang w:eastAsia="ru-RU"/>
        </w:rPr>
        <w:t>Что?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Произведения для слушания дома (для детей 3-4 лет, рекомендованы О.П. Р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а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дыновой,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автором про</w:t>
      </w:r>
      <w:r>
        <w:rPr>
          <w:rFonts w:ascii="Arial" w:hAnsi="Arial" w:cs="Arial"/>
          <w:i/>
          <w:sz w:val="28"/>
          <w:szCs w:val="28"/>
          <w:lang w:eastAsia="ru-RU"/>
        </w:rPr>
        <w:t>граммы «Музыкальные шедевры»):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Й. Гайдн. «Детская симф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о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ния»), П.И. Чайковский «Марш из балета «Щелкунчик», «Вальс» из «Детского альб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о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ма», Г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>Гендель. Сюита «Музыка на воде», И. Штраус «Марш», полька «</w:t>
      </w:r>
      <w:proofErr w:type="spellStart"/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Трик-трак</w:t>
      </w:r>
      <w:proofErr w:type="spellEnd"/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>», М.И. Глинка «Арагонская хота», «Первоначальная полька», В.А. Моцарт Фрагмент Менуэта из симфонии № 34, фрагмент менуэта из «Маленькой ночной серенады», И. С. Бах. Г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а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вот из сюиты №3, С.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Майкапар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«Тревожная минута», А. Гречанинов «Материнские ла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с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ки», «Необы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чайное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происшествие», Р. Шуман.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«Всадник», С. Прокофьев «Бой часов» из балета «Золушка», Й. Гайдн Фрагмент Симфонии № 101 «Часы», Г. Свиридов «З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и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ма», А.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Вивальди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Фрагмент концерта «Зима», П.И. Чайковский.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«Зимнее утро», Р. Ш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у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ман «Дед Мороз», «Ночью», С. Прокофьев «Фея Зимы» из балета «Золушка», Р. Шуман «Солдатский марш», Д.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Кабалевский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«Боевая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lastRenderedPageBreak/>
        <w:t>песенка», П.И. Чайковский.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Марш из оп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ры «Пиковая дама», «Марш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де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ревянных солдатиков», Д. Верди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Марш из оперы «А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и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да», С. Слонимский «Марш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Бармалея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>», С. Прокофьев «Шествие кузнечиков», Э. Григ «Шествие гномов» (фрагмент), А. Хачатурян.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«Танец с </w:t>
      </w:r>
      <w:r>
        <w:rPr>
          <w:rFonts w:ascii="Arial" w:hAnsi="Arial" w:cs="Arial"/>
          <w:i/>
          <w:sz w:val="28"/>
          <w:szCs w:val="28"/>
          <w:lang w:eastAsia="ru-RU"/>
        </w:rPr>
        <w:t>саблями» из балета «</w:t>
      </w:r>
      <w:proofErr w:type="spellStart"/>
      <w:r>
        <w:rPr>
          <w:rFonts w:ascii="Arial" w:hAnsi="Arial" w:cs="Arial"/>
          <w:i/>
          <w:sz w:val="28"/>
          <w:szCs w:val="28"/>
          <w:lang w:eastAsia="ru-RU"/>
        </w:rPr>
        <w:t>Гаянэ</w:t>
      </w:r>
      <w:proofErr w:type="spellEnd"/>
      <w:r>
        <w:rPr>
          <w:rFonts w:ascii="Arial" w:hAnsi="Arial" w:cs="Arial"/>
          <w:i/>
          <w:sz w:val="28"/>
          <w:szCs w:val="28"/>
          <w:lang w:eastAsia="ru-RU"/>
        </w:rPr>
        <w:t xml:space="preserve">», С.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Прокофьев. Марш («Детская музыка»). 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Старайтесь, чтобы дети радовались музыке, учились переживать заложенные в ней чувства. Спросите, какая это музыка, весёлая или грустная, спокойная или взволнова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н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ная, про кого такая музыка может рассказывать? Что под неё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 хочется делать, спросите, как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бы ре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бёнок её назвал? Такие вопросы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пробуждают  интерес детей к слушанию и развивают их творческое воображение.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Дети очень любят повторно слушать полюбившуюся им музыку. Постарайтесь предоставить им такую возможность. </w:t>
      </w:r>
    </w:p>
    <w:p w:rsidR="001418E6" w:rsidRPr="001418E6" w:rsidRDefault="001418E6" w:rsidP="001418E6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1418E6" w:rsidRPr="001418E6" w:rsidRDefault="001418E6" w:rsidP="001418E6">
      <w:pPr>
        <w:jc w:val="right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1418E6">
        <w:rPr>
          <w:rFonts w:ascii="Arial" w:hAnsi="Arial" w:cs="Arial"/>
          <w:b/>
          <w:color w:val="FF0000"/>
          <w:sz w:val="32"/>
          <w:szCs w:val="32"/>
          <w:u w:val="single"/>
        </w:rPr>
        <w:t>Игра на детских музыкальных инструментах</w:t>
      </w:r>
    </w:p>
    <w:p w:rsidR="001418E6" w:rsidRPr="001418E6" w:rsidRDefault="001418E6" w:rsidP="001418E6">
      <w:pPr>
        <w:spacing w:line="240" w:lineRule="auto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3554</wp:posOffset>
            </wp:positionV>
            <wp:extent cx="2473498" cy="1805050"/>
            <wp:effectExtent l="19050" t="0" r="3002" b="0"/>
            <wp:wrapSquare wrapText="bothSides"/>
            <wp:docPr id="10" name="Рисунок 7" descr="G:\САЙТ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ЙТ\глав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8" cy="18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Игра – ключевое слово! Потому что всё развитие детей дошкольного возраста опт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и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мально происходит в игре! Ну, а играть на музыкальном инструменте – мечта практ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и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чески каждого ребёнка. Музыкальное воспитание в  детском саду предусматривает этот вид детской музыкальной деятельности. Но в полной мере насладиться им в де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т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саду не хватает времени и возможностей. Другое дело – дома! Для этого понадобятся некоторые музыкальные </w:t>
      </w:r>
      <w:proofErr w:type="gramStart"/>
      <w:r w:rsidRPr="001418E6">
        <w:rPr>
          <w:rStyle w:val="fontstyle11"/>
          <w:rFonts w:ascii="Arial" w:hAnsi="Arial" w:cs="Arial"/>
          <w:i/>
          <w:sz w:val="28"/>
          <w:szCs w:val="28"/>
        </w:rPr>
        <w:t>инструменты</w:t>
      </w:r>
      <w:proofErr w:type="gram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и знание простых правил музицирования.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•Барабан: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поставьте на столик или подставку, палочки возьмите в обе руки (зажми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те между вторым и первым пальцами), затем ударьте ими по мембране.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Треугольник: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левую руку за ремешок, поднимите на уровень груди; п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ронам инструмента (эффект тремоло).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Колокольчик: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покачивай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те из стороны в сторону.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418E6">
        <w:rPr>
          <w:rStyle w:val="fontstyle13"/>
          <w:rFonts w:ascii="Arial" w:hAnsi="Arial" w:cs="Arial"/>
          <w:i/>
          <w:sz w:val="28"/>
          <w:szCs w:val="28"/>
        </w:rPr>
        <w:t>Бубен</w:t>
      </w:r>
      <w:proofErr w:type="gramStart"/>
      <w:r w:rsidRPr="001418E6">
        <w:rPr>
          <w:rStyle w:val="fontstyle13"/>
          <w:rFonts w:ascii="Arial" w:hAnsi="Arial" w:cs="Arial"/>
          <w:i/>
          <w:sz w:val="28"/>
          <w:szCs w:val="28"/>
        </w:rPr>
        <w:t>: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</w:t>
      </w:r>
      <w:proofErr w:type="gramEnd"/>
      <w:r w:rsidRPr="001418E6">
        <w:rPr>
          <w:rStyle w:val="fontstyle11"/>
          <w:rFonts w:ascii="Arial" w:hAnsi="Arial" w:cs="Arial"/>
          <w:i/>
          <w:sz w:val="28"/>
          <w:szCs w:val="28"/>
        </w:rPr>
        <w:t>озьмите</w:t>
      </w:r>
      <w:proofErr w:type="spell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lastRenderedPageBreak/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Маракас, румба, погремушка: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у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ди и встряхните или возьмите в правую руку и ударяйте музыкальным инструмен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том по ладони левой руки.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Тарелки: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за держатели правой и левой руками и ударяйте тарелки скольз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я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щими встречными ударами друг о друга.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•Металлофон или ксилофон: поставьте перед собой на столик или подставку, па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лочку возьмите в правую руку (как ложку), разверните параллельно корпусу инстру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мента. Игра производится двумя способами: отдельными ударами или скользящим дв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и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жением вдоль пластинок (глиссандо).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Для домашнего музицирования игрушки и инструменты продаются в магазинах, но часть из них можно изготовить с ребенком дома из под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ручных материалов. Так малыш заодно приобретет полезные навыки ру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ч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ного труда.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Ненужные небольшие коробочки (из-под духов, шкатулочки и др.) наполните раз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личными сыпучими веществами: горохом, чечевицей, песком, бусинками. Закройте к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робочку, заклейте скотчем, а поверх этого — разноцветной бумагой или старыми от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крытками.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Собирайте крышечки от бутылок. Они пригодятся для изготовления румбы. Най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дите небольшой (15—20 см) деревянный стержень, к верхней его части прибейте гвоз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дями несколько крышечек. Они должны находиться на небольшом расстоянии друг от друга (1—2 мм). Потрясите новый инструмент — теперь на нем можно аккомпаниро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вать веселым мелодиям или передавать различные явления природы.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Отрежьте верх от пластиковой бутылки. Подуйте в нее — и услышите завывания вьюги.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Если провести пальцем по поверхности надутого воздушного шарика, можно услы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шать оригинальный звук.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 доме всегда есть ненужные пуговицы. Возьмите старую варежку и расшейте ее пуговицами. Теперь наденьте ее и постучите пальцами об основание ладони. Вот и г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тов еще один новый музыкальный инструмент.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расческу, оберните ее зубья папиросной бумагой и подуйте.</w:t>
      </w:r>
    </w:p>
    <w:p w:rsidR="001418E6" w:rsidRPr="001418E6" w:rsidRDefault="001418E6" w:rsidP="001418E6">
      <w:pPr>
        <w:pStyle w:val="NoSpacing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Если постучать деревянными кубиками друг о друга, получится простой, но доста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точно громкий музыкальный инструмент.</w:t>
      </w:r>
    </w:p>
    <w:p w:rsidR="001418E6" w:rsidRPr="001418E6" w:rsidRDefault="001418E6" w:rsidP="001418E6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1418E6" w:rsidRDefault="001418E6"/>
    <w:p w:rsidR="001418E6" w:rsidRDefault="001418E6"/>
    <w:p w:rsidR="001418E6" w:rsidRDefault="001418E6"/>
    <w:p w:rsidR="001418E6" w:rsidRDefault="001418E6"/>
    <w:p w:rsidR="001418E6" w:rsidRPr="001418E6" w:rsidRDefault="001418E6" w:rsidP="001418E6">
      <w:pPr>
        <w:jc w:val="right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1418E6">
        <w:rPr>
          <w:rFonts w:ascii="Arial" w:hAnsi="Arial" w:cs="Arial"/>
          <w:b/>
          <w:color w:val="FF0000"/>
          <w:sz w:val="32"/>
          <w:szCs w:val="32"/>
          <w:u w:val="single"/>
        </w:rPr>
        <w:lastRenderedPageBreak/>
        <w:t>Музыкально-ритмические движения</w:t>
      </w:r>
    </w:p>
    <w:p w:rsidR="001418E6" w:rsidRPr="001418E6" w:rsidRDefault="001418E6" w:rsidP="001418E6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47625</wp:posOffset>
            </wp:positionV>
            <wp:extent cx="2747645" cy="1531620"/>
            <wp:effectExtent l="19050" t="0" r="0" b="0"/>
            <wp:wrapSquare wrapText="bothSides"/>
            <wp:docPr id="12" name="Рисунок 8" descr="http://itd1.mycdn.me/image?id=836886105200&amp;t=20&amp;plc=WEB&amp;tkn=*F-I8QwP60IQi8Q5n5aMIML3dX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d1.mycdn.me/image?id=836886105200&amp;t=20&amp;plc=WEB&amp;tkn=*F-I8QwP60IQi8Q5n5aMIML3dXK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Fonts w:ascii="Arial" w:hAnsi="Arial" w:cs="Arial"/>
          <w:i/>
          <w:sz w:val="28"/>
          <w:szCs w:val="28"/>
        </w:rPr>
        <w:t xml:space="preserve">Современные родители считают, что их ребенок должен, прежде всего, научиться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хорошо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читать, писать, рисовать, а эстетическому развитию уделяют все меньше вн</w:t>
      </w:r>
      <w:r w:rsidRPr="001418E6">
        <w:rPr>
          <w:rFonts w:ascii="Arial" w:hAnsi="Arial" w:cs="Arial"/>
          <w:i/>
          <w:sz w:val="28"/>
          <w:szCs w:val="28"/>
        </w:rPr>
        <w:t>и</w:t>
      </w:r>
      <w:r w:rsidRPr="001418E6">
        <w:rPr>
          <w:rFonts w:ascii="Arial" w:hAnsi="Arial" w:cs="Arial"/>
          <w:i/>
          <w:sz w:val="28"/>
          <w:szCs w:val="28"/>
        </w:rPr>
        <w:t>мания. В итоге у малыша начинает усиленно развиваться левое полушарие в ущерб правому, и такая важная область психического развития, как эмоции и интуиция, ост</w:t>
      </w:r>
      <w:r w:rsidRPr="001418E6">
        <w:rPr>
          <w:rFonts w:ascii="Arial" w:hAnsi="Arial" w:cs="Arial"/>
          <w:i/>
          <w:sz w:val="28"/>
          <w:szCs w:val="28"/>
        </w:rPr>
        <w:t>а</w:t>
      </w:r>
      <w:r w:rsidRPr="001418E6">
        <w:rPr>
          <w:rFonts w:ascii="Arial" w:hAnsi="Arial" w:cs="Arial"/>
          <w:i/>
          <w:sz w:val="28"/>
          <w:szCs w:val="28"/>
        </w:rPr>
        <w:t>ется недостаточно развитой.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Через движения в танце дети выражают свои</w:t>
      </w:r>
      <w:r w:rsidRPr="001418E6">
        <w:rPr>
          <w:rStyle w:val="apple-converted-space"/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t> </w:t>
      </w: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чувства и эмоции,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они знакомятся с собственным телом, учатся контактировать и взаимодействовать со сверстниками. Кроме того, танцы это хорошая школа для творчества и артистического самовыраж</w:t>
      </w:r>
      <w:r w:rsidRPr="001418E6">
        <w:rPr>
          <w:rFonts w:ascii="Arial" w:hAnsi="Arial" w:cs="Arial"/>
          <w:i/>
          <w:sz w:val="28"/>
          <w:szCs w:val="28"/>
        </w:rPr>
        <w:t>е</w:t>
      </w:r>
      <w:r w:rsidRPr="001418E6">
        <w:rPr>
          <w:rFonts w:ascii="Arial" w:hAnsi="Arial" w:cs="Arial"/>
          <w:i/>
          <w:sz w:val="28"/>
          <w:szCs w:val="28"/>
        </w:rPr>
        <w:t>ния. В танце ребенок задействует свое воображение, танцуя, он как бы показывает м</w:t>
      </w:r>
      <w:r w:rsidRPr="001418E6">
        <w:rPr>
          <w:rFonts w:ascii="Arial" w:hAnsi="Arial" w:cs="Arial"/>
          <w:i/>
          <w:sz w:val="28"/>
          <w:szCs w:val="28"/>
        </w:rPr>
        <w:t>а</w:t>
      </w:r>
      <w:r w:rsidRPr="001418E6">
        <w:rPr>
          <w:rFonts w:ascii="Arial" w:hAnsi="Arial" w:cs="Arial"/>
          <w:i/>
          <w:sz w:val="28"/>
          <w:szCs w:val="28"/>
        </w:rPr>
        <w:t>ленькое представление.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Психологи утверждают</w:t>
      </w:r>
      <w:r w:rsidRPr="001418E6">
        <w:rPr>
          <w:rFonts w:ascii="Arial" w:hAnsi="Arial" w:cs="Arial"/>
          <w:b/>
          <w:i/>
          <w:sz w:val="28"/>
          <w:szCs w:val="28"/>
        </w:rPr>
        <w:t>,</w:t>
      </w:r>
      <w:r w:rsidRPr="001418E6">
        <w:rPr>
          <w:rFonts w:ascii="Arial" w:hAnsi="Arial" w:cs="Arial"/>
          <w:i/>
          <w:sz w:val="28"/>
          <w:szCs w:val="28"/>
        </w:rPr>
        <w:t xml:space="preserve"> что в танце развивается вестибулярный аппарат и отделы головного мозга, которые отвечают за мелкую и крупную моторику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.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п</w:t>
      </w:r>
      <w:proofErr w:type="gramEnd"/>
      <w:r w:rsidRPr="001418E6">
        <w:rPr>
          <w:rFonts w:ascii="Arial" w:hAnsi="Arial" w:cs="Arial"/>
          <w:i/>
          <w:sz w:val="28"/>
          <w:szCs w:val="28"/>
        </w:rPr>
        <w:t>омогут раскрепостит</w:t>
      </w:r>
      <w:r w:rsidRPr="001418E6">
        <w:rPr>
          <w:rFonts w:ascii="Arial" w:hAnsi="Arial" w:cs="Arial"/>
          <w:i/>
          <w:sz w:val="28"/>
          <w:szCs w:val="28"/>
        </w:rPr>
        <w:t>ь</w:t>
      </w:r>
      <w:r w:rsidRPr="001418E6">
        <w:rPr>
          <w:rFonts w:ascii="Arial" w:hAnsi="Arial" w:cs="Arial"/>
          <w:i/>
          <w:sz w:val="28"/>
          <w:szCs w:val="28"/>
        </w:rPr>
        <w:t>ся.</w:t>
      </w:r>
    </w:p>
    <w:p w:rsidR="001418E6" w:rsidRPr="001418E6" w:rsidRDefault="001418E6" w:rsidP="001418E6">
      <w:pPr>
        <w:pStyle w:val="NoSpacing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Конечно, важным моментом является то,  что бы ребенку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нравилось танцевать</w:t>
      </w:r>
      <w:r w:rsidRPr="001418E6">
        <w:rPr>
          <w:rFonts w:ascii="Arial" w:hAnsi="Arial" w:cs="Arial"/>
          <w:b/>
          <w:i/>
          <w:sz w:val="28"/>
          <w:szCs w:val="28"/>
        </w:rPr>
        <w:t>.</w:t>
      </w:r>
      <w:r w:rsidRPr="001418E6">
        <w:rPr>
          <w:rFonts w:ascii="Arial" w:hAnsi="Arial" w:cs="Arial"/>
          <w:i/>
          <w:sz w:val="28"/>
          <w:szCs w:val="28"/>
        </w:rPr>
        <w:t xml:space="preserve"> Здорово, если, танцуя с детьми, вы будете предлагать детям придумывать свои движения или даже небольшие та</w:t>
      </w:r>
      <w:r w:rsidRPr="001418E6">
        <w:rPr>
          <w:rFonts w:ascii="Arial" w:hAnsi="Arial" w:cs="Arial"/>
          <w:i/>
          <w:sz w:val="28"/>
          <w:szCs w:val="28"/>
        </w:rPr>
        <w:t>н</w:t>
      </w:r>
      <w:r w:rsidRPr="001418E6">
        <w:rPr>
          <w:rFonts w:ascii="Arial" w:hAnsi="Arial" w:cs="Arial"/>
          <w:i/>
          <w:sz w:val="28"/>
          <w:szCs w:val="28"/>
        </w:rPr>
        <w:t xml:space="preserve">цы. </w:t>
      </w:r>
    </w:p>
    <w:p w:rsidR="001418E6" w:rsidRDefault="001418E6" w:rsidP="001418E6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1418E6" w:rsidRDefault="001418E6" w:rsidP="001418E6">
      <w:pPr>
        <w:spacing w:line="240" w:lineRule="auto"/>
        <w:jc w:val="right"/>
        <w:rPr>
          <w:rFonts w:ascii="Arial" w:hAnsi="Arial" w:cs="Arial"/>
          <w:b/>
          <w:i/>
          <w:color w:val="FF0000"/>
          <w:sz w:val="52"/>
          <w:szCs w:val="52"/>
        </w:rPr>
      </w:pPr>
      <w:r w:rsidRPr="001418E6">
        <w:rPr>
          <w:rFonts w:ascii="Arial" w:hAnsi="Arial" w:cs="Arial"/>
          <w:b/>
          <w:i/>
          <w:color w:val="FF0000"/>
          <w:sz w:val="52"/>
          <w:szCs w:val="52"/>
        </w:rPr>
        <w:t>Любите музыку!</w:t>
      </w:r>
    </w:p>
    <w:p w:rsidR="001418E6" w:rsidRPr="001418E6" w:rsidRDefault="001418E6" w:rsidP="001418E6">
      <w:pPr>
        <w:spacing w:line="240" w:lineRule="auto"/>
        <w:jc w:val="center"/>
        <w:rPr>
          <w:rFonts w:ascii="Arial" w:hAnsi="Arial" w:cs="Arial"/>
          <w:b/>
          <w:i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583875" cy="2850078"/>
            <wp:effectExtent l="19050" t="0" r="7175" b="0"/>
            <wp:docPr id="14" name="Рисунок 11" descr="http://12millionov.com/wp-content/uploads/2015/01/%D0%A0%D0%BE%D0%BC%D0%B0%D0%BD%D1%82%D0%B8%D1%87%D0%B5%D1%81%D0%BA%D0%B0%D1%8F-%D1%81%D0%BF%D0%B0%D0%BB%D1%8C%D0%BD%D1%8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2millionov.com/wp-content/uploads/2015/01/%D0%A0%D0%BE%D0%BC%D0%B0%D0%BD%D1%82%D0%B8%D1%87%D0%B5%D1%81%D0%BA%D0%B0%D1%8F-%D1%81%D0%BF%D0%B0%D0%BB%D1%8C%D0%BD%D1%8F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0" cy="28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8E6" w:rsidRPr="001418E6" w:rsidSect="001418E6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8E6"/>
    <w:rsid w:val="00006957"/>
    <w:rsid w:val="0006602B"/>
    <w:rsid w:val="00097212"/>
    <w:rsid w:val="001418E6"/>
    <w:rsid w:val="0014797B"/>
    <w:rsid w:val="001758B0"/>
    <w:rsid w:val="001D6C7A"/>
    <w:rsid w:val="001F46F1"/>
    <w:rsid w:val="00257AC1"/>
    <w:rsid w:val="00267949"/>
    <w:rsid w:val="002A183B"/>
    <w:rsid w:val="002C3027"/>
    <w:rsid w:val="002D3431"/>
    <w:rsid w:val="002D410E"/>
    <w:rsid w:val="002D5D4F"/>
    <w:rsid w:val="002E2932"/>
    <w:rsid w:val="003401F1"/>
    <w:rsid w:val="00376D8F"/>
    <w:rsid w:val="0044173C"/>
    <w:rsid w:val="004420BC"/>
    <w:rsid w:val="004745B9"/>
    <w:rsid w:val="004923FE"/>
    <w:rsid w:val="00527674"/>
    <w:rsid w:val="00543950"/>
    <w:rsid w:val="0058545D"/>
    <w:rsid w:val="005D4C6C"/>
    <w:rsid w:val="005F19D7"/>
    <w:rsid w:val="00671677"/>
    <w:rsid w:val="006721A7"/>
    <w:rsid w:val="0069249E"/>
    <w:rsid w:val="006A615B"/>
    <w:rsid w:val="006E0E39"/>
    <w:rsid w:val="00737FDD"/>
    <w:rsid w:val="0075483D"/>
    <w:rsid w:val="00775C6E"/>
    <w:rsid w:val="007A2ECF"/>
    <w:rsid w:val="007D44D7"/>
    <w:rsid w:val="00803C51"/>
    <w:rsid w:val="008479ED"/>
    <w:rsid w:val="008872AD"/>
    <w:rsid w:val="008F04A6"/>
    <w:rsid w:val="00906C36"/>
    <w:rsid w:val="00921CF5"/>
    <w:rsid w:val="00937C17"/>
    <w:rsid w:val="009D14B2"/>
    <w:rsid w:val="009E2259"/>
    <w:rsid w:val="00A25090"/>
    <w:rsid w:val="00AD132B"/>
    <w:rsid w:val="00AD3C77"/>
    <w:rsid w:val="00B26B2E"/>
    <w:rsid w:val="00B46CA1"/>
    <w:rsid w:val="00B5713A"/>
    <w:rsid w:val="00B80AC1"/>
    <w:rsid w:val="00BB2ACD"/>
    <w:rsid w:val="00BD2B4A"/>
    <w:rsid w:val="00C05CC1"/>
    <w:rsid w:val="00C119C8"/>
    <w:rsid w:val="00C4595F"/>
    <w:rsid w:val="00C64637"/>
    <w:rsid w:val="00CA28E1"/>
    <w:rsid w:val="00CD62C8"/>
    <w:rsid w:val="00E45E13"/>
    <w:rsid w:val="00E60126"/>
    <w:rsid w:val="00EA1EA9"/>
    <w:rsid w:val="00EC72BC"/>
    <w:rsid w:val="00FB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ece"/>
      <o:colormenu v:ext="edit" fillcolor="#f7fe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18E6"/>
    <w:rPr>
      <w:rFonts w:cs="Times New Roman"/>
    </w:rPr>
  </w:style>
  <w:style w:type="paragraph" w:customStyle="1" w:styleId="NoSpacing">
    <w:name w:val="No Spacing"/>
    <w:rsid w:val="001418E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semiHidden/>
    <w:rsid w:val="001418E6"/>
    <w:rPr>
      <w:rFonts w:cs="Times New Roman"/>
      <w:color w:val="0000FF"/>
      <w:u w:val="single"/>
    </w:rPr>
  </w:style>
  <w:style w:type="character" w:customStyle="1" w:styleId="fontstyle11">
    <w:name w:val="fontstyle11"/>
    <w:basedOn w:val="a0"/>
    <w:rsid w:val="001418E6"/>
    <w:rPr>
      <w:rFonts w:cs="Times New Roman"/>
    </w:rPr>
  </w:style>
  <w:style w:type="character" w:customStyle="1" w:styleId="fontstyle13">
    <w:name w:val="fontstyle13"/>
    <w:basedOn w:val="a0"/>
    <w:rsid w:val="001418E6"/>
    <w:rPr>
      <w:rFonts w:cs="Times New Roman"/>
    </w:rPr>
  </w:style>
  <w:style w:type="character" w:customStyle="1" w:styleId="fontstyle12">
    <w:name w:val="fontstyle12"/>
    <w:basedOn w:val="a0"/>
    <w:rsid w:val="001418E6"/>
    <w:rPr>
      <w:rFonts w:cs="Times New Roman"/>
    </w:rPr>
  </w:style>
  <w:style w:type="character" w:styleId="a6">
    <w:name w:val="Strong"/>
    <w:basedOn w:val="a0"/>
    <w:qFormat/>
    <w:rsid w:val="001418E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2017-07-24T16:42:00Z</dcterms:created>
  <dcterms:modified xsi:type="dcterms:W3CDTF">2017-07-24T17:13:00Z</dcterms:modified>
</cp:coreProperties>
</file>