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2" w:rsidRPr="00E176E2" w:rsidRDefault="00E176E2" w:rsidP="00E176E2">
      <w:pPr>
        <w:ind w:firstLine="567"/>
        <w:jc w:val="center"/>
        <w:rPr>
          <w:rFonts w:ascii="Comic Sans MS" w:hAnsi="Comic Sans MS"/>
          <w:b/>
          <w:i/>
          <w:sz w:val="40"/>
          <w:szCs w:val="40"/>
        </w:rPr>
      </w:pPr>
      <w:r w:rsidRPr="00E176E2">
        <w:rPr>
          <w:rFonts w:ascii="Comic Sans MS" w:hAnsi="Comic Sans MS"/>
          <w:b/>
          <w:i/>
          <w:sz w:val="40"/>
          <w:szCs w:val="40"/>
        </w:rPr>
        <w:t>Учим вместе с нами:</w:t>
      </w:r>
    </w:p>
    <w:p w:rsidR="008F605F" w:rsidRDefault="001504E6" w:rsidP="00E176E2">
      <w:pPr>
        <w:ind w:firstLine="567"/>
      </w:pPr>
      <w:r>
        <w:rPr>
          <w:noProof/>
        </w:rPr>
        <w:t xml:space="preserve"> ь </w:t>
      </w:r>
      <w:r w:rsidR="00E176E2">
        <w:rPr>
          <w:noProof/>
        </w:rPr>
        <w:drawing>
          <wp:inline distT="0" distB="0" distL="0" distR="0">
            <wp:extent cx="2285072" cy="3057525"/>
            <wp:effectExtent l="19050" t="0" r="928" b="0"/>
            <wp:docPr id="3" name="Рисунок 1" descr="C:\Users\Смирновы\Downloads\IMG_20200217_17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рновы\Downloads\IMG_20200217_173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2" cy="306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E176E2">
        <w:rPr>
          <w:noProof/>
        </w:rPr>
        <w:drawing>
          <wp:inline distT="0" distB="0" distL="0" distR="0">
            <wp:extent cx="2540546" cy="2676525"/>
            <wp:effectExtent l="19050" t="0" r="0" b="0"/>
            <wp:docPr id="2" name="Рисунок 2" descr="C:\Users\Смирновы\Downloads\IMG_20200217_17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рновы\Downloads\IMG_20200217_173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79" cy="267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6E2">
        <w:t xml:space="preserve">  </w:t>
      </w:r>
    </w:p>
    <w:p w:rsidR="00E176E2" w:rsidRDefault="00E176E2" w:rsidP="00E176E2">
      <w:pPr>
        <w:ind w:firstLine="567"/>
      </w:pPr>
    </w:p>
    <w:p w:rsidR="00E176E2" w:rsidRPr="00E176E2" w:rsidRDefault="00E176E2" w:rsidP="00E176E2">
      <w:pPr>
        <w:shd w:val="clear" w:color="auto" w:fill="FFFFFF"/>
        <w:spacing w:after="0" w:afterAutospacing="1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605036"/>
          <w:kern w:val="36"/>
          <w:sz w:val="27"/>
          <w:szCs w:val="27"/>
        </w:rPr>
      </w:pPr>
      <w:r w:rsidRPr="00E176E2">
        <w:rPr>
          <w:rFonts w:ascii="Georgia" w:eastAsia="Times New Roman" w:hAnsi="Georgia" w:cs="Times New Roman"/>
          <w:i/>
          <w:iCs/>
          <w:color w:val="605036"/>
          <w:kern w:val="36"/>
          <w:sz w:val="36"/>
          <w:szCs w:val="36"/>
          <w:bdr w:val="none" w:sz="0" w:space="0" w:color="auto" w:frame="1"/>
          <w:shd w:val="clear" w:color="auto" w:fill="FFFFFF"/>
        </w:rPr>
        <w:t>Пословицы и поговорки о маме</w:t>
      </w:r>
    </w:p>
    <w:p w:rsidR="00E176E2" w:rsidRPr="00E176E2" w:rsidRDefault="00E176E2" w:rsidP="00E176E2">
      <w:pPr>
        <w:spacing w:after="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5E9B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-2540</wp:posOffset>
            </wp:positionV>
            <wp:extent cx="1162050" cy="1447800"/>
            <wp:effectExtent l="19050" t="0" r="0" b="0"/>
            <wp:wrapSquare wrapText="bothSides"/>
            <wp:docPr id="8" name="Рисунок 3" descr="MD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Нет милее дружка, чем родная матушка.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При солнышке тепло, при матери добро.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Птица рада весне, а младенец матери.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Материнская забота в огне не горит и в воде не тонет.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Матери все дети равны — одинаково сердцу больны.</w:t>
      </w:r>
    </w:p>
    <w:p w:rsidR="00E176E2" w:rsidRPr="00E176E2" w:rsidRDefault="00E176E2" w:rsidP="00E176E2">
      <w:pPr>
        <w:spacing w:after="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60503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4922520</wp:posOffset>
            </wp:positionH>
            <wp:positionV relativeFrom="margin">
              <wp:posOffset>5975985</wp:posOffset>
            </wp:positionV>
            <wp:extent cx="1518920" cy="1552575"/>
            <wp:effectExtent l="19050" t="0" r="5080" b="0"/>
            <wp:wrapSquare wrapText="bothSides"/>
            <wp:docPr id="4" name="Рисунок 4" descr="MD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1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Материнская ласка конца не знает.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Материнская молитва со дня моря вынимает.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Родных много, а мать роднее всего.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Сердце матери лучше солнца греет.</w:t>
      </w:r>
    </w:p>
    <w:p w:rsidR="00E176E2" w:rsidRPr="00E176E2" w:rsidRDefault="00E176E2" w:rsidP="00E176E2">
      <w:pPr>
        <w:spacing w:after="270" w:line="240" w:lineRule="auto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 w:rsidRPr="00E176E2">
        <w:rPr>
          <w:rFonts w:ascii="Georgia" w:eastAsia="Times New Roman" w:hAnsi="Georgia" w:cs="Times New Roman"/>
          <w:color w:val="605036"/>
          <w:sz w:val="24"/>
          <w:szCs w:val="24"/>
        </w:rPr>
        <w:t>Самое ценное и дорогое на свете - это мать и отец.</w:t>
      </w:r>
    </w:p>
    <w:p w:rsidR="00E176E2" w:rsidRPr="00E176E2" w:rsidRDefault="00E176E2" w:rsidP="00E176E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605036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noProof/>
          <w:color w:val="993300"/>
          <w:sz w:val="27"/>
          <w:szCs w:val="27"/>
          <w:bdr w:val="none" w:sz="0" w:space="0" w:color="auto" w:frame="1"/>
        </w:rPr>
        <w:drawing>
          <wp:inline distT="0" distB="0" distL="0" distR="0">
            <wp:extent cx="581025" cy="504825"/>
            <wp:effectExtent l="19050" t="0" r="9525" b="0"/>
            <wp:docPr id="5" name="Рисунок 5" descr="M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6E2">
        <w:rPr>
          <w:rFonts w:ascii="Georgia" w:eastAsia="Times New Roman" w:hAnsi="Georgia" w:cs="Times New Roman"/>
          <w:b/>
          <w:bCs/>
          <w:color w:val="993300"/>
          <w:sz w:val="27"/>
        </w:rPr>
        <w:t>   </w:t>
      </w:r>
      <w:r>
        <w:rPr>
          <w:rFonts w:ascii="Georgia" w:eastAsia="Times New Roman" w:hAnsi="Georgia" w:cs="Times New Roman"/>
          <w:b/>
          <w:bCs/>
          <w:noProof/>
          <w:color w:val="993300"/>
          <w:sz w:val="27"/>
          <w:szCs w:val="27"/>
          <w:bdr w:val="none" w:sz="0" w:space="0" w:color="auto" w:frame="1"/>
        </w:rPr>
        <w:drawing>
          <wp:inline distT="0" distB="0" distL="0" distR="0">
            <wp:extent cx="581025" cy="504825"/>
            <wp:effectExtent l="19050" t="0" r="9525" b="0"/>
            <wp:docPr id="6" name="Рисунок 6" descr="M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D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6E2">
        <w:rPr>
          <w:rFonts w:ascii="Georgia" w:eastAsia="Times New Roman" w:hAnsi="Georgia" w:cs="Times New Roman"/>
          <w:b/>
          <w:bCs/>
          <w:color w:val="993300"/>
          <w:sz w:val="27"/>
        </w:rPr>
        <w:t>   </w:t>
      </w:r>
      <w:r>
        <w:rPr>
          <w:rFonts w:ascii="Georgia" w:eastAsia="Times New Roman" w:hAnsi="Georgia" w:cs="Times New Roman"/>
          <w:b/>
          <w:bCs/>
          <w:noProof/>
          <w:color w:val="993300"/>
          <w:sz w:val="27"/>
          <w:szCs w:val="27"/>
          <w:bdr w:val="none" w:sz="0" w:space="0" w:color="auto" w:frame="1"/>
        </w:rPr>
        <w:drawing>
          <wp:inline distT="0" distB="0" distL="0" distR="0">
            <wp:extent cx="581025" cy="504825"/>
            <wp:effectExtent l="19050" t="0" r="9525" b="0"/>
            <wp:docPr id="7" name="Рисунок 7" descr="M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6E2" w:rsidRPr="00E176E2" w:rsidSect="00E176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6E2" w:rsidRDefault="00E176E2" w:rsidP="00E176E2">
      <w:pPr>
        <w:spacing w:after="0" w:line="240" w:lineRule="auto"/>
      </w:pPr>
      <w:r>
        <w:separator/>
      </w:r>
    </w:p>
  </w:endnote>
  <w:endnote w:type="continuationSeparator" w:id="1">
    <w:p w:rsidR="00E176E2" w:rsidRDefault="00E176E2" w:rsidP="00E1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6E2" w:rsidRDefault="00E176E2" w:rsidP="00E176E2">
      <w:pPr>
        <w:spacing w:after="0" w:line="240" w:lineRule="auto"/>
      </w:pPr>
      <w:r>
        <w:separator/>
      </w:r>
    </w:p>
  </w:footnote>
  <w:footnote w:type="continuationSeparator" w:id="1">
    <w:p w:rsidR="00E176E2" w:rsidRDefault="00E176E2" w:rsidP="00E17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6E2"/>
    <w:rsid w:val="001504E6"/>
    <w:rsid w:val="008F605F"/>
    <w:rsid w:val="00E1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5F"/>
  </w:style>
  <w:style w:type="paragraph" w:styleId="1">
    <w:name w:val="heading 1"/>
    <w:basedOn w:val="a"/>
    <w:link w:val="10"/>
    <w:uiPriority w:val="9"/>
    <w:qFormat/>
    <w:rsid w:val="00E17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6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1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76E2"/>
  </w:style>
  <w:style w:type="paragraph" w:styleId="a7">
    <w:name w:val="footer"/>
    <w:basedOn w:val="a"/>
    <w:link w:val="a8"/>
    <w:uiPriority w:val="99"/>
    <w:semiHidden/>
    <w:unhideWhenUsed/>
    <w:rsid w:val="00E1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6E2"/>
  </w:style>
  <w:style w:type="character" w:customStyle="1" w:styleId="10">
    <w:name w:val="Заголовок 1 Знак"/>
    <w:basedOn w:val="a0"/>
    <w:link w:val="1"/>
    <w:uiPriority w:val="9"/>
    <w:rsid w:val="00E176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E1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17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cbs-angarsk.ru/images/stories/kids/Slovotvorchestvo/MD15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deti.cbs-angarsk.ru/images/stories/kids/Slovotvorchestvo/MD16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Смирновы</dc:creator>
  <cp:keywords/>
  <dc:description/>
  <cp:lastModifiedBy>Смирновы</cp:lastModifiedBy>
  <cp:revision>3</cp:revision>
  <cp:lastPrinted>2020-02-19T08:12:00Z</cp:lastPrinted>
  <dcterms:created xsi:type="dcterms:W3CDTF">2020-02-19T08:04:00Z</dcterms:created>
  <dcterms:modified xsi:type="dcterms:W3CDTF">2020-02-19T08:14:00Z</dcterms:modified>
</cp:coreProperties>
</file>