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7D44EF" w:rsidP="007D44EF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МАРТЕ</w:t>
      </w:r>
    </w:p>
    <w:p w:rsidR="007D44EF" w:rsidRDefault="007D44EF" w:rsidP="007D44EF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4EF" w:rsidRDefault="007D44E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Закрепление представления о порядковом значении чисел первого десятка; 2. Деление круга на 2 - 4 равные части; 3. Развитие представления о том, что результат счета не зависит от его направления; 4. Развитие представления о независимости числа от цвета.</w:t>
      </w:r>
    </w:p>
    <w:p w:rsidR="00C418BA" w:rsidRDefault="00C418BA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Беседа на тему «Наши мамы»; 2. Составление рассказа по картинкам «Купили щенка»;</w:t>
      </w:r>
      <w:r w:rsidR="00B8234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Чтение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«Друг дет</w:t>
      </w:r>
      <w:r w:rsidR="00B82347">
        <w:rPr>
          <w:rFonts w:ascii="Times New Roman" w:hAnsi="Times New Roman" w:cs="Times New Roman"/>
          <w:sz w:val="28"/>
          <w:szCs w:val="28"/>
        </w:rPr>
        <w:t>ства»;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Чтение сказки «Сивка – бурка».</w:t>
      </w:r>
    </w:p>
    <w:p w:rsidR="0008117E" w:rsidRPr="0008117E" w:rsidRDefault="0008117E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Грамота.</w:t>
      </w:r>
      <w:r>
        <w:rPr>
          <w:rFonts w:ascii="Times New Roman" w:hAnsi="Times New Roman" w:cs="Times New Roman"/>
          <w:sz w:val="28"/>
          <w:szCs w:val="28"/>
        </w:rPr>
        <w:t xml:space="preserve"> 1. Ознакомление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2. Совершенствование навыков чтения слогов, слов, предложений с пройденными буквами; 3. Ознакомление с буквой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13F" w:rsidRDefault="00A2313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Мир комнатных растений. 2. Водные ресурсы Земли.</w:t>
      </w:r>
    </w:p>
    <w:p w:rsidR="00A2313F" w:rsidRDefault="00A2313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Путешествие в прошлое лампочки. 2. В гостях у художника.</w:t>
      </w:r>
    </w:p>
    <w:p w:rsidR="00A2313F" w:rsidRDefault="00A2313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Дети делают зарядку. 2. Картинка маме к празднику 8 Марта. 3. Роспись кувшинчиков. 4. Панно «Красивые цветы». 5. Была у зайчика избушка лубяная, а у лисы – ледяная. 6. По замыслу. 7. Знакомство с искусством гжельской росписи. 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хочешь узор.</w:t>
      </w:r>
    </w:p>
    <w:p w:rsidR="00A2313F" w:rsidRDefault="00A2313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Кувшинчик. 2. Птицы на кормушке.</w:t>
      </w:r>
    </w:p>
    <w:p w:rsidR="00A2313F" w:rsidRDefault="00A2313F" w:rsidP="007D44EF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Сказочная птица. 2. Вырежи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хочешь игрушку.</w:t>
      </w:r>
    </w:p>
    <w:p w:rsidR="00BB31A6" w:rsidRDefault="00BB31A6" w:rsidP="007D44EF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BB31A6" w:rsidRDefault="00BB31A6" w:rsidP="00BB31A6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BB31A6" w:rsidRPr="00BB31A6" w:rsidRDefault="00BB31A6" w:rsidP="00BB31A6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Марта</w:t>
      </w:r>
    </w:p>
    <w:p w:rsidR="00BB31A6" w:rsidRDefault="00BB31A6" w:rsidP="00BB31A6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замечательного праздника, 8 Марта, выполняем с детьми следующие задания:</w:t>
      </w:r>
    </w:p>
    <w:p w:rsidR="00BB31A6" w:rsidRPr="00FB505F" w:rsidRDefault="00BB31A6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Беседуем с детьми о празднике, который приближается. Объясняем, что в этот день принято поздравлять всех женщин. Закрепляем в словаре словосочетания: </w:t>
      </w:r>
      <w:r w:rsidR="00FB505F">
        <w:rPr>
          <w:rFonts w:ascii="Times New Roman" w:hAnsi="Times New Roman" w:cs="Times New Roman"/>
          <w:i/>
          <w:sz w:val="28"/>
          <w:szCs w:val="28"/>
        </w:rPr>
        <w:t>мамин праздник; мамин день; поздравлять маму, бабушку, сестренку.</w:t>
      </w:r>
    </w:p>
    <w:p w:rsidR="00FB505F" w:rsidRPr="00FB505F" w:rsidRDefault="00FB505F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Учим называть ласково маму и бабушку – 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мамочка, мамуля,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бабуля,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505F" w:rsidRPr="00FB505F" w:rsidRDefault="00FB505F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Обогащаем речь детей словами прилагательными, подбираем слова, которыми можно охарактеризовать маму и бабушку. </w:t>
      </w:r>
      <w:r>
        <w:rPr>
          <w:rFonts w:ascii="Times New Roman" w:hAnsi="Times New Roman" w:cs="Times New Roman"/>
          <w:i/>
          <w:sz w:val="28"/>
          <w:szCs w:val="28"/>
        </w:rPr>
        <w:t>Добрая, ласковая, заботливая, любимая, красивая,…</w:t>
      </w:r>
    </w:p>
    <w:p w:rsidR="00FB505F" w:rsidRDefault="00FB505F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бабушки выполняют очень много работы по дому. Попросим ребенка назвать, что умеет делать мама.</w:t>
      </w:r>
    </w:p>
    <w:p w:rsidR="00FB505F" w:rsidRDefault="00FB505F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фотографии мамы и бабушки. Рисуем мамин портрет. </w:t>
      </w:r>
    </w:p>
    <w:p w:rsidR="00FB505F" w:rsidRDefault="00FB505F" w:rsidP="00BB3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ребенка показать, как мама сердится, улыбается, огорчается, обижается. Эти упражнения способствуют развитию мимической мускулатуры лица и учат понимать настроение окружающих людей.</w:t>
      </w:r>
    </w:p>
    <w:p w:rsidR="0022762E" w:rsidRDefault="0022762E" w:rsidP="0022762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62E" w:rsidRDefault="0022762E" w:rsidP="002276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Народная культура и традиции</w:t>
      </w:r>
    </w:p>
    <w:p w:rsidR="0022762E" w:rsidRPr="0083746A" w:rsidRDefault="0022762E" w:rsidP="002276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детям о русских наро</w:t>
      </w:r>
      <w:r w:rsidR="002D492D">
        <w:rPr>
          <w:rFonts w:ascii="Times New Roman" w:hAnsi="Times New Roman" w:cs="Times New Roman"/>
          <w:sz w:val="28"/>
          <w:szCs w:val="28"/>
        </w:rPr>
        <w:t>дных игрушках, рассматриваем их на иллюстрациях и в натуральном виде.</w:t>
      </w:r>
    </w:p>
    <w:p w:rsidR="0083746A" w:rsidRPr="0083746A" w:rsidRDefault="0083746A" w:rsidP="002276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 материал, из которого сделаны игрушки – глина, дерево, керамика; цвет, форму, величину, части игрушек; рассказываем, как в них играют.</w:t>
      </w:r>
      <w:proofErr w:type="gramEnd"/>
    </w:p>
    <w:p w:rsidR="0083746A" w:rsidRPr="0083746A" w:rsidRDefault="0083746A" w:rsidP="002276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народных промыслах, о том, что игрушки делают народные умельцы.</w:t>
      </w:r>
    </w:p>
    <w:p w:rsidR="0083746A" w:rsidRPr="0083746A" w:rsidRDefault="0083746A" w:rsidP="002276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«Назови игрушку».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 из дерева (какая?) – деревянная (матрешка, дудка); игрушка из глины (какая?) – глиняная (свистулька); игрушка из керамики (какая?) – керамическая (куколка).</w:t>
      </w:r>
      <w:proofErr w:type="gramEnd"/>
    </w:p>
    <w:p w:rsidR="0083746A" w:rsidRPr="0083746A" w:rsidRDefault="0083746A" w:rsidP="0022762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частушки». 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руки крендельком, щеки будто яблоки.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нами издавна знаком весь народ на ярмарке.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игрушки расписные, хохотушки вятские –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Щеголихи слободские, кумушки посадские.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Дымковские барышни всех на свете краше,</w:t>
      </w:r>
    </w:p>
    <w:p w:rsid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гусары – баловни – кавалеры наши.</w:t>
      </w:r>
    </w:p>
    <w:p w:rsidR="0083746A" w:rsidRDefault="0083746A" w:rsidP="008374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Отгадываем и учим загадки.</w:t>
      </w:r>
    </w:p>
    <w:p w:rsidR="0083746A" w:rsidRDefault="0083746A" w:rsidP="0083746A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Ростом разные подружки, но похожи друг на дружку.</w:t>
      </w:r>
    </w:p>
    <w:p w:rsidR="0083746A" w:rsidRDefault="0083746A" w:rsidP="0083746A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они сидят друг в дружке, но всего одна игрушка.</w:t>
      </w:r>
    </w:p>
    <w:p w:rsidR="00E700F9" w:rsidRDefault="00E700F9" w:rsidP="00E700F9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(Матрешка)</w:t>
      </w:r>
    </w:p>
    <w:p w:rsidR="00E700F9" w:rsidRDefault="00E700F9" w:rsidP="00E700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пять матрешек (от самой большой до самой маленькой) и считаем их по образцу: одна матрешка, две матрешки … пять матрешек.</w:t>
      </w:r>
    </w:p>
    <w:p w:rsidR="00E700F9" w:rsidRDefault="00E700F9" w:rsidP="00E700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описательного рассказа о матрешке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какого цвета, размера, формы?; из какого материала сделана?; из скольких частей состоит?; как в неё играют?</w:t>
      </w:r>
    </w:p>
    <w:p w:rsidR="00E700F9" w:rsidRDefault="00E700F9" w:rsidP="00E700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Вырезаем, раскрашиваем картинки с изображением русских народных игрушек.</w:t>
      </w:r>
    </w:p>
    <w:p w:rsidR="00E700F9" w:rsidRDefault="00E700F9" w:rsidP="00E700F9">
      <w:pPr>
        <w:rPr>
          <w:rFonts w:ascii="Times New Roman" w:hAnsi="Times New Roman" w:cs="Times New Roman"/>
          <w:sz w:val="28"/>
          <w:szCs w:val="28"/>
        </w:rPr>
      </w:pPr>
    </w:p>
    <w:p w:rsidR="00E700F9" w:rsidRDefault="009F3315" w:rsidP="00E700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Добрая книга</w:t>
      </w:r>
    </w:p>
    <w:p w:rsidR="009F3315" w:rsidRDefault="009F3315" w:rsidP="00E700F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3315" w:rsidRDefault="009F3315" w:rsidP="009F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сказки, песни, пословицы, поговорки, прибаутки – это народная мудрость, свод правил жизни, кладезь яркого богатства языка. Всё, что пришло к нам из глубины веков, мы теперь называем народным творчеством. И как важно с ранних лет научить детей постигать культуру своего народа, показать им дорогу в этот сказочный и добрый мир, возродить в детских душах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вечное. Поэтому не случайно, что важным моментом становится целенаправленное возрождение культурных традиций и старинных обычаев русского народа, широкое знакомство детей с его фольклорным творчеством.</w:t>
      </w:r>
    </w:p>
    <w:p w:rsidR="009F3315" w:rsidRDefault="009F3315" w:rsidP="009F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фольклор – это особенная область народного творчества. Она включает целую систему поэтических и </w:t>
      </w:r>
      <w:r w:rsidR="00535CB0">
        <w:rPr>
          <w:rFonts w:ascii="Times New Roman" w:hAnsi="Times New Roman" w:cs="Times New Roman"/>
          <w:sz w:val="28"/>
          <w:szCs w:val="28"/>
        </w:rPr>
        <w:t xml:space="preserve">музыкально-поэтических жанров фольклора. </w:t>
      </w:r>
    </w:p>
    <w:p w:rsidR="00535CB0" w:rsidRDefault="00535CB0" w:rsidP="009F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многих веков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84C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бовно и мудро поучают ребенка, приобщают его к высокой моральной культуре своего народа, к истокам родного, истинного народного творчества.</w:t>
      </w:r>
    </w:p>
    <w:p w:rsidR="00535CB0" w:rsidRDefault="00535CB0" w:rsidP="009F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эпитеты, текстовые повторы, меткие сравнения позволяют ребенку познакомиться с миром древнерусской культуры, с историей русского народа.</w:t>
      </w:r>
    </w:p>
    <w:p w:rsidR="004D434D" w:rsidRDefault="004D434D" w:rsidP="009F3315">
      <w:pPr>
        <w:rPr>
          <w:rFonts w:ascii="Times New Roman" w:hAnsi="Times New Roman" w:cs="Times New Roman"/>
          <w:sz w:val="28"/>
          <w:szCs w:val="28"/>
        </w:rPr>
      </w:pPr>
    </w:p>
    <w:p w:rsidR="004D434D" w:rsidRDefault="004D434D" w:rsidP="004D43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детской дружбе</w:t>
      </w:r>
    </w:p>
    <w:p w:rsidR="004D434D" w:rsidRDefault="004D434D" w:rsidP="004D434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34D" w:rsidRDefault="004D434D" w:rsidP="004D4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родитель догадывается, что ребенка нужно научить дружить. Ребенок, как губка, впитывает модели родительских взаимоотношений.</w:t>
      </w:r>
      <w:r w:rsidR="005C4036">
        <w:rPr>
          <w:rFonts w:ascii="Times New Roman" w:hAnsi="Times New Roman" w:cs="Times New Roman"/>
          <w:sz w:val="28"/>
          <w:szCs w:val="28"/>
        </w:rPr>
        <w:t xml:space="preserve"> Надо объяснять ребенку, что без друзей трудно прожить в одиночку, и жизнь без них скучна и однообразна. </w:t>
      </w:r>
      <w:proofErr w:type="gramStart"/>
      <w:r w:rsidR="005C4036">
        <w:rPr>
          <w:rFonts w:ascii="Times New Roman" w:hAnsi="Times New Roman" w:cs="Times New Roman"/>
          <w:sz w:val="28"/>
          <w:szCs w:val="28"/>
        </w:rPr>
        <w:t xml:space="preserve">Нам нужно научить детей: выбирать друзей, </w:t>
      </w:r>
      <w:r w:rsidR="005C4036">
        <w:rPr>
          <w:rFonts w:ascii="Times New Roman" w:hAnsi="Times New Roman" w:cs="Times New Roman"/>
          <w:sz w:val="28"/>
          <w:szCs w:val="28"/>
        </w:rPr>
        <w:lastRenderedPageBreak/>
        <w:t>беречь их, ценить, понимать, помогать им; не конфликтовать, уметь договариваться, не быть жадным.</w:t>
      </w:r>
      <w:proofErr w:type="gramEnd"/>
      <w:r w:rsidR="005C4036">
        <w:rPr>
          <w:rFonts w:ascii="Times New Roman" w:hAnsi="Times New Roman" w:cs="Times New Roman"/>
          <w:sz w:val="28"/>
          <w:szCs w:val="28"/>
        </w:rPr>
        <w:t xml:space="preserve"> В дружбе необходимо уметь принять помощь и оказать её. </w:t>
      </w:r>
    </w:p>
    <w:p w:rsidR="005C4036" w:rsidRDefault="005C4036" w:rsidP="004D4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рекомендуют психологи? (многие их советы подходят не только детям, испытывающим трудности в общении, но и взрослым)</w:t>
      </w:r>
    </w:p>
    <w:p w:rsidR="005C4036" w:rsidRDefault="005C4036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«Поделись улыбкою своей, и она к тебе не раз ещё вернется»,- напоминайте ребенку слова этой известной песенки.</w:t>
      </w:r>
    </w:p>
    <w:p w:rsidR="005C4036" w:rsidRDefault="005C4036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своим имуществом – ещё один шаг навстречу другим. Всегда щедро хвалите за уступчивость и доброту – тогда во взрослой жизни у него не будет проблем с общением, ведь он с детства приучится искать компромисс.</w:t>
      </w:r>
    </w:p>
    <w:p w:rsidR="00D01C2F" w:rsidRDefault="00D01C2F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Воздержитесь от нелестных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друзьях ребенка.</w:t>
      </w:r>
    </w:p>
    <w:p w:rsidR="00D01C2F" w:rsidRDefault="00D01C2F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приглашать к себе домой друзей.</w:t>
      </w:r>
    </w:p>
    <w:p w:rsidR="00D01C2F" w:rsidRDefault="00D01C2F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мириться.</w:t>
      </w:r>
    </w:p>
    <w:p w:rsidR="00D01C2F" w:rsidRDefault="00D01C2F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ребенка наедине с его переживаниями. Нет смысла призывать его не расстраиваться. Но надо объяснить, что, если, невзирая на колкости и ехидство друзей, он будет сохранять спокойствие, дразнящие быстро потеряют к нему интерес.</w:t>
      </w:r>
    </w:p>
    <w:p w:rsidR="00D01C2F" w:rsidRDefault="00D01C2F" w:rsidP="005C40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устраивайте общие игры с другими детьми: приглашайте их к себе домой, играйте на улице, ходите вместе на прогулки, в театр или зоопарк, друг к другу в гости, на праздники и дни рождения.</w:t>
      </w:r>
    </w:p>
    <w:p w:rsidR="00D01C2F" w:rsidRDefault="00D01C2F" w:rsidP="00D01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C2F" w:rsidRDefault="00D01C2F" w:rsidP="00D01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«Азбука нравственного воспитания»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есть следующие правила товарищества:</w:t>
      </w:r>
    </w:p>
    <w:p w:rsidR="00D01C2F" w:rsidRDefault="00D01C2F" w:rsidP="00D01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товарищу, если умеешь делать что-то – научи его.</w:t>
      </w:r>
    </w:p>
    <w:p w:rsidR="00D01C2F" w:rsidRDefault="00D01C2F" w:rsidP="00D01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выручить товарища.</w:t>
      </w:r>
    </w:p>
    <w:p w:rsidR="00D01C2F" w:rsidRPr="005C4036" w:rsidRDefault="00D01C2F" w:rsidP="00D01C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5C4036" w:rsidRPr="004D434D" w:rsidRDefault="005C4036" w:rsidP="004D434D">
      <w:pPr>
        <w:rPr>
          <w:rFonts w:ascii="Times New Roman" w:hAnsi="Times New Roman" w:cs="Times New Roman"/>
          <w:sz w:val="28"/>
          <w:szCs w:val="28"/>
        </w:rPr>
      </w:pPr>
    </w:p>
    <w:p w:rsidR="0083746A" w:rsidRPr="0083746A" w:rsidRDefault="0083746A" w:rsidP="008374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B82347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3CAF" w:rsidRPr="004A3CAF">
        <w:t xml:space="preserve"> </w:t>
      </w:r>
      <w:r>
        <w:pict>
          <v:shape id="_x0000_i1026" type="#_x0000_t75" alt="" style="width:24pt;height:24pt"/>
        </w:pic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CB"/>
    <w:multiLevelType w:val="hybridMultilevel"/>
    <w:tmpl w:val="6C98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95C"/>
    <w:multiLevelType w:val="hybridMultilevel"/>
    <w:tmpl w:val="EB86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64572C"/>
    <w:multiLevelType w:val="hybridMultilevel"/>
    <w:tmpl w:val="090EC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056BF"/>
    <w:multiLevelType w:val="hybridMultilevel"/>
    <w:tmpl w:val="590C92F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B5F64"/>
    <w:multiLevelType w:val="hybridMultilevel"/>
    <w:tmpl w:val="AC445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18"/>
    <w:rsid w:val="00024F18"/>
    <w:rsid w:val="0008117E"/>
    <w:rsid w:val="0022762E"/>
    <w:rsid w:val="00283C5A"/>
    <w:rsid w:val="002D492D"/>
    <w:rsid w:val="003F5030"/>
    <w:rsid w:val="004A2F6E"/>
    <w:rsid w:val="004A3CAF"/>
    <w:rsid w:val="004D434D"/>
    <w:rsid w:val="00535CB0"/>
    <w:rsid w:val="005A2C40"/>
    <w:rsid w:val="005C4036"/>
    <w:rsid w:val="006809EA"/>
    <w:rsid w:val="00777B3A"/>
    <w:rsid w:val="007A550A"/>
    <w:rsid w:val="007D44EF"/>
    <w:rsid w:val="0083746A"/>
    <w:rsid w:val="009D677F"/>
    <w:rsid w:val="009F3315"/>
    <w:rsid w:val="00A2313F"/>
    <w:rsid w:val="00A70040"/>
    <w:rsid w:val="00A734D2"/>
    <w:rsid w:val="00B82347"/>
    <w:rsid w:val="00B83654"/>
    <w:rsid w:val="00BB31A6"/>
    <w:rsid w:val="00C418BA"/>
    <w:rsid w:val="00C758A7"/>
    <w:rsid w:val="00D01C2F"/>
    <w:rsid w:val="00D17523"/>
    <w:rsid w:val="00D770B8"/>
    <w:rsid w:val="00D77878"/>
    <w:rsid w:val="00E60E94"/>
    <w:rsid w:val="00E700F9"/>
    <w:rsid w:val="00E84CBB"/>
    <w:rsid w:val="00E87039"/>
    <w:rsid w:val="00EA5D5F"/>
    <w:rsid w:val="00F31425"/>
    <w:rsid w:val="00F93998"/>
    <w:rsid w:val="00FB505F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8</cp:revision>
  <dcterms:created xsi:type="dcterms:W3CDTF">2022-07-19T10:52:00Z</dcterms:created>
  <dcterms:modified xsi:type="dcterms:W3CDTF">2025-02-25T11:27:00Z</dcterms:modified>
</cp:coreProperties>
</file>