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8F" w:rsidRPr="00BA6EED" w:rsidRDefault="00E50B8F" w:rsidP="00E50B8F">
      <w:pPr>
        <w:ind w:firstLine="567"/>
        <w:jc w:val="right"/>
        <w:rPr>
          <w:sz w:val="28"/>
          <w:szCs w:val="28"/>
        </w:rPr>
      </w:pPr>
      <w:r w:rsidRPr="00BA6EED">
        <w:rPr>
          <w:sz w:val="28"/>
          <w:szCs w:val="28"/>
        </w:rPr>
        <w:t>Утвержден:</w:t>
      </w:r>
    </w:p>
    <w:p w:rsidR="00E50B8F" w:rsidRDefault="00E50B8F" w:rsidP="00E50B8F">
      <w:pPr>
        <w:jc w:val="right"/>
        <w:rPr>
          <w:sz w:val="28"/>
          <w:szCs w:val="28"/>
        </w:rPr>
      </w:pPr>
      <w:r w:rsidRPr="00BA6EED">
        <w:rPr>
          <w:sz w:val="28"/>
          <w:szCs w:val="28"/>
        </w:rPr>
        <w:t xml:space="preserve">                                                   </w:t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</w:p>
    <w:p w:rsidR="00E50B8F" w:rsidRDefault="00E50B8F" w:rsidP="00E50B8F">
      <w:pPr>
        <w:jc w:val="right"/>
      </w:pPr>
      <w:r>
        <w:rPr>
          <w:sz w:val="28"/>
          <w:szCs w:val="28"/>
        </w:rPr>
        <w:t xml:space="preserve">                              </w:t>
      </w:r>
      <w:r w:rsidRPr="00BA6EED">
        <w:rPr>
          <w:sz w:val="28"/>
          <w:szCs w:val="28"/>
        </w:rPr>
        <w:t xml:space="preserve">приказом  от </w:t>
      </w:r>
      <w:r w:rsidRPr="00BA6EED">
        <w:rPr>
          <w:sz w:val="28"/>
          <w:szCs w:val="28"/>
          <w:u w:val="single"/>
        </w:rPr>
        <w:t>_</w:t>
      </w:r>
      <w:r w:rsidR="00510C27">
        <w:rPr>
          <w:color w:val="FF0000"/>
          <w:sz w:val="28"/>
          <w:szCs w:val="28"/>
          <w:u w:val="single"/>
        </w:rPr>
        <w:t>30</w:t>
      </w:r>
      <w:r w:rsidR="00E52596">
        <w:rPr>
          <w:color w:val="FF0000"/>
          <w:sz w:val="28"/>
          <w:szCs w:val="28"/>
          <w:u w:val="single"/>
        </w:rPr>
        <w:t>.08.2020</w:t>
      </w:r>
      <w:r w:rsidRPr="00D529E1">
        <w:rPr>
          <w:color w:val="FF0000"/>
          <w:sz w:val="28"/>
          <w:szCs w:val="28"/>
          <w:u w:val="single"/>
        </w:rPr>
        <w:t>__</w:t>
      </w:r>
      <w:r w:rsidRPr="00D529E1">
        <w:rPr>
          <w:color w:val="FF0000"/>
          <w:sz w:val="28"/>
          <w:szCs w:val="28"/>
        </w:rPr>
        <w:t xml:space="preserve"> № </w:t>
      </w:r>
      <w:r w:rsidR="00510C27">
        <w:rPr>
          <w:color w:val="FF0000"/>
          <w:sz w:val="28"/>
          <w:szCs w:val="28"/>
          <w:u w:val="single"/>
        </w:rPr>
        <w:t xml:space="preserve"> 104</w:t>
      </w:r>
      <w:r w:rsidRPr="00D529E1">
        <w:rPr>
          <w:color w:val="FF0000"/>
          <w:sz w:val="28"/>
          <w:szCs w:val="28"/>
          <w:u w:val="single"/>
        </w:rPr>
        <w:t xml:space="preserve"> </w:t>
      </w:r>
      <w:r w:rsidRPr="00D529E1">
        <w:rPr>
          <w:color w:val="FF0000"/>
          <w:sz w:val="28"/>
          <w:szCs w:val="28"/>
        </w:rPr>
        <w:t xml:space="preserve">                                                                </w:t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  <w:r w:rsidRPr="00BA6EED">
        <w:rPr>
          <w:sz w:val="28"/>
          <w:szCs w:val="28"/>
        </w:rPr>
        <w:tab/>
      </w:r>
    </w:p>
    <w:p w:rsidR="00E50B8F" w:rsidRDefault="00E50B8F" w:rsidP="00E50B8F">
      <w:pPr>
        <w:jc w:val="right"/>
      </w:pPr>
    </w:p>
    <w:p w:rsidR="00E50B8F" w:rsidRDefault="00E50B8F" w:rsidP="00E50B8F">
      <w:pPr>
        <w:jc w:val="right"/>
      </w:pPr>
    </w:p>
    <w:p w:rsidR="00E50B8F" w:rsidRDefault="00E50B8F" w:rsidP="00E50B8F">
      <w:pPr>
        <w:jc w:val="right"/>
      </w:pPr>
    </w:p>
    <w:p w:rsidR="00E50B8F" w:rsidRDefault="00E50B8F" w:rsidP="00E50B8F">
      <w:pPr>
        <w:jc w:val="right"/>
      </w:pPr>
    </w:p>
    <w:p w:rsidR="00E50B8F" w:rsidRDefault="00E50B8F" w:rsidP="00E50B8F"/>
    <w:p w:rsidR="00E50B8F" w:rsidRDefault="00E50B8F" w:rsidP="00E50B8F"/>
    <w:p w:rsidR="00E50B8F" w:rsidRDefault="00E50B8F" w:rsidP="00E50B8F"/>
    <w:p w:rsidR="00E50B8F" w:rsidRDefault="00E50B8F" w:rsidP="00E50B8F"/>
    <w:p w:rsidR="00E50B8F" w:rsidRDefault="00E50B8F" w:rsidP="00E50B8F"/>
    <w:p w:rsidR="00E50B8F" w:rsidRDefault="00E50B8F" w:rsidP="00E50B8F">
      <w:pPr>
        <w:ind w:firstLine="709"/>
        <w:jc w:val="center"/>
        <w:rPr>
          <w:b/>
          <w:sz w:val="52"/>
          <w:szCs w:val="52"/>
        </w:rPr>
      </w:pPr>
      <w:r w:rsidRPr="00D26CED">
        <w:rPr>
          <w:b/>
          <w:sz w:val="52"/>
          <w:szCs w:val="52"/>
        </w:rPr>
        <w:t>ОТКРЫТЫЙ ПУБЛИЧНЫЙ ДОКЛАД</w:t>
      </w:r>
    </w:p>
    <w:p w:rsidR="00E50B8F" w:rsidRPr="00D26CED" w:rsidRDefault="00E50B8F" w:rsidP="00E50B8F">
      <w:pPr>
        <w:ind w:firstLine="709"/>
        <w:jc w:val="center"/>
        <w:rPr>
          <w:b/>
          <w:sz w:val="52"/>
          <w:szCs w:val="52"/>
        </w:rPr>
      </w:pPr>
    </w:p>
    <w:p w:rsidR="00E50B8F" w:rsidRPr="00D27A5A" w:rsidRDefault="00E50B8F" w:rsidP="00E50B8F">
      <w:pPr>
        <w:ind w:firstLine="709"/>
        <w:jc w:val="center"/>
        <w:rPr>
          <w:b/>
          <w:sz w:val="40"/>
          <w:szCs w:val="40"/>
        </w:rPr>
      </w:pPr>
      <w:r w:rsidRPr="00D27A5A">
        <w:rPr>
          <w:b/>
          <w:sz w:val="40"/>
          <w:szCs w:val="40"/>
        </w:rPr>
        <w:t>О ДЕЯТЕЛЬНОСТИ</w:t>
      </w:r>
    </w:p>
    <w:p w:rsidR="00E50B8F" w:rsidRDefault="00E50B8F" w:rsidP="00E50B8F">
      <w:pPr>
        <w:ind w:left="708" w:firstLine="76"/>
        <w:jc w:val="center"/>
        <w:rPr>
          <w:b/>
          <w:sz w:val="40"/>
          <w:szCs w:val="40"/>
        </w:rPr>
      </w:pPr>
      <w:r w:rsidRPr="00D27A5A">
        <w:rPr>
          <w:b/>
          <w:sz w:val="40"/>
          <w:szCs w:val="40"/>
        </w:rPr>
        <w:t xml:space="preserve">МУНИЦИПАЛЬНОГО </w:t>
      </w:r>
      <w:r>
        <w:rPr>
          <w:b/>
          <w:sz w:val="40"/>
          <w:szCs w:val="40"/>
        </w:rPr>
        <w:t xml:space="preserve">БЮДЖЕТНОГО </w:t>
      </w:r>
      <w:r w:rsidRPr="00D27A5A">
        <w:rPr>
          <w:b/>
          <w:sz w:val="40"/>
          <w:szCs w:val="40"/>
        </w:rPr>
        <w:t>ДОШКОЛЬНОГО ОБРАЗОВАТЕЛЬНОГО УЧРЕЖДЕНИЯ</w:t>
      </w:r>
      <w:r>
        <w:rPr>
          <w:b/>
          <w:sz w:val="40"/>
          <w:szCs w:val="40"/>
        </w:rPr>
        <w:t xml:space="preserve"> </w:t>
      </w:r>
    </w:p>
    <w:p w:rsidR="00E50B8F" w:rsidRPr="00D27A5A" w:rsidRDefault="00E50B8F" w:rsidP="00E50B8F">
      <w:pPr>
        <w:ind w:left="708" w:firstLine="7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«ДЕТСКОГО САДА </w:t>
      </w:r>
    </w:p>
    <w:p w:rsidR="00E50B8F" w:rsidRDefault="00E50B8F" w:rsidP="00E50B8F">
      <w:pPr>
        <w:ind w:firstLine="709"/>
        <w:jc w:val="center"/>
        <w:rPr>
          <w:b/>
          <w:sz w:val="40"/>
          <w:szCs w:val="40"/>
        </w:rPr>
      </w:pPr>
      <w:r w:rsidRPr="00D27A5A">
        <w:rPr>
          <w:b/>
          <w:sz w:val="40"/>
          <w:szCs w:val="40"/>
        </w:rPr>
        <w:t xml:space="preserve">№ </w:t>
      </w:r>
      <w:r>
        <w:rPr>
          <w:b/>
          <w:sz w:val="40"/>
          <w:szCs w:val="40"/>
        </w:rPr>
        <w:t>18</w:t>
      </w:r>
      <w:r w:rsidRPr="00D27A5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«ПАРОВОЗИК»</w:t>
      </w:r>
    </w:p>
    <w:p w:rsidR="00E50B8F" w:rsidRDefault="00E50B8F" w:rsidP="00E50B8F">
      <w:pPr>
        <w:ind w:firstLine="709"/>
        <w:jc w:val="center"/>
        <w:rPr>
          <w:b/>
          <w:sz w:val="40"/>
          <w:szCs w:val="40"/>
        </w:rPr>
      </w:pPr>
    </w:p>
    <w:p w:rsidR="00E50B8F" w:rsidRDefault="00E50B8F" w:rsidP="00E50B8F">
      <w:pPr>
        <w:ind w:firstLine="709"/>
        <w:jc w:val="center"/>
        <w:rPr>
          <w:b/>
          <w:sz w:val="40"/>
          <w:szCs w:val="40"/>
        </w:rPr>
      </w:pPr>
    </w:p>
    <w:p w:rsidR="00E50B8F" w:rsidRPr="00200646" w:rsidRDefault="00E50B8F" w:rsidP="00E50B8F">
      <w:pPr>
        <w:ind w:firstLine="567"/>
        <w:rPr>
          <w:b/>
          <w:sz w:val="28"/>
          <w:szCs w:val="28"/>
        </w:rPr>
      </w:pPr>
      <w:r w:rsidRPr="00200646">
        <w:rPr>
          <w:b/>
          <w:sz w:val="28"/>
          <w:szCs w:val="28"/>
        </w:rPr>
        <w:t>Документ адресован родителям, коллегам, общественным деятелям.</w:t>
      </w:r>
    </w:p>
    <w:p w:rsidR="00E50B8F" w:rsidRDefault="00E50B8F" w:rsidP="00E50B8F">
      <w:pPr>
        <w:ind w:firstLine="709"/>
        <w:jc w:val="center"/>
        <w:rPr>
          <w:b/>
          <w:sz w:val="40"/>
          <w:szCs w:val="40"/>
        </w:rPr>
      </w:pPr>
    </w:p>
    <w:p w:rsidR="00E50B8F" w:rsidRDefault="00E50B8F" w:rsidP="00E50B8F">
      <w:pPr>
        <w:ind w:firstLine="709"/>
        <w:jc w:val="center"/>
        <w:rPr>
          <w:b/>
          <w:sz w:val="40"/>
          <w:szCs w:val="40"/>
        </w:rPr>
      </w:pPr>
    </w:p>
    <w:p w:rsidR="00E50B8F" w:rsidRDefault="00E50B8F" w:rsidP="00E50B8F">
      <w:pPr>
        <w:ind w:firstLine="709"/>
        <w:jc w:val="center"/>
        <w:rPr>
          <w:b/>
          <w:sz w:val="40"/>
          <w:szCs w:val="40"/>
        </w:rPr>
      </w:pPr>
    </w:p>
    <w:p w:rsidR="00E50B8F" w:rsidRDefault="00E50B8F" w:rsidP="00E50B8F">
      <w:pPr>
        <w:ind w:firstLine="709"/>
        <w:jc w:val="center"/>
        <w:rPr>
          <w:b/>
          <w:sz w:val="40"/>
          <w:szCs w:val="40"/>
        </w:rPr>
      </w:pPr>
    </w:p>
    <w:p w:rsidR="00E50B8F" w:rsidRDefault="00E50B8F" w:rsidP="00E50B8F">
      <w:pPr>
        <w:ind w:firstLine="709"/>
        <w:jc w:val="center"/>
        <w:rPr>
          <w:b/>
          <w:sz w:val="40"/>
          <w:szCs w:val="40"/>
        </w:rPr>
      </w:pPr>
    </w:p>
    <w:p w:rsidR="00AE12E3" w:rsidRDefault="00AE12E3" w:rsidP="00E50B8F">
      <w:pPr>
        <w:ind w:firstLine="709"/>
        <w:jc w:val="center"/>
        <w:rPr>
          <w:b/>
          <w:sz w:val="40"/>
          <w:szCs w:val="40"/>
        </w:rPr>
      </w:pPr>
    </w:p>
    <w:p w:rsidR="00261541" w:rsidRDefault="00261541" w:rsidP="00E50B8F">
      <w:pPr>
        <w:ind w:firstLine="709"/>
        <w:jc w:val="center"/>
        <w:rPr>
          <w:b/>
          <w:sz w:val="40"/>
          <w:szCs w:val="40"/>
        </w:rPr>
      </w:pPr>
    </w:p>
    <w:p w:rsidR="00E50B8F" w:rsidRDefault="00E50B8F" w:rsidP="00E50B8F">
      <w:pPr>
        <w:rPr>
          <w:b/>
          <w:sz w:val="40"/>
          <w:szCs w:val="40"/>
        </w:rPr>
      </w:pPr>
    </w:p>
    <w:p w:rsidR="00AB41DA" w:rsidRDefault="00AB41DA" w:rsidP="00E50B8F">
      <w:pPr>
        <w:rPr>
          <w:b/>
          <w:sz w:val="40"/>
          <w:szCs w:val="40"/>
        </w:rPr>
      </w:pPr>
    </w:p>
    <w:p w:rsidR="00AB41DA" w:rsidRPr="00D27A5A" w:rsidRDefault="00AB41DA" w:rsidP="00E50B8F">
      <w:pPr>
        <w:rPr>
          <w:b/>
          <w:sz w:val="40"/>
          <w:szCs w:val="40"/>
        </w:rPr>
      </w:pPr>
    </w:p>
    <w:p w:rsidR="00E50B8F" w:rsidRDefault="00E50B8F" w:rsidP="00E50B8F">
      <w:pPr>
        <w:ind w:firstLine="709"/>
        <w:jc w:val="center"/>
        <w:rPr>
          <w:b/>
          <w:sz w:val="40"/>
          <w:szCs w:val="40"/>
        </w:rPr>
      </w:pPr>
      <w:r w:rsidRPr="00D27A5A">
        <w:rPr>
          <w:b/>
          <w:sz w:val="40"/>
          <w:szCs w:val="40"/>
        </w:rPr>
        <w:t>20</w:t>
      </w:r>
      <w:r w:rsidR="00E52596">
        <w:rPr>
          <w:b/>
          <w:sz w:val="40"/>
          <w:szCs w:val="40"/>
        </w:rPr>
        <w:t xml:space="preserve">19 </w:t>
      </w:r>
      <w:r w:rsidRPr="00D27A5A">
        <w:rPr>
          <w:b/>
          <w:sz w:val="40"/>
          <w:szCs w:val="40"/>
        </w:rPr>
        <w:t>-</w:t>
      </w:r>
      <w:r w:rsidR="00E52596">
        <w:rPr>
          <w:b/>
          <w:sz w:val="40"/>
          <w:szCs w:val="40"/>
        </w:rPr>
        <w:t xml:space="preserve"> </w:t>
      </w:r>
      <w:r w:rsidRPr="00D27A5A">
        <w:rPr>
          <w:b/>
          <w:sz w:val="40"/>
          <w:szCs w:val="40"/>
        </w:rPr>
        <w:t>20</w:t>
      </w:r>
      <w:r w:rsidR="00E52596">
        <w:rPr>
          <w:b/>
          <w:sz w:val="40"/>
          <w:szCs w:val="40"/>
        </w:rPr>
        <w:t>20</w:t>
      </w:r>
      <w:r w:rsidRPr="00D27A5A">
        <w:rPr>
          <w:b/>
          <w:sz w:val="40"/>
          <w:szCs w:val="40"/>
        </w:rPr>
        <w:t xml:space="preserve"> учебны</w:t>
      </w:r>
      <w:r>
        <w:rPr>
          <w:b/>
          <w:sz w:val="40"/>
          <w:szCs w:val="40"/>
        </w:rPr>
        <w:t>й</w:t>
      </w:r>
      <w:r w:rsidRPr="00D27A5A">
        <w:rPr>
          <w:b/>
          <w:sz w:val="40"/>
          <w:szCs w:val="40"/>
        </w:rPr>
        <w:t xml:space="preserve"> год</w:t>
      </w:r>
    </w:p>
    <w:p w:rsidR="00E50B8F" w:rsidRDefault="00E50B8F" w:rsidP="00E50B8F">
      <w:pPr>
        <w:ind w:firstLine="709"/>
        <w:jc w:val="center"/>
        <w:rPr>
          <w:b/>
          <w:sz w:val="40"/>
          <w:szCs w:val="40"/>
        </w:rPr>
      </w:pPr>
    </w:p>
    <w:p w:rsidR="00E50B8F" w:rsidRDefault="00E50B8F" w:rsidP="00D62B0C">
      <w:pPr>
        <w:rPr>
          <w:b/>
        </w:rPr>
      </w:pPr>
    </w:p>
    <w:p w:rsidR="00E50B8F" w:rsidRDefault="00E50B8F" w:rsidP="00E50B8F">
      <w:pPr>
        <w:ind w:firstLine="709"/>
        <w:jc w:val="center"/>
        <w:rPr>
          <w:b/>
        </w:rPr>
      </w:pPr>
    </w:p>
    <w:p w:rsidR="00E50B8F" w:rsidRPr="00C17127" w:rsidRDefault="00E50B8F" w:rsidP="00E50B8F">
      <w:pPr>
        <w:ind w:firstLine="709"/>
        <w:jc w:val="center"/>
        <w:rPr>
          <w:b/>
        </w:rPr>
      </w:pPr>
      <w:r w:rsidRPr="00C17127">
        <w:rPr>
          <w:b/>
        </w:rPr>
        <w:t xml:space="preserve"> 1.Общая характеристика учреждения.</w:t>
      </w:r>
    </w:p>
    <w:p w:rsidR="00E50B8F" w:rsidRPr="00C17127" w:rsidRDefault="00E50B8F" w:rsidP="00E50B8F">
      <w:pPr>
        <w:rPr>
          <w:b/>
        </w:rPr>
      </w:pPr>
    </w:p>
    <w:p w:rsidR="00E50B8F" w:rsidRPr="00C17127" w:rsidRDefault="00E50B8F" w:rsidP="00E50B8F">
      <w:pPr>
        <w:pStyle w:val="a3"/>
        <w:tabs>
          <w:tab w:val="num" w:pos="851"/>
        </w:tabs>
        <w:spacing w:after="0"/>
        <w:ind w:left="0"/>
        <w:jc w:val="both"/>
      </w:pPr>
      <w:r w:rsidRPr="00C17127">
        <w:tab/>
        <w:t xml:space="preserve">МБДОУ </w:t>
      </w:r>
      <w:r>
        <w:t>«Д</w:t>
      </w:r>
      <w:r w:rsidRPr="00C17127">
        <w:t>етский сад №18</w:t>
      </w:r>
      <w:r>
        <w:t xml:space="preserve"> «Паровозик»</w:t>
      </w:r>
      <w:r w:rsidRPr="00C17127">
        <w:t xml:space="preserve"> является </w:t>
      </w:r>
      <w:r>
        <w:t xml:space="preserve">муниципальным </w:t>
      </w:r>
      <w:r w:rsidRPr="00C17127">
        <w:rPr>
          <w:b/>
        </w:rPr>
        <w:t>бюджетным</w:t>
      </w:r>
      <w:r w:rsidRPr="00C17127">
        <w:t xml:space="preserve"> образовательным учреждением</w:t>
      </w:r>
      <w:r>
        <w:t>.</w:t>
      </w:r>
      <w:r w:rsidRPr="00C17127">
        <w:t xml:space="preserve"> Учредителем МБДОУ является а</w:t>
      </w:r>
      <w:r>
        <w:t>дминистрация города Нижнего Новгорода.</w:t>
      </w:r>
    </w:p>
    <w:p w:rsidR="00E50B8F" w:rsidRPr="00C17127" w:rsidRDefault="00E50B8F" w:rsidP="00E50B8F">
      <w:pPr>
        <w:pStyle w:val="a3"/>
        <w:tabs>
          <w:tab w:val="num" w:pos="709"/>
        </w:tabs>
        <w:spacing w:after="0"/>
        <w:ind w:left="0"/>
        <w:jc w:val="both"/>
      </w:pPr>
      <w:r w:rsidRPr="00C17127">
        <w:tab/>
        <w:t xml:space="preserve"> Мы располагаемся в </w:t>
      </w:r>
      <w:proofErr w:type="spellStart"/>
      <w:r w:rsidRPr="00C17127">
        <w:t>Канавинском</w:t>
      </w:r>
      <w:proofErr w:type="spellEnd"/>
      <w:r w:rsidRPr="00C17127">
        <w:t xml:space="preserve"> районе Нижнего Новгорода в микрорайоне Мещерское озеро по адресу: </w:t>
      </w:r>
      <w:r>
        <w:t xml:space="preserve">603159, </w:t>
      </w:r>
      <w:r w:rsidRPr="00C17127">
        <w:t xml:space="preserve"> улица Акимова, дом 44А. </w:t>
      </w:r>
    </w:p>
    <w:p w:rsidR="00E50B8F" w:rsidRPr="00C17127" w:rsidRDefault="00E50B8F" w:rsidP="00E50B8F">
      <w:pPr>
        <w:pStyle w:val="a3"/>
        <w:tabs>
          <w:tab w:val="num" w:pos="709"/>
        </w:tabs>
        <w:spacing w:after="0"/>
        <w:ind w:left="0"/>
        <w:jc w:val="both"/>
      </w:pPr>
      <w:r w:rsidRPr="00C17127">
        <w:tab/>
        <w:t>Работа учреждения строится в соответствии с нормативно-правовыми документами:</w:t>
      </w:r>
    </w:p>
    <w:p w:rsidR="00E50B8F" w:rsidRPr="00C17127" w:rsidRDefault="00E50B8F" w:rsidP="00E50B8F">
      <w:pPr>
        <w:pStyle w:val="a3"/>
        <w:numPr>
          <w:ilvl w:val="0"/>
          <w:numId w:val="2"/>
        </w:numPr>
        <w:spacing w:after="0"/>
        <w:jc w:val="both"/>
      </w:pPr>
      <w:r w:rsidRPr="00C17127">
        <w:t>Лицензия</w:t>
      </w:r>
      <w:r>
        <w:t xml:space="preserve">  № 0003301 от 18.01. 2016</w:t>
      </w:r>
      <w:r w:rsidRPr="00C17127">
        <w:t xml:space="preserve"> г.</w:t>
      </w:r>
    </w:p>
    <w:p w:rsidR="00E50B8F" w:rsidRPr="00C17127" w:rsidRDefault="00E50B8F" w:rsidP="00E50B8F">
      <w:pPr>
        <w:pStyle w:val="a3"/>
        <w:numPr>
          <w:ilvl w:val="0"/>
          <w:numId w:val="2"/>
        </w:numPr>
        <w:spacing w:after="0"/>
        <w:jc w:val="both"/>
      </w:pPr>
      <w:r w:rsidRPr="00C17127">
        <w:t>Устав</w:t>
      </w:r>
      <w:r>
        <w:t xml:space="preserve"> 2015</w:t>
      </w:r>
      <w:r w:rsidRPr="00C17127">
        <w:t xml:space="preserve"> г.</w:t>
      </w:r>
    </w:p>
    <w:p w:rsidR="00E50B8F" w:rsidRPr="00C17127" w:rsidRDefault="00E50B8F" w:rsidP="00E50B8F">
      <w:pPr>
        <w:pStyle w:val="a3"/>
        <w:spacing w:after="0"/>
        <w:ind w:left="0"/>
        <w:jc w:val="both"/>
      </w:pPr>
      <w:r w:rsidRPr="00C17127">
        <w:rPr>
          <w:b/>
        </w:rPr>
        <w:t xml:space="preserve">Руководителем  </w:t>
      </w:r>
      <w:r w:rsidRPr="00C17127">
        <w:t>учреждения является Королева Ирина Евгеньевна.</w:t>
      </w:r>
    </w:p>
    <w:p w:rsidR="00E50B8F" w:rsidRPr="00C17127" w:rsidRDefault="00E50B8F" w:rsidP="00E50B8F">
      <w:pPr>
        <w:pStyle w:val="a3"/>
        <w:numPr>
          <w:ilvl w:val="0"/>
          <w:numId w:val="2"/>
        </w:numPr>
        <w:spacing w:after="0"/>
        <w:jc w:val="both"/>
      </w:pPr>
      <w:r w:rsidRPr="00C17127">
        <w:t>Образование: высшее, НГПУ им. Горького</w:t>
      </w:r>
      <w:r>
        <w:t>, специальность «дошкольная педагогика и психология», переподготовка по профилю «Менеджмент в образовании».</w:t>
      </w:r>
    </w:p>
    <w:p w:rsidR="00E50B8F" w:rsidRPr="00C17127" w:rsidRDefault="00E52596" w:rsidP="00E50B8F">
      <w:pPr>
        <w:pStyle w:val="a3"/>
        <w:numPr>
          <w:ilvl w:val="0"/>
          <w:numId w:val="2"/>
        </w:numPr>
        <w:spacing w:after="0"/>
        <w:jc w:val="both"/>
      </w:pPr>
      <w:r>
        <w:t>Стаж работы: 30</w:t>
      </w:r>
      <w:r w:rsidR="00E50B8F">
        <w:t xml:space="preserve"> лет, в должности </w:t>
      </w:r>
      <w:r w:rsidR="00BC3166">
        <w:t>–</w:t>
      </w:r>
      <w:r w:rsidR="00E50B8F">
        <w:t xml:space="preserve"> </w:t>
      </w:r>
      <w:r>
        <w:t>15</w:t>
      </w:r>
      <w:r w:rsidR="00BC3166">
        <w:t xml:space="preserve"> лет.</w:t>
      </w:r>
    </w:p>
    <w:p w:rsidR="00E50B8F" w:rsidRDefault="00E50B8F" w:rsidP="00E50B8F">
      <w:pPr>
        <w:pStyle w:val="a3"/>
        <w:numPr>
          <w:ilvl w:val="0"/>
          <w:numId w:val="2"/>
        </w:numPr>
        <w:spacing w:after="0"/>
        <w:jc w:val="both"/>
      </w:pPr>
      <w:r w:rsidRPr="00C17127">
        <w:t>Контактный телефон: 247-32-09</w:t>
      </w:r>
    </w:p>
    <w:p w:rsidR="00E50B8F" w:rsidRPr="00C17127" w:rsidRDefault="00E50B8F" w:rsidP="00E50B8F">
      <w:pPr>
        <w:pStyle w:val="a3"/>
        <w:tabs>
          <w:tab w:val="num" w:pos="851"/>
        </w:tabs>
        <w:spacing w:after="0"/>
        <w:ind w:left="0"/>
        <w:jc w:val="both"/>
      </w:pPr>
      <w:r w:rsidRPr="00C17127">
        <w:rPr>
          <w:b/>
        </w:rPr>
        <w:t>Заместителем</w:t>
      </w:r>
      <w:r w:rsidRPr="00C17127">
        <w:t xml:space="preserve"> заведующего по воспитательной и методической работе является Старикова Лилия Петровна.</w:t>
      </w:r>
    </w:p>
    <w:p w:rsidR="00E50B8F" w:rsidRPr="00C17127" w:rsidRDefault="00E50B8F" w:rsidP="00E50B8F">
      <w:pPr>
        <w:pStyle w:val="a3"/>
        <w:numPr>
          <w:ilvl w:val="0"/>
          <w:numId w:val="2"/>
        </w:numPr>
        <w:spacing w:after="0"/>
        <w:jc w:val="both"/>
      </w:pPr>
      <w:r w:rsidRPr="00C17127">
        <w:t>Образование: высшее, НГПИИЯ им. Добролюбова</w:t>
      </w:r>
      <w:r>
        <w:t>,</w:t>
      </w:r>
      <w:r w:rsidRPr="00C313C3">
        <w:t xml:space="preserve"> </w:t>
      </w:r>
      <w:r>
        <w:t>переподготовка по профилю «Менеджмент в образовании».</w:t>
      </w:r>
    </w:p>
    <w:p w:rsidR="00E50B8F" w:rsidRPr="00C17127" w:rsidRDefault="00E50B8F" w:rsidP="00E50B8F">
      <w:pPr>
        <w:pStyle w:val="a3"/>
        <w:tabs>
          <w:tab w:val="num" w:pos="851"/>
        </w:tabs>
        <w:spacing w:after="0"/>
        <w:ind w:left="0"/>
        <w:jc w:val="both"/>
      </w:pPr>
      <w:r w:rsidRPr="00C17127">
        <w:t>Стаж работы:</w:t>
      </w:r>
      <w:r w:rsidR="00E52596">
        <w:t xml:space="preserve"> 32</w:t>
      </w:r>
      <w:r w:rsidR="00D529E1">
        <w:t xml:space="preserve"> год</w:t>
      </w:r>
      <w:r w:rsidR="00E52596">
        <w:t>а</w:t>
      </w:r>
    </w:p>
    <w:p w:rsidR="00E50B8F" w:rsidRDefault="00E50B8F" w:rsidP="00E50B8F">
      <w:pPr>
        <w:pStyle w:val="a3"/>
        <w:tabs>
          <w:tab w:val="num" w:pos="851"/>
        </w:tabs>
        <w:spacing w:after="0"/>
        <w:ind w:left="0"/>
        <w:jc w:val="both"/>
      </w:pPr>
      <w:r w:rsidRPr="00C17127">
        <w:t>Контактный телефон:</w:t>
      </w:r>
      <w:r>
        <w:t xml:space="preserve"> 247-32-09</w:t>
      </w:r>
    </w:p>
    <w:p w:rsidR="00E50B8F" w:rsidRDefault="00E50B8F" w:rsidP="00E50B8F">
      <w:pPr>
        <w:pStyle w:val="a3"/>
        <w:tabs>
          <w:tab w:val="num" w:pos="851"/>
        </w:tabs>
        <w:spacing w:after="0"/>
        <w:ind w:left="0"/>
        <w:jc w:val="both"/>
      </w:pPr>
      <w:r w:rsidRPr="00E50B8F">
        <w:rPr>
          <w:b/>
        </w:rPr>
        <w:t>Старшим воспитателем</w:t>
      </w:r>
      <w:r>
        <w:t xml:space="preserve"> учреждения является Демидова Ольга Владиславовна</w:t>
      </w:r>
    </w:p>
    <w:p w:rsidR="00E50B8F" w:rsidRPr="00C17127" w:rsidRDefault="00E50B8F" w:rsidP="00E50B8F">
      <w:pPr>
        <w:pStyle w:val="a3"/>
        <w:numPr>
          <w:ilvl w:val="0"/>
          <w:numId w:val="2"/>
        </w:numPr>
        <w:spacing w:after="0"/>
        <w:jc w:val="both"/>
      </w:pPr>
      <w:r>
        <w:t>Образование: высшее ГОУВПО «Нижегородский государственный педагогический университет», специальность «дошкольная педагогика и психология»,</w:t>
      </w:r>
      <w:r w:rsidRPr="00E50B8F">
        <w:t xml:space="preserve"> </w:t>
      </w:r>
      <w:r>
        <w:t>переподготовка по профилю «Менеджмент в образовании».</w:t>
      </w:r>
    </w:p>
    <w:p w:rsidR="00E50B8F" w:rsidRPr="00C17127" w:rsidRDefault="00E50B8F" w:rsidP="00E50B8F">
      <w:pPr>
        <w:pStyle w:val="a3"/>
        <w:numPr>
          <w:ilvl w:val="0"/>
          <w:numId w:val="2"/>
        </w:numPr>
        <w:spacing w:after="0"/>
        <w:jc w:val="both"/>
      </w:pPr>
      <w:r>
        <w:t xml:space="preserve">Стаж работы: </w:t>
      </w:r>
      <w:r w:rsidR="00E52596">
        <w:t>16</w:t>
      </w:r>
      <w:r>
        <w:t xml:space="preserve"> лет</w:t>
      </w:r>
    </w:p>
    <w:p w:rsidR="00E50B8F" w:rsidRPr="00C17127" w:rsidRDefault="00E50B8F" w:rsidP="00E50B8F">
      <w:pPr>
        <w:pStyle w:val="a3"/>
        <w:tabs>
          <w:tab w:val="num" w:pos="851"/>
        </w:tabs>
        <w:spacing w:after="0"/>
        <w:ind w:left="0"/>
        <w:jc w:val="both"/>
      </w:pPr>
      <w:r w:rsidRPr="00C17127">
        <w:t>З</w:t>
      </w:r>
      <w:r w:rsidRPr="00C313C3">
        <w:rPr>
          <w:b/>
        </w:rPr>
        <w:t>аместителем</w:t>
      </w:r>
      <w:r w:rsidRPr="00C17127">
        <w:t xml:space="preserve"> заведующего по административно-хозяйственной работе является  </w:t>
      </w:r>
      <w:proofErr w:type="spellStart"/>
      <w:r w:rsidRPr="00C17127">
        <w:t>Фокеева</w:t>
      </w:r>
      <w:proofErr w:type="spellEnd"/>
      <w:r w:rsidRPr="00C17127">
        <w:t xml:space="preserve"> Татьяна Геннадьевна. </w:t>
      </w:r>
    </w:p>
    <w:p w:rsidR="00E50B8F" w:rsidRDefault="00E50B8F" w:rsidP="00E50B8F">
      <w:pPr>
        <w:pStyle w:val="a3"/>
        <w:tabs>
          <w:tab w:val="num" w:pos="851"/>
        </w:tabs>
        <w:spacing w:after="0"/>
        <w:ind w:left="0"/>
        <w:jc w:val="both"/>
      </w:pPr>
      <w:r w:rsidRPr="00C17127">
        <w:t>Стаж работы:</w:t>
      </w:r>
      <w:r w:rsidR="00E52596">
        <w:t xml:space="preserve"> 21 год</w:t>
      </w:r>
    </w:p>
    <w:p w:rsidR="00E50B8F" w:rsidRDefault="00E50B8F" w:rsidP="00E50B8F"/>
    <w:p w:rsidR="00E50B8F" w:rsidRPr="00C17127" w:rsidRDefault="00E50B8F" w:rsidP="00E50B8F">
      <w:r w:rsidRPr="00C17127">
        <w:t xml:space="preserve">Наш телефон: 247 – 32 – 09 </w:t>
      </w:r>
    </w:p>
    <w:p w:rsidR="00E50B8F" w:rsidRPr="00E50B8F" w:rsidRDefault="00E50B8F" w:rsidP="00E50B8F">
      <w:pPr>
        <w:rPr>
          <w:lang w:val="en-US"/>
        </w:rPr>
      </w:pPr>
      <w:r w:rsidRPr="00C17127">
        <w:t>Наш</w:t>
      </w:r>
      <w:r w:rsidRPr="00E50B8F">
        <w:rPr>
          <w:lang w:val="en-US"/>
        </w:rPr>
        <w:t xml:space="preserve"> </w:t>
      </w:r>
      <w:r w:rsidRPr="00C17127">
        <w:rPr>
          <w:lang w:val="en-US"/>
        </w:rPr>
        <w:t>e</w:t>
      </w:r>
      <w:r w:rsidRPr="00E50B8F">
        <w:rPr>
          <w:lang w:val="en-US"/>
        </w:rPr>
        <w:t>-</w:t>
      </w:r>
      <w:r w:rsidRPr="00C17127">
        <w:rPr>
          <w:lang w:val="en-US"/>
        </w:rPr>
        <w:t>mail</w:t>
      </w:r>
      <w:r w:rsidRPr="00E50B8F">
        <w:rPr>
          <w:lang w:val="en-US"/>
        </w:rPr>
        <w:t xml:space="preserve">: </w:t>
      </w:r>
      <w:hyperlink r:id="rId6" w:history="1">
        <w:r w:rsidRPr="00C17127">
          <w:rPr>
            <w:rStyle w:val="a5"/>
            <w:lang w:val="en-US"/>
          </w:rPr>
          <w:t>detsad</w:t>
        </w:r>
        <w:r w:rsidRPr="00E50B8F">
          <w:rPr>
            <w:rStyle w:val="a5"/>
            <w:lang w:val="en-US"/>
          </w:rPr>
          <w:t>18</w:t>
        </w:r>
        <w:r w:rsidRPr="00C17127">
          <w:rPr>
            <w:rStyle w:val="a5"/>
            <w:lang w:val="en-US"/>
          </w:rPr>
          <w:t>nn</w:t>
        </w:r>
        <w:r w:rsidRPr="00E50B8F">
          <w:rPr>
            <w:rStyle w:val="a5"/>
            <w:lang w:val="en-US"/>
          </w:rPr>
          <w:t>@</w:t>
        </w:r>
        <w:r w:rsidRPr="00C17127">
          <w:rPr>
            <w:rStyle w:val="a5"/>
            <w:lang w:val="en-US"/>
          </w:rPr>
          <w:t>yandex</w:t>
        </w:r>
        <w:r w:rsidRPr="00E50B8F">
          <w:rPr>
            <w:rStyle w:val="a5"/>
            <w:lang w:val="en-US"/>
          </w:rPr>
          <w:t>.</w:t>
        </w:r>
        <w:r w:rsidRPr="00C17127">
          <w:rPr>
            <w:rStyle w:val="a5"/>
            <w:lang w:val="en-US"/>
          </w:rPr>
          <w:t>ru</w:t>
        </w:r>
      </w:hyperlink>
    </w:p>
    <w:p w:rsidR="00E50B8F" w:rsidRPr="00E302B9" w:rsidRDefault="00E50B8F" w:rsidP="00E50B8F">
      <w:pPr>
        <w:pStyle w:val="a3"/>
        <w:tabs>
          <w:tab w:val="num" w:pos="851"/>
        </w:tabs>
        <w:spacing w:after="0"/>
        <w:ind w:left="0"/>
        <w:jc w:val="both"/>
        <w:rPr>
          <w:lang w:val="en-US"/>
        </w:rPr>
      </w:pPr>
      <w:r w:rsidRPr="00E302B9">
        <w:rPr>
          <w:lang w:val="en-US"/>
        </w:rPr>
        <w:tab/>
      </w:r>
    </w:p>
    <w:p w:rsidR="00E50B8F" w:rsidRDefault="00E50B8F" w:rsidP="00E50B8F">
      <w:pPr>
        <w:pStyle w:val="a3"/>
        <w:tabs>
          <w:tab w:val="num" w:pos="1080"/>
        </w:tabs>
        <w:spacing w:after="0"/>
        <w:ind w:left="0"/>
        <w:jc w:val="both"/>
      </w:pPr>
      <w:r w:rsidRPr="00C17127">
        <w:t>Наше руководство</w:t>
      </w:r>
      <w:r>
        <w:t>:</w:t>
      </w:r>
      <w:r w:rsidRPr="00C17127">
        <w:t xml:space="preserve"> </w:t>
      </w:r>
    </w:p>
    <w:p w:rsidR="00E50B8F" w:rsidRPr="00C17127" w:rsidRDefault="00E50B8F" w:rsidP="00E50B8F">
      <w:pPr>
        <w:pStyle w:val="a3"/>
        <w:tabs>
          <w:tab w:val="num" w:pos="1080"/>
        </w:tabs>
        <w:spacing w:after="0"/>
        <w:ind w:left="0"/>
        <w:jc w:val="both"/>
      </w:pPr>
      <w:r w:rsidRPr="00C17127">
        <w:t xml:space="preserve"> -  управление образования </w:t>
      </w:r>
      <w:proofErr w:type="spellStart"/>
      <w:r w:rsidRPr="00C17127">
        <w:t>Канавинского</w:t>
      </w:r>
      <w:proofErr w:type="spellEnd"/>
      <w:r w:rsidRPr="00C17127">
        <w:t xml:space="preserve"> района города Нижнего Новгорода</w:t>
      </w:r>
      <w:r>
        <w:t>:</w:t>
      </w:r>
    </w:p>
    <w:p w:rsidR="00E50B8F" w:rsidRPr="00C17127" w:rsidRDefault="00E52596" w:rsidP="00E50B8F">
      <w:pPr>
        <w:pStyle w:val="a3"/>
        <w:numPr>
          <w:ilvl w:val="0"/>
          <w:numId w:val="1"/>
        </w:numPr>
        <w:spacing w:after="0"/>
        <w:jc w:val="both"/>
        <w:rPr>
          <w:u w:val="single"/>
        </w:rPr>
      </w:pPr>
      <w:proofErr w:type="spellStart"/>
      <w:r>
        <w:rPr>
          <w:u w:val="single"/>
        </w:rPr>
        <w:t>Кобец</w:t>
      </w:r>
      <w:proofErr w:type="spellEnd"/>
      <w:r>
        <w:rPr>
          <w:u w:val="single"/>
        </w:rPr>
        <w:t xml:space="preserve"> Е.И.,  И.О. </w:t>
      </w:r>
      <w:r w:rsidR="00E50B8F" w:rsidRPr="00C17127">
        <w:rPr>
          <w:u w:val="single"/>
        </w:rPr>
        <w:t>начальник</w:t>
      </w:r>
      <w:r>
        <w:rPr>
          <w:u w:val="single"/>
        </w:rPr>
        <w:t>а</w:t>
      </w:r>
      <w:r w:rsidR="00E50B8F" w:rsidRPr="00C17127">
        <w:rPr>
          <w:u w:val="single"/>
        </w:rPr>
        <w:t xml:space="preserve"> управления образования </w:t>
      </w:r>
      <w:proofErr w:type="spellStart"/>
      <w:r w:rsidR="00E50B8F" w:rsidRPr="00C17127">
        <w:rPr>
          <w:u w:val="single"/>
        </w:rPr>
        <w:t>Канавинского</w:t>
      </w:r>
      <w:proofErr w:type="spellEnd"/>
      <w:r w:rsidR="00E50B8F" w:rsidRPr="00C17127">
        <w:rPr>
          <w:u w:val="single"/>
        </w:rPr>
        <w:t xml:space="preserve"> района; телефон: 246-13-13</w:t>
      </w:r>
    </w:p>
    <w:p w:rsidR="00E50B8F" w:rsidRPr="00C17127" w:rsidRDefault="00E50B8F" w:rsidP="00E50B8F">
      <w:pPr>
        <w:pStyle w:val="a3"/>
        <w:numPr>
          <w:ilvl w:val="0"/>
          <w:numId w:val="1"/>
        </w:numPr>
        <w:spacing w:after="0"/>
        <w:jc w:val="both"/>
        <w:rPr>
          <w:u w:val="single"/>
        </w:rPr>
      </w:pPr>
      <w:r w:rsidRPr="00C17127">
        <w:rPr>
          <w:u w:val="single"/>
        </w:rPr>
        <w:t>Ко</w:t>
      </w:r>
      <w:r>
        <w:rPr>
          <w:u w:val="single"/>
        </w:rPr>
        <w:t>лосова Ирина Петровна, специалист</w:t>
      </w:r>
      <w:r w:rsidRPr="00C17127">
        <w:rPr>
          <w:u w:val="single"/>
        </w:rPr>
        <w:t xml:space="preserve"> сектора по дошкольному воспитанию управления образования </w:t>
      </w:r>
      <w:proofErr w:type="spellStart"/>
      <w:r w:rsidRPr="00C17127">
        <w:rPr>
          <w:u w:val="single"/>
        </w:rPr>
        <w:t>Канавинского</w:t>
      </w:r>
      <w:proofErr w:type="spellEnd"/>
      <w:r w:rsidRPr="00C17127">
        <w:rPr>
          <w:u w:val="single"/>
        </w:rPr>
        <w:t xml:space="preserve"> района; </w:t>
      </w:r>
    </w:p>
    <w:p w:rsidR="00E50B8F" w:rsidRDefault="00E50B8F" w:rsidP="00E50B8F">
      <w:pPr>
        <w:pStyle w:val="a3"/>
        <w:spacing w:after="0"/>
        <w:ind w:left="360"/>
        <w:jc w:val="both"/>
        <w:rPr>
          <w:u w:val="single"/>
        </w:rPr>
      </w:pPr>
      <w:r w:rsidRPr="00C17127">
        <w:rPr>
          <w:u w:val="single"/>
        </w:rPr>
        <w:t>телефон: 246 – 46 – 05.</w:t>
      </w:r>
    </w:p>
    <w:p w:rsidR="00E50B8F" w:rsidRDefault="00E50B8F" w:rsidP="00E50B8F">
      <w:pPr>
        <w:pStyle w:val="a3"/>
        <w:spacing w:after="0"/>
        <w:ind w:left="360"/>
        <w:jc w:val="both"/>
        <w:rPr>
          <w:u w:val="single"/>
        </w:rPr>
      </w:pPr>
    </w:p>
    <w:p w:rsidR="00E50B8F" w:rsidRDefault="00E50B8F" w:rsidP="00E50B8F">
      <w:pPr>
        <w:pStyle w:val="a3"/>
        <w:spacing w:after="0"/>
        <w:ind w:left="360"/>
        <w:jc w:val="both"/>
      </w:pPr>
      <w:r>
        <w:t>- департамент образования города Нижнего Новгорода</w:t>
      </w:r>
      <w:proofErr w:type="gramStart"/>
      <w:r>
        <w:t xml:space="preserve"> :</w:t>
      </w:r>
      <w:proofErr w:type="gramEnd"/>
    </w:p>
    <w:p w:rsidR="00E50B8F" w:rsidRPr="00917862" w:rsidRDefault="00E302B9" w:rsidP="00E50B8F">
      <w:pPr>
        <w:pStyle w:val="a3"/>
        <w:numPr>
          <w:ilvl w:val="0"/>
          <w:numId w:val="3"/>
        </w:numPr>
        <w:spacing w:after="0"/>
        <w:ind w:left="426" w:hanging="426"/>
        <w:jc w:val="both"/>
      </w:pPr>
      <w:r>
        <w:t>Платонова Елена Александровна</w:t>
      </w:r>
      <w:r w:rsidR="00E50B8F">
        <w:t>, директор департамента образования администрации города Нижнего Новгорода;   435-22-77</w:t>
      </w:r>
    </w:p>
    <w:p w:rsidR="00E50B8F" w:rsidRPr="00C17127" w:rsidRDefault="00E50B8F" w:rsidP="00E50B8F">
      <w:pPr>
        <w:pStyle w:val="a3"/>
        <w:spacing w:after="0"/>
        <w:jc w:val="both"/>
      </w:pPr>
    </w:p>
    <w:p w:rsidR="00E50B8F" w:rsidRPr="00C17127" w:rsidRDefault="00E50B8F" w:rsidP="00E50B8F">
      <w:pPr>
        <w:pStyle w:val="a3"/>
        <w:tabs>
          <w:tab w:val="num" w:pos="1080"/>
        </w:tabs>
        <w:spacing w:after="0"/>
        <w:ind w:left="0"/>
        <w:jc w:val="both"/>
      </w:pPr>
      <w:r w:rsidRPr="00C17127">
        <w:t>Режим работы учреждения: пятидневная рабочая неделя, с 7.00 до 19.00.</w:t>
      </w:r>
    </w:p>
    <w:p w:rsidR="00E50B8F" w:rsidRPr="00C17127" w:rsidRDefault="00E50B8F" w:rsidP="00E50B8F">
      <w:pPr>
        <w:pStyle w:val="a3"/>
        <w:tabs>
          <w:tab w:val="num" w:pos="709"/>
        </w:tabs>
        <w:spacing w:after="0"/>
        <w:ind w:left="0"/>
        <w:jc w:val="both"/>
      </w:pPr>
      <w:r w:rsidRPr="00C17127">
        <w:tab/>
        <w:t>В МБДОУ в</w:t>
      </w:r>
      <w:r>
        <w:t>оспитываются дети в возрасте с 3</w:t>
      </w:r>
      <w:r w:rsidRPr="00C17127">
        <w:t>-х до 7-ми лет. Плановый контингент: 276 детей.</w:t>
      </w:r>
    </w:p>
    <w:p w:rsidR="00A41E93" w:rsidRPr="00C17127" w:rsidRDefault="00A41E93" w:rsidP="00A41E93">
      <w:pPr>
        <w:ind w:left="-540" w:firstLine="1248"/>
        <w:jc w:val="both"/>
      </w:pPr>
      <w:r w:rsidRPr="00C17127">
        <w:t xml:space="preserve">В МБДОУ </w:t>
      </w:r>
      <w:r w:rsidR="00E52596">
        <w:t>в 2019</w:t>
      </w:r>
      <w:r>
        <w:t xml:space="preserve"> </w:t>
      </w:r>
      <w:r w:rsidR="00E52596">
        <w:t>–</w:t>
      </w:r>
      <w:r>
        <w:t xml:space="preserve"> </w:t>
      </w:r>
      <w:r w:rsidR="00E52596">
        <w:t xml:space="preserve">2020 </w:t>
      </w:r>
      <w:r w:rsidRPr="00C17127">
        <w:t xml:space="preserve">г. функционировали 11 групп  разного возраста,  </w:t>
      </w:r>
    </w:p>
    <w:p w:rsidR="00A41E93" w:rsidRPr="00C17127" w:rsidRDefault="00A41E93" w:rsidP="00A41E93">
      <w:pPr>
        <w:ind w:left="-540" w:firstLine="540"/>
        <w:jc w:val="both"/>
      </w:pPr>
      <w:proofErr w:type="gramStart"/>
      <w:r w:rsidRPr="00C17127">
        <w:t>комплектуемые</w:t>
      </w:r>
      <w:proofErr w:type="gramEnd"/>
      <w:r w:rsidRPr="00C17127">
        <w:t xml:space="preserve"> по   одновозрастному признаку:</w:t>
      </w:r>
    </w:p>
    <w:p w:rsidR="00A41E93" w:rsidRPr="00C17127" w:rsidRDefault="00E52596" w:rsidP="00A41E93">
      <w:pPr>
        <w:jc w:val="both"/>
      </w:pPr>
      <w:r>
        <w:lastRenderedPageBreak/>
        <w:t>3</w:t>
      </w:r>
      <w:r w:rsidR="00A41E93" w:rsidRPr="00C17127">
        <w:t xml:space="preserve"> группы младшего возраста для детей с 3-х до 4-х лет,</w:t>
      </w:r>
    </w:p>
    <w:p w:rsidR="00A41E93" w:rsidRPr="00C17127" w:rsidRDefault="00E52596" w:rsidP="00A41E93">
      <w:pPr>
        <w:jc w:val="both"/>
      </w:pPr>
      <w:r>
        <w:t>2</w:t>
      </w:r>
      <w:r w:rsidR="00A41E93" w:rsidRPr="00C17127">
        <w:t xml:space="preserve"> группы среднего возраста  для детей  с 4-х до 5-ти лет,</w:t>
      </w:r>
    </w:p>
    <w:p w:rsidR="00A41E93" w:rsidRPr="00C17127" w:rsidRDefault="00A41E93" w:rsidP="00A41E93">
      <w:pPr>
        <w:jc w:val="both"/>
      </w:pPr>
      <w:r>
        <w:t>3</w:t>
      </w:r>
      <w:r w:rsidRPr="00C17127">
        <w:t xml:space="preserve"> группы  старшего возраста для детей с 5-ти до 6-ти лет,</w:t>
      </w:r>
    </w:p>
    <w:p w:rsidR="00A41E93" w:rsidRDefault="00AE12E3" w:rsidP="00A41E93">
      <w:pPr>
        <w:jc w:val="both"/>
      </w:pPr>
      <w:r>
        <w:t>3</w:t>
      </w:r>
      <w:r w:rsidR="00A41E93" w:rsidRPr="00C17127">
        <w:t xml:space="preserve"> групп</w:t>
      </w:r>
      <w:r w:rsidR="00A41E93">
        <w:t>ы</w:t>
      </w:r>
      <w:r w:rsidR="00A41E93" w:rsidRPr="00C17127">
        <w:t xml:space="preserve"> подготовительного к школе возраста для детей с 6 –</w:t>
      </w:r>
      <w:proofErr w:type="spellStart"/>
      <w:r w:rsidR="00A41E93" w:rsidRPr="00C17127">
        <w:t>ти</w:t>
      </w:r>
      <w:proofErr w:type="spellEnd"/>
      <w:r w:rsidR="00A41E93" w:rsidRPr="00C17127">
        <w:t xml:space="preserve"> до 7 лет.</w:t>
      </w:r>
    </w:p>
    <w:p w:rsidR="00430C7C" w:rsidRDefault="00430C7C" w:rsidP="00A41E93">
      <w:pPr>
        <w:jc w:val="both"/>
      </w:pPr>
    </w:p>
    <w:p w:rsidR="00430C7C" w:rsidRPr="00C17127" w:rsidRDefault="00430C7C" w:rsidP="00A41E93">
      <w:pPr>
        <w:jc w:val="both"/>
      </w:pPr>
      <w:r>
        <w:t xml:space="preserve">Комплектование групп осуществляется на основе путевок управления </w:t>
      </w:r>
      <w:r w:rsidR="00E52596">
        <w:t xml:space="preserve">образования </w:t>
      </w:r>
      <w:proofErr w:type="spellStart"/>
      <w:r w:rsidR="00E52596">
        <w:t>Канавинского</w:t>
      </w:r>
      <w:proofErr w:type="spellEnd"/>
      <w:r w:rsidR="00E52596">
        <w:t xml:space="preserve"> района в системе АИС Комплектование.</w:t>
      </w:r>
    </w:p>
    <w:p w:rsidR="00A41E93" w:rsidRPr="00C17127" w:rsidRDefault="00A41E93" w:rsidP="00A41E93"/>
    <w:p w:rsidR="00A41E93" w:rsidRPr="00C17127" w:rsidRDefault="00A41E93" w:rsidP="00A41E93">
      <w:pPr>
        <w:pStyle w:val="a3"/>
        <w:tabs>
          <w:tab w:val="num" w:pos="709"/>
        </w:tabs>
        <w:spacing w:after="0"/>
        <w:ind w:left="0"/>
        <w:jc w:val="both"/>
      </w:pPr>
      <w:r w:rsidRPr="00C17127">
        <w:tab/>
        <w:t>Общее количество воспитанников, посещавших МБДОУ в этом году,</w:t>
      </w:r>
      <w:r w:rsidR="00815D95">
        <w:t xml:space="preserve"> составило </w:t>
      </w:r>
      <w:r w:rsidR="00815D95" w:rsidRPr="004B13AA">
        <w:rPr>
          <w:color w:val="FF0000"/>
        </w:rPr>
        <w:t>3</w:t>
      </w:r>
      <w:r w:rsidR="00E52596">
        <w:rPr>
          <w:color w:val="FF0000"/>
        </w:rPr>
        <w:t>52</w:t>
      </w:r>
      <w:r w:rsidR="00E52596">
        <w:t xml:space="preserve">  ребенка</w:t>
      </w:r>
      <w:r w:rsidRPr="00C17127">
        <w:t xml:space="preserve">. Наполняемость групп </w:t>
      </w:r>
      <w:r>
        <w:t>составила 25</w:t>
      </w:r>
      <w:r w:rsidRPr="00C17127">
        <w:t>-30 детей</w:t>
      </w:r>
      <w:r>
        <w:t xml:space="preserve"> по причине большого количества новостроек и молодого населения микрорайона, что вызывает повышенную потребность в дошкольных местах</w:t>
      </w:r>
      <w:proofErr w:type="gramStart"/>
      <w:r>
        <w:t xml:space="preserve"> .</w:t>
      </w:r>
      <w:proofErr w:type="gramEnd"/>
    </w:p>
    <w:p w:rsidR="00C16086" w:rsidRDefault="00A41E93" w:rsidP="00E302B9">
      <w:pPr>
        <w:pStyle w:val="a3"/>
        <w:tabs>
          <w:tab w:val="num" w:pos="1080"/>
        </w:tabs>
        <w:spacing w:after="0"/>
        <w:ind w:left="0"/>
        <w:jc w:val="both"/>
      </w:pPr>
      <w:r>
        <w:tab/>
      </w:r>
      <w:proofErr w:type="spellStart"/>
      <w:r w:rsidR="00E302B9" w:rsidRPr="00C17127">
        <w:t>Канавинский</w:t>
      </w:r>
      <w:proofErr w:type="spellEnd"/>
      <w:r w:rsidR="00E302B9" w:rsidRPr="00C17127">
        <w:t xml:space="preserve"> район –</w:t>
      </w:r>
      <w:r w:rsidR="00E302B9">
        <w:t xml:space="preserve"> </w:t>
      </w:r>
      <w:r w:rsidR="00E302B9" w:rsidRPr="00C17127">
        <w:t>район новостроек с большим количеством мигрирующего молодого населения</w:t>
      </w:r>
      <w:r w:rsidR="00E302B9">
        <w:t xml:space="preserve">, что определяет состав родителей и их  потребности в услугах дошкольного образования. </w:t>
      </w:r>
      <w:r w:rsidR="00B5615F">
        <w:t>Дошкольное учреждение посещают многодетные семьи</w:t>
      </w:r>
      <w:r w:rsidR="00E302B9">
        <w:t>.</w:t>
      </w:r>
      <w:r w:rsidR="00E302B9" w:rsidRPr="00506150">
        <w:t xml:space="preserve"> </w:t>
      </w:r>
      <w:r w:rsidR="00E302B9">
        <w:t>В нашем учреждении таких семей</w:t>
      </w:r>
      <w:r w:rsidR="00C16086">
        <w:t xml:space="preserve"> в этом году </w:t>
      </w:r>
      <w:r w:rsidR="00E302B9">
        <w:t xml:space="preserve"> </w:t>
      </w:r>
      <w:r w:rsidR="00B5615F">
        <w:rPr>
          <w:color w:val="FF0000"/>
        </w:rPr>
        <w:t>1</w:t>
      </w:r>
      <w:r w:rsidR="00EF2FC8">
        <w:rPr>
          <w:color w:val="FF0000"/>
        </w:rPr>
        <w:t>9</w:t>
      </w:r>
      <w:r w:rsidR="00E302B9">
        <w:t xml:space="preserve">. </w:t>
      </w:r>
      <w:r w:rsidR="00B5615F">
        <w:t>Кроме того, одновременно из таких семей ходят по 2, 3 ребенка.</w:t>
      </w:r>
    </w:p>
    <w:p w:rsidR="00E302B9" w:rsidRPr="00C17127" w:rsidRDefault="00C16086" w:rsidP="00E302B9">
      <w:pPr>
        <w:pStyle w:val="a3"/>
        <w:tabs>
          <w:tab w:val="num" w:pos="1080"/>
        </w:tabs>
        <w:spacing w:after="0"/>
        <w:ind w:left="0"/>
        <w:jc w:val="both"/>
      </w:pPr>
      <w:r>
        <w:tab/>
      </w:r>
      <w:r w:rsidR="00E302B9">
        <w:t xml:space="preserve">МБДОУ посещают  </w:t>
      </w:r>
      <w:r w:rsidR="00EF2FC8">
        <w:rPr>
          <w:color w:val="FF0000"/>
        </w:rPr>
        <w:t>26</w:t>
      </w:r>
      <w:r w:rsidR="009C2081">
        <w:t xml:space="preserve"> детей</w:t>
      </w:r>
      <w:r w:rsidR="00E302B9">
        <w:t xml:space="preserve">  по двое из одной семьи, а потому в каждой группе есть братишки и сестренки.</w:t>
      </w:r>
    </w:p>
    <w:p w:rsidR="00430C7C" w:rsidRDefault="0018101A" w:rsidP="0018101A">
      <w:pPr>
        <w:jc w:val="both"/>
      </w:pPr>
      <w:r>
        <w:tab/>
      </w:r>
    </w:p>
    <w:p w:rsidR="00A41E93" w:rsidRPr="00C16086" w:rsidRDefault="00C16086" w:rsidP="00EF2FC8">
      <w:pPr>
        <w:jc w:val="both"/>
      </w:pPr>
      <w:r>
        <w:t xml:space="preserve"> </w:t>
      </w:r>
      <w:r w:rsidR="00EF2FC8">
        <w:t xml:space="preserve">В </w:t>
      </w:r>
      <w:r w:rsidRPr="0018101A">
        <w:t xml:space="preserve">МБДОУ </w:t>
      </w:r>
      <w:r w:rsidRPr="0018101A">
        <w:rPr>
          <w:b/>
        </w:rPr>
        <w:t>функционирует консультационный центр</w:t>
      </w:r>
      <w:r w:rsidRPr="0018101A">
        <w:t xml:space="preserve"> для детей, не посещающих МБДОУ</w:t>
      </w:r>
      <w:r w:rsidR="0018101A">
        <w:t>.</w:t>
      </w:r>
      <w:r w:rsidR="00A41E93" w:rsidRPr="0018101A">
        <w:t xml:space="preserve">  </w:t>
      </w:r>
      <w:r w:rsidR="0018101A" w:rsidRPr="00C16086">
        <w:rPr>
          <w:b/>
        </w:rPr>
        <w:t xml:space="preserve">Цель: </w:t>
      </w:r>
      <w:r w:rsidR="0018101A" w:rsidRPr="00C16086">
        <w:t>оказание консультативной, психолого-педагогической, диагностической и методической помощи родителям</w:t>
      </w:r>
      <w:r w:rsidR="0018101A">
        <w:t>.</w:t>
      </w:r>
      <w:r w:rsidR="0018101A" w:rsidRPr="0018101A">
        <w:t xml:space="preserve"> </w:t>
      </w:r>
      <w:r w:rsidR="0018101A">
        <w:t>В</w:t>
      </w:r>
      <w:r w:rsidR="00A41E93" w:rsidRPr="0018101A">
        <w:t xml:space="preserve"> рамках </w:t>
      </w:r>
      <w:r w:rsidR="0018101A">
        <w:t>работы центра</w:t>
      </w:r>
      <w:r w:rsidR="00A41E93" w:rsidRPr="0018101A">
        <w:t xml:space="preserve"> </w:t>
      </w:r>
      <w:r w:rsidR="0018101A" w:rsidRPr="0018101A">
        <w:t xml:space="preserve">специалисты МБДОУ </w:t>
      </w:r>
      <w:r w:rsidR="00A41E93" w:rsidRPr="0018101A">
        <w:t xml:space="preserve">2 раза в месяц проводят </w:t>
      </w:r>
      <w:r w:rsidR="0018101A">
        <w:t>практические консультации для родителей (</w:t>
      </w:r>
      <w:r w:rsidR="00A41E93" w:rsidRPr="0018101A">
        <w:t>различные игры и занятия</w:t>
      </w:r>
      <w:r w:rsidR="0018101A">
        <w:t xml:space="preserve"> с детьми </w:t>
      </w:r>
      <w:r w:rsidR="00A41E93" w:rsidRPr="0018101A">
        <w:t xml:space="preserve"> оздоровительного, познавательного и эстетического характера, а также творческие игры  для м</w:t>
      </w:r>
      <w:r w:rsidR="0018101A">
        <w:t>алышей при участии их родителей),</w:t>
      </w:r>
      <w:r w:rsidR="00A41E93" w:rsidRPr="0018101A">
        <w:t xml:space="preserve"> а также </w:t>
      </w:r>
      <w:r w:rsidR="0018101A">
        <w:t xml:space="preserve">теоретические </w:t>
      </w:r>
      <w:r w:rsidR="00A41E93" w:rsidRPr="0018101A">
        <w:t>консультации для родителей</w:t>
      </w:r>
      <w:r w:rsidRPr="0018101A">
        <w:t xml:space="preserve"> (см. сайт ДОУ)</w:t>
      </w:r>
      <w:proofErr w:type="gramStart"/>
      <w:r>
        <w:t xml:space="preserve"> </w:t>
      </w:r>
      <w:r w:rsidR="00A41E93">
        <w:t>.</w:t>
      </w:r>
      <w:proofErr w:type="gramEnd"/>
      <w:r w:rsidR="0018101A" w:rsidRPr="0018101A">
        <w:t xml:space="preserve"> </w:t>
      </w:r>
      <w:r w:rsidR="0018101A" w:rsidRPr="00C16086">
        <w:t>Индивидуальные консультации проводятся педагогом-психологом по запросу родителей на индивидуальных встречах и по телефону, а также размещаются консультации на страничке ДОУ.</w:t>
      </w:r>
      <w:r w:rsidR="0018101A" w:rsidRPr="0018101A">
        <w:t xml:space="preserve"> </w:t>
      </w:r>
      <w:r w:rsidR="00EF2FC8">
        <w:t>В этом году пандемия внесла свои коррективы,  и центр работал в режиме интернет консультаций на сайте ДОУ.</w:t>
      </w:r>
    </w:p>
    <w:p w:rsidR="00A41E93" w:rsidRDefault="007A691E" w:rsidP="00A41E93">
      <w:pPr>
        <w:pStyle w:val="a3"/>
        <w:tabs>
          <w:tab w:val="num" w:pos="851"/>
        </w:tabs>
        <w:spacing w:after="0"/>
        <w:ind w:left="0"/>
        <w:jc w:val="both"/>
      </w:pPr>
      <w:r>
        <w:tab/>
      </w:r>
      <w:r w:rsidR="00D529E1">
        <w:t>В этом году к</w:t>
      </w:r>
      <w:r w:rsidR="00EF2FC8">
        <w:t>онсультационный центр работал в сотрудничестве с центром «Диво» по оказанию консультативной помощи родителям. Было оказано 300 консультаций по разным вопросам специалистами ДОУ, в том числе родителям</w:t>
      </w:r>
      <w:proofErr w:type="gramStart"/>
      <w:r w:rsidR="00EF2FC8">
        <w:t xml:space="preserve"> ,</w:t>
      </w:r>
      <w:proofErr w:type="gramEnd"/>
      <w:r w:rsidR="00EF2FC8">
        <w:t xml:space="preserve"> чьи дети посещают наше ДОУ , а также по вопросам, связанным с трудностями воспитания детей разного возраста.</w:t>
      </w:r>
    </w:p>
    <w:p w:rsidR="00D529E1" w:rsidRPr="00C17127" w:rsidRDefault="00D529E1" w:rsidP="00A41E93">
      <w:pPr>
        <w:pStyle w:val="a3"/>
        <w:tabs>
          <w:tab w:val="num" w:pos="851"/>
        </w:tabs>
        <w:spacing w:after="0"/>
        <w:ind w:left="0"/>
        <w:jc w:val="both"/>
      </w:pPr>
    </w:p>
    <w:p w:rsidR="00430C7C" w:rsidRPr="00430C7C" w:rsidRDefault="007A691E" w:rsidP="007A691E">
      <w:pPr>
        <w:tabs>
          <w:tab w:val="left" w:pos="3724"/>
        </w:tabs>
        <w:jc w:val="both"/>
        <w:rPr>
          <w:b/>
        </w:rPr>
      </w:pPr>
      <w:r>
        <w:rPr>
          <w:b/>
        </w:rPr>
        <w:t xml:space="preserve">      </w:t>
      </w:r>
      <w:r w:rsidR="00430C7C" w:rsidRPr="00430C7C">
        <w:rPr>
          <w:b/>
        </w:rPr>
        <w:t>В МБДОУ имеется</w:t>
      </w:r>
      <w:r w:rsidR="00430C7C" w:rsidRPr="00430C7C">
        <w:t xml:space="preserve"> </w:t>
      </w:r>
      <w:r w:rsidR="00430C7C">
        <w:rPr>
          <w:b/>
        </w:rPr>
        <w:t>программа с</w:t>
      </w:r>
      <w:r w:rsidR="00430C7C" w:rsidRPr="00430C7C">
        <w:rPr>
          <w:b/>
        </w:rPr>
        <w:t>оциального партнерства с семьями воспитанников «Содружество».</w:t>
      </w:r>
    </w:p>
    <w:p w:rsidR="00430C7C" w:rsidRPr="00430C7C" w:rsidRDefault="00430C7C" w:rsidP="00430C7C">
      <w:pPr>
        <w:tabs>
          <w:tab w:val="left" w:pos="3724"/>
        </w:tabs>
        <w:jc w:val="both"/>
      </w:pPr>
      <w:r w:rsidRPr="00430C7C">
        <w:rPr>
          <w:b/>
        </w:rPr>
        <w:t>Цель программы</w:t>
      </w:r>
      <w:r w:rsidRPr="00430C7C">
        <w:t>: обеспечение условий для повышения социальной, коммуникативной и педагогической компетентности родителей  с целью сотрудничества и поддержки семьи в вопросах воспитания детей на основе Российских традиционных  ценностей.</w:t>
      </w:r>
    </w:p>
    <w:p w:rsidR="00430C7C" w:rsidRPr="00430C7C" w:rsidRDefault="00430C7C" w:rsidP="00430C7C">
      <w:pPr>
        <w:tabs>
          <w:tab w:val="left" w:pos="3724"/>
        </w:tabs>
        <w:jc w:val="both"/>
      </w:pPr>
      <w:r w:rsidRPr="00430C7C">
        <w:t>Одни из задач:</w:t>
      </w:r>
    </w:p>
    <w:p w:rsidR="00430C7C" w:rsidRPr="00430C7C" w:rsidRDefault="00430C7C" w:rsidP="00430C7C">
      <w:pPr>
        <w:pStyle w:val="a6"/>
        <w:numPr>
          <w:ilvl w:val="0"/>
          <w:numId w:val="6"/>
        </w:numPr>
        <w:tabs>
          <w:tab w:val="left" w:pos="37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0C7C">
        <w:rPr>
          <w:rFonts w:ascii="Times New Roman" w:hAnsi="Times New Roman" w:cs="Times New Roman"/>
          <w:sz w:val="24"/>
          <w:szCs w:val="24"/>
        </w:rPr>
        <w:t>Содействие развитию культуры семейного воспитания;</w:t>
      </w:r>
    </w:p>
    <w:p w:rsidR="00430C7C" w:rsidRPr="00430C7C" w:rsidRDefault="00430C7C" w:rsidP="00430C7C">
      <w:pPr>
        <w:pStyle w:val="a6"/>
        <w:numPr>
          <w:ilvl w:val="0"/>
          <w:numId w:val="6"/>
        </w:numPr>
        <w:tabs>
          <w:tab w:val="left" w:pos="37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0C7C">
        <w:rPr>
          <w:rFonts w:ascii="Times New Roman" w:hAnsi="Times New Roman" w:cs="Times New Roman"/>
          <w:sz w:val="24"/>
          <w:szCs w:val="24"/>
        </w:rPr>
        <w:t>Популяризация лучшего семейного опыта, в том числе опыта многодетных семей.</w:t>
      </w:r>
    </w:p>
    <w:p w:rsidR="00430C7C" w:rsidRDefault="00430C7C" w:rsidP="00430C7C">
      <w:pPr>
        <w:pStyle w:val="a6"/>
        <w:numPr>
          <w:ilvl w:val="0"/>
          <w:numId w:val="6"/>
        </w:numPr>
        <w:tabs>
          <w:tab w:val="left" w:pos="37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0C7C">
        <w:rPr>
          <w:rFonts w:ascii="Times New Roman" w:hAnsi="Times New Roman" w:cs="Times New Roman"/>
          <w:sz w:val="24"/>
          <w:szCs w:val="24"/>
        </w:rPr>
        <w:t>Содействие формированию ответственного отношения родителей к воспитанию детей.</w:t>
      </w:r>
    </w:p>
    <w:p w:rsidR="00430C7C" w:rsidRPr="00430C7C" w:rsidRDefault="00430C7C" w:rsidP="00430C7C">
      <w:pPr>
        <w:tabs>
          <w:tab w:val="left" w:pos="3724"/>
        </w:tabs>
        <w:jc w:val="both"/>
      </w:pPr>
      <w:r>
        <w:t>В рамках программы в учреждении реализуются различные формы взаимодействия с семьей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м. ниже)</w:t>
      </w:r>
    </w:p>
    <w:p w:rsidR="00560AD1" w:rsidRDefault="00560AD1"/>
    <w:p w:rsidR="00B8271F" w:rsidRDefault="00B8271F"/>
    <w:p w:rsidR="00AE12E3" w:rsidRDefault="00AE12E3" w:rsidP="00AE12E3">
      <w:pPr>
        <w:rPr>
          <w:b/>
        </w:rPr>
      </w:pPr>
    </w:p>
    <w:p w:rsidR="00EF2FC8" w:rsidRDefault="00EF2FC8" w:rsidP="00AE12E3">
      <w:pPr>
        <w:rPr>
          <w:b/>
        </w:rPr>
      </w:pPr>
    </w:p>
    <w:p w:rsidR="00AE12E3" w:rsidRDefault="00AE12E3" w:rsidP="00AE12E3">
      <w:pPr>
        <w:rPr>
          <w:b/>
        </w:rPr>
      </w:pPr>
    </w:p>
    <w:p w:rsidR="00C34867" w:rsidRPr="00C17127" w:rsidRDefault="00C34867" w:rsidP="00C34867">
      <w:pPr>
        <w:jc w:val="center"/>
        <w:rPr>
          <w:b/>
        </w:rPr>
      </w:pPr>
      <w:r w:rsidRPr="00C17127">
        <w:rPr>
          <w:b/>
        </w:rPr>
        <w:lastRenderedPageBreak/>
        <w:t>2. Особенности образовательного процесса.</w:t>
      </w:r>
    </w:p>
    <w:p w:rsidR="00C34867" w:rsidRPr="00C17127" w:rsidRDefault="00C34867" w:rsidP="00C34867">
      <w:pPr>
        <w:rPr>
          <w:b/>
        </w:rPr>
      </w:pPr>
    </w:p>
    <w:p w:rsidR="00C34867" w:rsidRPr="00117C5D" w:rsidRDefault="00C34867" w:rsidP="00C34867">
      <w:pPr>
        <w:ind w:firstLine="708"/>
        <w:jc w:val="both"/>
        <w:rPr>
          <w:u w:val="single"/>
        </w:rPr>
      </w:pPr>
      <w:r w:rsidRPr="00C17127">
        <w:t xml:space="preserve">Образовательный процесс в учреждении строится на основе </w:t>
      </w:r>
      <w:r w:rsidR="009D0224">
        <w:t xml:space="preserve">основной общеобразовательной программы учреждения и </w:t>
      </w:r>
      <w:r w:rsidRPr="00117C5D">
        <w:rPr>
          <w:u w:val="single"/>
        </w:rPr>
        <w:t xml:space="preserve">примерной </w:t>
      </w:r>
      <w:r w:rsidR="0066020C">
        <w:rPr>
          <w:u w:val="single"/>
        </w:rPr>
        <w:t xml:space="preserve">основной </w:t>
      </w:r>
      <w:r w:rsidRPr="00117C5D">
        <w:rPr>
          <w:u w:val="single"/>
        </w:rPr>
        <w:t>общеобразовательной  прогр</w:t>
      </w:r>
      <w:r w:rsidR="00117C5D" w:rsidRPr="00117C5D">
        <w:rPr>
          <w:u w:val="single"/>
        </w:rPr>
        <w:t>аммы  дошкольного образования «О</w:t>
      </w:r>
      <w:r w:rsidR="009D0224" w:rsidRPr="00117C5D">
        <w:rPr>
          <w:u w:val="single"/>
        </w:rPr>
        <w:t xml:space="preserve">т рождения до школы» </w:t>
      </w:r>
      <w:r w:rsidR="00117C5D" w:rsidRPr="00117C5D">
        <w:rPr>
          <w:u w:val="single"/>
        </w:rPr>
        <w:t>под ред. Н.Е.</w:t>
      </w:r>
      <w:r w:rsidR="009D0224" w:rsidRPr="00117C5D">
        <w:rPr>
          <w:u w:val="single"/>
        </w:rPr>
        <w:t xml:space="preserve"> </w:t>
      </w:r>
      <w:proofErr w:type="spellStart"/>
      <w:r w:rsidR="009D0224" w:rsidRPr="00117C5D">
        <w:rPr>
          <w:u w:val="single"/>
        </w:rPr>
        <w:t>Вераксы</w:t>
      </w:r>
      <w:proofErr w:type="spellEnd"/>
      <w:r w:rsidR="00117C5D" w:rsidRPr="00117C5D">
        <w:rPr>
          <w:u w:val="single"/>
        </w:rPr>
        <w:t>, Т.С. Комаровой, М.А. Васильевой.</w:t>
      </w:r>
    </w:p>
    <w:p w:rsidR="00C1787A" w:rsidRDefault="00C34867" w:rsidP="00C34867">
      <w:pPr>
        <w:ind w:firstLine="708"/>
        <w:jc w:val="both"/>
      </w:pPr>
      <w:r w:rsidRPr="00C17127">
        <w:t xml:space="preserve">Содержание образовательной деятельности  было направлено на реализацию следующих </w:t>
      </w:r>
      <w:r w:rsidR="00117C5D">
        <w:t xml:space="preserve">образовательных областей:  </w:t>
      </w:r>
      <w:r w:rsidRPr="00C17127">
        <w:t>физическое развитие,</w:t>
      </w:r>
      <w:r w:rsidR="00117C5D">
        <w:t xml:space="preserve"> познавательное развитие, </w:t>
      </w:r>
      <w:r w:rsidRPr="00C17127">
        <w:t>речевое</w:t>
      </w:r>
      <w:r w:rsidR="00117C5D">
        <w:t xml:space="preserve"> развитие, социально-коммуникативное развитие</w:t>
      </w:r>
      <w:r w:rsidRPr="00C17127">
        <w:t xml:space="preserve"> и художественно-эстетическое</w:t>
      </w:r>
      <w:r w:rsidR="00117C5D">
        <w:t xml:space="preserve"> развитие</w:t>
      </w:r>
      <w:r w:rsidR="009D0224">
        <w:t>.</w:t>
      </w:r>
      <w:r w:rsidRPr="00C17127">
        <w:t xml:space="preserve"> </w:t>
      </w:r>
      <w:r w:rsidR="00C1787A">
        <w:t xml:space="preserve">Цель программы: создание благоприятных условий для формирования основ базовой культуры личности, </w:t>
      </w:r>
      <w:r w:rsidR="00CF0A65">
        <w:t>всестороннее развитие психических и физических качеств, подготовка к жизни  в современном обществе, формирование предпосылок  к учебной деятельности</w:t>
      </w:r>
      <w:r w:rsidR="008D0C8D">
        <w:t>, обеспечение безопасности жизнедеятельности дошкольников.</w:t>
      </w:r>
    </w:p>
    <w:p w:rsidR="00117C5D" w:rsidRPr="00573A05" w:rsidRDefault="009D0224" w:rsidP="00C34867">
      <w:pPr>
        <w:ind w:firstLine="708"/>
        <w:jc w:val="both"/>
      </w:pPr>
      <w:r>
        <w:t>Региональный компоне</w:t>
      </w:r>
      <w:r w:rsidR="009C2081">
        <w:t>н</w:t>
      </w:r>
      <w:r>
        <w:t xml:space="preserve">т программы направлен на духовно-нравственное образование воспитанников. </w:t>
      </w:r>
      <w:r w:rsidR="00C34867" w:rsidRPr="00C17127">
        <w:t xml:space="preserve">Для этого, кроме </w:t>
      </w:r>
      <w:r w:rsidR="00117C5D">
        <w:t xml:space="preserve">примерной </w:t>
      </w:r>
      <w:r w:rsidR="00C34867" w:rsidRPr="00C17127">
        <w:t xml:space="preserve">программы в ДОУ реализовывались </w:t>
      </w:r>
      <w:r w:rsidR="00C34867" w:rsidRPr="00573A05">
        <w:t>парциальные программы: «</w:t>
      </w:r>
      <w:proofErr w:type="spellStart"/>
      <w:r w:rsidR="00117C5D" w:rsidRPr="00573A05">
        <w:t>Социокультурные</w:t>
      </w:r>
      <w:proofErr w:type="spellEnd"/>
      <w:r w:rsidR="00117C5D" w:rsidRPr="00573A05">
        <w:t xml:space="preserve"> истоки» под ред. И.А. </w:t>
      </w:r>
      <w:proofErr w:type="spellStart"/>
      <w:r w:rsidR="00117C5D" w:rsidRPr="00573A05">
        <w:t>Кузььмина</w:t>
      </w:r>
      <w:proofErr w:type="spellEnd"/>
      <w:r w:rsidR="00117C5D" w:rsidRPr="00573A05">
        <w:t>, «</w:t>
      </w:r>
      <w:r w:rsidR="00573A05" w:rsidRPr="00573A05">
        <w:t>Ладушки»</w:t>
      </w:r>
      <w:proofErr w:type="gramStart"/>
      <w:r w:rsidR="00573A05" w:rsidRPr="00573A05">
        <w:t xml:space="preserve"> </w:t>
      </w:r>
      <w:r w:rsidR="00573A05">
        <w:t>,</w:t>
      </w:r>
      <w:proofErr w:type="gramEnd"/>
      <w:r w:rsidR="00573A05">
        <w:t xml:space="preserve"> авторы .И </w:t>
      </w:r>
      <w:proofErr w:type="spellStart"/>
      <w:r w:rsidR="00573A05">
        <w:t>Каплунова</w:t>
      </w:r>
      <w:proofErr w:type="spellEnd"/>
      <w:r w:rsidR="00573A05" w:rsidRPr="00573A05">
        <w:t xml:space="preserve">, И. </w:t>
      </w:r>
      <w:proofErr w:type="spellStart"/>
      <w:r w:rsidR="00573A05" w:rsidRPr="00573A05">
        <w:t>Но</w:t>
      </w:r>
      <w:r w:rsidR="00573A05">
        <w:t>воскольцева</w:t>
      </w:r>
      <w:proofErr w:type="spellEnd"/>
      <w:r w:rsidR="00573A05" w:rsidRPr="00573A05">
        <w:t>.</w:t>
      </w:r>
    </w:p>
    <w:p w:rsidR="0066020C" w:rsidRPr="00C17127" w:rsidRDefault="0066020C" w:rsidP="0066020C">
      <w:pPr>
        <w:ind w:firstLine="708"/>
        <w:jc w:val="both"/>
      </w:pPr>
      <w:r w:rsidRPr="00C17127">
        <w:t xml:space="preserve">Цель программы  «Истоки» в дошкольный период – заложить формирование духовно-нравственной основы личности, а также </w:t>
      </w:r>
      <w:r w:rsidRPr="00C17127">
        <w:rPr>
          <w:u w:val="single"/>
        </w:rPr>
        <w:t>присоединить ребе</w:t>
      </w:r>
      <w:r w:rsidRPr="00C17127">
        <w:t xml:space="preserve">нка и его </w:t>
      </w:r>
      <w:r w:rsidRPr="00C17127">
        <w:rPr>
          <w:u w:val="single"/>
        </w:rPr>
        <w:t>родителей</w:t>
      </w:r>
      <w:r w:rsidRPr="00C17127">
        <w:t xml:space="preserve"> к базовым духовным, нравственным и </w:t>
      </w:r>
      <w:proofErr w:type="spellStart"/>
      <w:r w:rsidRPr="00C17127">
        <w:rPr>
          <w:b/>
        </w:rPr>
        <w:t>социокультурным</w:t>
      </w:r>
      <w:proofErr w:type="spellEnd"/>
      <w:r w:rsidRPr="00C17127">
        <w:rPr>
          <w:b/>
        </w:rPr>
        <w:t xml:space="preserve"> </w:t>
      </w:r>
      <w:r w:rsidRPr="00C17127">
        <w:t xml:space="preserve">ценностям России. Программа рассчитана на 4 года. </w:t>
      </w:r>
      <w:proofErr w:type="gramStart"/>
      <w:r w:rsidRPr="00C17127">
        <w:t xml:space="preserve">Сердцевину «Истоков» составляют </w:t>
      </w:r>
      <w:r w:rsidRPr="00C17127">
        <w:rPr>
          <w:u w:val="single"/>
        </w:rPr>
        <w:t>ценности культур</w:t>
      </w:r>
      <w:r w:rsidRPr="00C17127">
        <w:t>ы : фольклор, пословицы и поговорки, хороводные игры, песенки, былины, поучительные сказы и сказки, лучшие образцы литературных текстов русской литературы о добре, труде, семье и т.п..</w:t>
      </w:r>
      <w:proofErr w:type="gramEnd"/>
    </w:p>
    <w:p w:rsidR="0066020C" w:rsidRDefault="0066020C" w:rsidP="00AB014D">
      <w:pPr>
        <w:ind w:firstLine="708"/>
        <w:jc w:val="both"/>
      </w:pPr>
      <w:r w:rsidRPr="00C17127">
        <w:t>Значительную часть программы составляют ценности внутреннего мира человека: Вера, Надежда, Любовь, Мудрость. Это основы воспитания детей старшего дошкольного возраста.</w:t>
      </w:r>
    </w:p>
    <w:p w:rsidR="00573A05" w:rsidRPr="00AB014D" w:rsidRDefault="00573A05" w:rsidP="00AB014D">
      <w:pPr>
        <w:ind w:firstLine="708"/>
        <w:jc w:val="both"/>
      </w:pPr>
      <w:r>
        <w:t>Цель программы «Ладушки» - это введение ребенка в мир музыки с радостью и улыбкой. Она предусматривает комплексное усвоение искусства во всем многообразии его видов, жанров, стилей.</w:t>
      </w:r>
    </w:p>
    <w:p w:rsidR="00C34867" w:rsidRPr="00C17127" w:rsidRDefault="00C34867" w:rsidP="00C34867">
      <w:pPr>
        <w:ind w:firstLine="708"/>
        <w:jc w:val="both"/>
      </w:pPr>
      <w:r w:rsidRPr="00C17127">
        <w:t>Образование детей осуще</w:t>
      </w:r>
      <w:r w:rsidR="00117C5D">
        <w:t xml:space="preserve">ствлялось как </w:t>
      </w:r>
      <w:r w:rsidRPr="00C17127">
        <w:t xml:space="preserve"> </w:t>
      </w:r>
      <w:r w:rsidR="007A5549">
        <w:t>на занятиях</w:t>
      </w:r>
      <w:r w:rsidRPr="00C17127">
        <w:t xml:space="preserve">, так и в других формах организованной деятельности с детьми: </w:t>
      </w:r>
      <w:r w:rsidR="00117C5D">
        <w:t xml:space="preserve">в общении, </w:t>
      </w:r>
      <w:r w:rsidRPr="00C17127">
        <w:t>в играх, чтении,</w:t>
      </w:r>
      <w:r w:rsidR="00117C5D">
        <w:t xml:space="preserve"> конструировании, </w:t>
      </w:r>
      <w:r w:rsidRPr="00C17127">
        <w:t xml:space="preserve"> </w:t>
      </w:r>
      <w:r w:rsidR="00117C5D">
        <w:t xml:space="preserve">познавательно-исследовательской деятельности, </w:t>
      </w:r>
      <w:r w:rsidRPr="00C17127">
        <w:t xml:space="preserve">через создание педагогических </w:t>
      </w:r>
      <w:r w:rsidR="00117C5D">
        <w:t xml:space="preserve"> образовательных </w:t>
      </w:r>
      <w:r w:rsidRPr="00C17127">
        <w:t>ситуаций, в наблюдении, инсценировках, рассматривании картин и картинок, в режимных моментах</w:t>
      </w:r>
      <w:r w:rsidR="00117C5D">
        <w:t xml:space="preserve"> и др</w:t>
      </w:r>
      <w:proofErr w:type="gramStart"/>
      <w:r w:rsidR="00117C5D">
        <w:t>.</w:t>
      </w:r>
      <w:r w:rsidRPr="00C17127">
        <w:t>.</w:t>
      </w:r>
      <w:proofErr w:type="gramEnd"/>
    </w:p>
    <w:p w:rsidR="00C34867" w:rsidRPr="00C17127" w:rsidRDefault="00C34867" w:rsidP="00C34867">
      <w:pPr>
        <w:jc w:val="both"/>
      </w:pPr>
      <w:r w:rsidRPr="00C17127">
        <w:tab/>
        <w:t>Работа с детьми осуществлялась по темам, а также через реализацию проектов социальн</w:t>
      </w:r>
      <w:proofErr w:type="gramStart"/>
      <w:r w:rsidRPr="00C17127">
        <w:t>о</w:t>
      </w:r>
      <w:r w:rsidR="00117C5D">
        <w:t>-</w:t>
      </w:r>
      <w:proofErr w:type="gramEnd"/>
      <w:r w:rsidR="00117C5D">
        <w:t xml:space="preserve"> нравственной </w:t>
      </w:r>
      <w:r w:rsidRPr="00C17127">
        <w:t xml:space="preserve"> направленности и совместной деятельности с родителями воспитанников.</w:t>
      </w:r>
    </w:p>
    <w:p w:rsidR="0066020C" w:rsidRDefault="00C34867" w:rsidP="0066020C">
      <w:pPr>
        <w:jc w:val="center"/>
        <w:rPr>
          <w:b/>
        </w:rPr>
      </w:pPr>
      <w:r w:rsidRPr="00C17127">
        <w:t xml:space="preserve"> </w:t>
      </w:r>
    </w:p>
    <w:p w:rsidR="0066020C" w:rsidRDefault="0066020C" w:rsidP="0066020C">
      <w:pPr>
        <w:jc w:val="center"/>
        <w:rPr>
          <w:b/>
        </w:rPr>
      </w:pPr>
      <w:r w:rsidRPr="001828E7">
        <w:rPr>
          <w:b/>
        </w:rPr>
        <w:t xml:space="preserve">Тематическое планирование образовательного процесса </w:t>
      </w:r>
      <w:proofErr w:type="gramStart"/>
      <w:r w:rsidRPr="001828E7">
        <w:rPr>
          <w:b/>
        </w:rPr>
        <w:t>в</w:t>
      </w:r>
      <w:proofErr w:type="gramEnd"/>
      <w:r w:rsidRPr="001828E7">
        <w:rPr>
          <w:b/>
        </w:rPr>
        <w:t xml:space="preserve"> </w:t>
      </w:r>
    </w:p>
    <w:p w:rsidR="0066020C" w:rsidRDefault="0066020C" w:rsidP="0066020C">
      <w:pPr>
        <w:jc w:val="center"/>
        <w:rPr>
          <w:b/>
        </w:rPr>
      </w:pPr>
      <w:r w:rsidRPr="001828E7">
        <w:rPr>
          <w:b/>
        </w:rPr>
        <w:t>МБДОУ</w:t>
      </w:r>
      <w:r>
        <w:rPr>
          <w:b/>
        </w:rPr>
        <w:t xml:space="preserve"> "Детский сад №18 "Паровозик"</w:t>
      </w:r>
    </w:p>
    <w:p w:rsidR="0066020C" w:rsidRPr="001828E7" w:rsidRDefault="00EF2FC8" w:rsidP="0066020C">
      <w:pPr>
        <w:jc w:val="center"/>
        <w:rPr>
          <w:b/>
        </w:rPr>
      </w:pPr>
      <w:r>
        <w:rPr>
          <w:b/>
        </w:rPr>
        <w:t>2019</w:t>
      </w:r>
      <w:r w:rsidR="0066020C">
        <w:rPr>
          <w:b/>
        </w:rPr>
        <w:t xml:space="preserve"> – 20</w:t>
      </w:r>
      <w:bookmarkStart w:id="0" w:name="_GoBack"/>
      <w:bookmarkEnd w:id="0"/>
      <w:r>
        <w:rPr>
          <w:b/>
        </w:rPr>
        <w:t>20</w:t>
      </w:r>
      <w:r w:rsidR="0066020C">
        <w:rPr>
          <w:b/>
        </w:rPr>
        <w:t xml:space="preserve"> учебный год</w:t>
      </w:r>
    </w:p>
    <w:tbl>
      <w:tblPr>
        <w:tblStyle w:val="a7"/>
        <w:tblW w:w="5000" w:type="pct"/>
        <w:tblInd w:w="-176" w:type="dxa"/>
        <w:tblLayout w:type="fixed"/>
        <w:tblLook w:val="04A0"/>
      </w:tblPr>
      <w:tblGrid>
        <w:gridCol w:w="388"/>
        <w:gridCol w:w="2312"/>
        <w:gridCol w:w="2182"/>
        <w:gridCol w:w="107"/>
        <w:gridCol w:w="2205"/>
        <w:gridCol w:w="2377"/>
      </w:tblGrid>
      <w:tr w:rsidR="0066020C" w:rsidRPr="005415D7" w:rsidTr="007F7A17">
        <w:tc>
          <w:tcPr>
            <w:tcW w:w="202" w:type="pct"/>
          </w:tcPr>
          <w:p w:rsidR="0066020C" w:rsidRPr="005415D7" w:rsidRDefault="0066020C" w:rsidP="007F7A17">
            <w:pPr>
              <w:jc w:val="center"/>
              <w:rPr>
                <w:b/>
              </w:rPr>
            </w:pPr>
          </w:p>
        </w:tc>
        <w:tc>
          <w:tcPr>
            <w:tcW w:w="1208" w:type="pct"/>
          </w:tcPr>
          <w:p w:rsidR="0066020C" w:rsidRPr="00000E95" w:rsidRDefault="0066020C" w:rsidP="007F7A17">
            <w:pPr>
              <w:ind w:left="-84" w:right="-107"/>
              <w:jc w:val="center"/>
              <w:rPr>
                <w:b/>
              </w:rPr>
            </w:pPr>
            <w:r w:rsidRPr="00000E95">
              <w:rPr>
                <w:b/>
              </w:rPr>
              <w:t>2-я младшая</w:t>
            </w:r>
          </w:p>
        </w:tc>
        <w:tc>
          <w:tcPr>
            <w:tcW w:w="1140" w:type="pct"/>
          </w:tcPr>
          <w:p w:rsidR="0066020C" w:rsidRPr="00000E95" w:rsidRDefault="0066020C" w:rsidP="007F7A17">
            <w:pPr>
              <w:jc w:val="center"/>
              <w:rPr>
                <w:b/>
              </w:rPr>
            </w:pPr>
            <w:r w:rsidRPr="00000E95">
              <w:rPr>
                <w:b/>
              </w:rPr>
              <w:t>Средняя</w:t>
            </w:r>
          </w:p>
        </w:tc>
        <w:tc>
          <w:tcPr>
            <w:tcW w:w="1208" w:type="pct"/>
            <w:gridSpan w:val="2"/>
          </w:tcPr>
          <w:p w:rsidR="0066020C" w:rsidRPr="00000E95" w:rsidRDefault="0066020C" w:rsidP="007F7A17">
            <w:pPr>
              <w:jc w:val="center"/>
              <w:rPr>
                <w:b/>
              </w:rPr>
            </w:pPr>
            <w:r w:rsidRPr="00000E95">
              <w:rPr>
                <w:b/>
              </w:rPr>
              <w:t>Старшая</w:t>
            </w:r>
          </w:p>
        </w:tc>
        <w:tc>
          <w:tcPr>
            <w:tcW w:w="1242" w:type="pct"/>
          </w:tcPr>
          <w:p w:rsidR="0066020C" w:rsidRPr="00000E95" w:rsidRDefault="0066020C" w:rsidP="007F7A17">
            <w:pPr>
              <w:ind w:right="-143"/>
              <w:jc w:val="center"/>
              <w:rPr>
                <w:b/>
              </w:rPr>
            </w:pPr>
            <w:r w:rsidRPr="00000E95">
              <w:rPr>
                <w:b/>
              </w:rPr>
              <w:t>Подготовительная</w:t>
            </w:r>
          </w:p>
        </w:tc>
      </w:tr>
      <w:tr w:rsidR="0066020C" w:rsidRPr="005415D7" w:rsidTr="007F7A17">
        <w:tc>
          <w:tcPr>
            <w:tcW w:w="202" w:type="pct"/>
          </w:tcPr>
          <w:p w:rsidR="0066020C" w:rsidRPr="005415D7" w:rsidRDefault="0066020C" w:rsidP="007F7A17"/>
        </w:tc>
        <w:tc>
          <w:tcPr>
            <w:tcW w:w="4798" w:type="pct"/>
            <w:gridSpan w:val="5"/>
          </w:tcPr>
          <w:p w:rsidR="0066020C" w:rsidRPr="00000E95" w:rsidRDefault="0066020C" w:rsidP="007F7A17">
            <w:pPr>
              <w:jc w:val="center"/>
              <w:rPr>
                <w:b/>
              </w:rPr>
            </w:pPr>
            <w:r w:rsidRPr="00000E95">
              <w:rPr>
                <w:b/>
              </w:rPr>
              <w:t>Сентябрь</w:t>
            </w:r>
          </w:p>
        </w:tc>
      </w:tr>
      <w:tr w:rsidR="0066020C" w:rsidRPr="000A39C0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1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 xml:space="preserve">Мой детский сад. 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знаний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 xml:space="preserve">День знаний 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знаний</w:t>
            </w:r>
          </w:p>
        </w:tc>
      </w:tr>
      <w:tr w:rsidR="0066020C" w:rsidRPr="000A39C0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2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Осень. Огород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i/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Осень</w:t>
            </w:r>
            <w:proofErr w:type="gramStart"/>
            <w:r w:rsidRPr="000A2327">
              <w:rPr>
                <w:sz w:val="24"/>
                <w:szCs w:val="24"/>
              </w:rPr>
              <w:t xml:space="preserve"> .</w:t>
            </w:r>
            <w:proofErr w:type="gramEnd"/>
            <w:r w:rsidRPr="000A2327">
              <w:rPr>
                <w:sz w:val="24"/>
                <w:szCs w:val="24"/>
              </w:rPr>
              <w:t xml:space="preserve"> Огород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Осень. Огород.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Осень</w:t>
            </w:r>
            <w:proofErr w:type="gramStart"/>
            <w:r w:rsidRPr="000A2327">
              <w:rPr>
                <w:sz w:val="24"/>
                <w:szCs w:val="24"/>
              </w:rPr>
              <w:t xml:space="preserve"> .</w:t>
            </w:r>
            <w:proofErr w:type="gramEnd"/>
            <w:r w:rsidRPr="000A2327">
              <w:rPr>
                <w:sz w:val="24"/>
                <w:szCs w:val="24"/>
              </w:rPr>
              <w:t xml:space="preserve"> Урожай.</w:t>
            </w:r>
          </w:p>
        </w:tc>
      </w:tr>
      <w:tr w:rsidR="0066020C" w:rsidRPr="000A39C0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3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Вежливость</w:t>
            </w:r>
            <w:r w:rsidRPr="000A2327">
              <w:rPr>
                <w:sz w:val="24"/>
                <w:szCs w:val="24"/>
              </w:rPr>
              <w:t>.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Дорогою добра</w:t>
            </w:r>
            <w:r w:rsidRPr="000A2327">
              <w:rPr>
                <w:sz w:val="24"/>
                <w:szCs w:val="24"/>
              </w:rPr>
              <w:t xml:space="preserve"> 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Вежливость и воспитанность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Культура поведения</w:t>
            </w:r>
          </w:p>
        </w:tc>
      </w:tr>
      <w:tr w:rsidR="0066020C" w:rsidRPr="000A39C0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4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Осень в лесу.   Листопад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Осень в лесу</w:t>
            </w:r>
            <w:r w:rsidRPr="000A2327">
              <w:rPr>
                <w:b/>
                <w:i/>
                <w:sz w:val="24"/>
                <w:szCs w:val="24"/>
              </w:rPr>
              <w:t xml:space="preserve"> </w:t>
            </w:r>
            <w:r w:rsidRPr="000A2327">
              <w:rPr>
                <w:sz w:val="24"/>
                <w:szCs w:val="24"/>
              </w:rPr>
              <w:t>Листопад.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Осень в лесу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Листопад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ind w:right="-108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Осень</w:t>
            </w:r>
            <w:r w:rsidRPr="000A2327">
              <w:rPr>
                <w:b/>
                <w:i/>
                <w:sz w:val="24"/>
                <w:szCs w:val="24"/>
              </w:rPr>
              <w:t xml:space="preserve">  </w:t>
            </w:r>
            <w:r w:rsidRPr="000A2327">
              <w:rPr>
                <w:sz w:val="24"/>
                <w:szCs w:val="24"/>
              </w:rPr>
              <w:t>в лесу</w:t>
            </w:r>
          </w:p>
          <w:p w:rsidR="0066020C" w:rsidRPr="000A2327" w:rsidRDefault="0066020C" w:rsidP="007F7A17">
            <w:pPr>
              <w:ind w:right="-108"/>
              <w:rPr>
                <w:b/>
                <w:i/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Листопад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5"/>
          </w:tcPr>
          <w:p w:rsidR="0066020C" w:rsidRPr="000A2327" w:rsidRDefault="0066020C" w:rsidP="007F7A17">
            <w:pPr>
              <w:jc w:val="center"/>
              <w:rPr>
                <w:b/>
                <w:sz w:val="24"/>
                <w:szCs w:val="24"/>
              </w:rPr>
            </w:pPr>
            <w:r w:rsidRPr="000A2327">
              <w:rPr>
                <w:b/>
                <w:sz w:val="24"/>
                <w:szCs w:val="24"/>
              </w:rPr>
              <w:t>Октябрь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1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Я и моя семья.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(Уважение в семье)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ind w:left="-64" w:right="-35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Я в мире человек.</w:t>
            </w:r>
          </w:p>
          <w:p w:rsidR="0066020C" w:rsidRPr="000A2327" w:rsidRDefault="0066020C" w:rsidP="007F7A17">
            <w:pPr>
              <w:ind w:left="-64" w:right="-35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 xml:space="preserve">(Уважение в </w:t>
            </w:r>
            <w:r w:rsidRPr="000A2327">
              <w:rPr>
                <w:b/>
                <w:i/>
                <w:sz w:val="24"/>
                <w:szCs w:val="24"/>
              </w:rPr>
              <w:lastRenderedPageBreak/>
              <w:t>семье)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lastRenderedPageBreak/>
              <w:t>Уважение в семье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Дорогою добра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ind w:right="-143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Уважение в семье</w:t>
            </w:r>
          </w:p>
          <w:p w:rsidR="0066020C" w:rsidRPr="000A2327" w:rsidRDefault="0066020C" w:rsidP="007F7A17">
            <w:pPr>
              <w:ind w:right="-143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Дорогою добра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Мой дом, мой город. Кто в домике живёт.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ind w:left="-64" w:right="-35"/>
              <w:rPr>
                <w:b/>
                <w:i/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Мой город, моя страна.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Мой город, родная страна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ind w:right="-143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Мой город, моя страна, моя планета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3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Здоровая семья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ind w:left="-64" w:right="-35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 xml:space="preserve">Я в мире человек. </w:t>
            </w:r>
          </w:p>
          <w:p w:rsidR="0066020C" w:rsidRPr="000A2327" w:rsidRDefault="0066020C" w:rsidP="007F7A17">
            <w:pPr>
              <w:ind w:left="-64" w:right="-35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(Здоровая семья)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Я вырасту здоровым</w:t>
            </w:r>
          </w:p>
          <w:p w:rsidR="0066020C" w:rsidRPr="000A2327" w:rsidRDefault="0066020C" w:rsidP="007F7A17">
            <w:pPr>
              <w:rPr>
                <w:b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(Здоровая семья)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sz w:val="24"/>
                <w:szCs w:val="24"/>
              </w:rPr>
              <w:t>Здоровая семья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4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ind w:right="-152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 xml:space="preserve">Я и моя семья. 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Дружная семья</w:t>
            </w:r>
            <w:r w:rsidRPr="000A23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 xml:space="preserve">День народного единства 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5"/>
          </w:tcPr>
          <w:p w:rsidR="0066020C" w:rsidRPr="000A2327" w:rsidRDefault="0066020C" w:rsidP="007F7A17">
            <w:pPr>
              <w:jc w:val="center"/>
              <w:rPr>
                <w:b/>
                <w:sz w:val="24"/>
                <w:szCs w:val="24"/>
              </w:rPr>
            </w:pPr>
            <w:r w:rsidRPr="000A2327">
              <w:rPr>
                <w:b/>
                <w:sz w:val="24"/>
                <w:szCs w:val="24"/>
              </w:rPr>
              <w:t>Ноябрь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1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ind w:right="-108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Мой дом, мой город. Где мы живём.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Мой город, моя страна.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народного единства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Жертвенность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народного единства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Жертвенность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2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ind w:right="-152"/>
              <w:rPr>
                <w:b/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 xml:space="preserve">Мой дом, мой город. </w:t>
            </w:r>
            <w:r w:rsidRPr="000A2327">
              <w:rPr>
                <w:b/>
                <w:sz w:val="24"/>
                <w:szCs w:val="24"/>
              </w:rPr>
              <w:t>Я и мои друзья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Мой город, моя страна.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Светлый образ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Светлый образ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3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sz w:val="24"/>
                <w:szCs w:val="24"/>
              </w:rPr>
              <w:t>Семейные традиции</w:t>
            </w:r>
            <w:r w:rsidRPr="000A2327">
              <w:rPr>
                <w:sz w:val="24"/>
                <w:szCs w:val="24"/>
              </w:rPr>
              <w:t xml:space="preserve"> 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Труд взрослых, профессии.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 xml:space="preserve">Семейные традиции. 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Труд взрослых, профессии.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 xml:space="preserve">Семейные традиции </w:t>
            </w:r>
            <w:r w:rsidRPr="000A2327">
              <w:rPr>
                <w:sz w:val="24"/>
                <w:szCs w:val="24"/>
              </w:rPr>
              <w:t>Труд взрослых, профессии, увлечения.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 xml:space="preserve">Семья и семейные традиции </w:t>
            </w:r>
            <w:r w:rsidRPr="000A2327">
              <w:rPr>
                <w:sz w:val="24"/>
                <w:szCs w:val="24"/>
              </w:rPr>
              <w:t>Труд взрослых, профессии, увлечения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4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Мамочка моя.</w:t>
            </w:r>
          </w:p>
          <w:p w:rsidR="0066020C" w:rsidRPr="000A2327" w:rsidRDefault="0066020C" w:rsidP="007F7A17">
            <w:pPr>
              <w:rPr>
                <w:b/>
                <w:sz w:val="24"/>
                <w:szCs w:val="24"/>
              </w:rPr>
            </w:pPr>
            <w:r w:rsidRPr="000A2327">
              <w:rPr>
                <w:b/>
                <w:sz w:val="24"/>
                <w:szCs w:val="24"/>
              </w:rPr>
              <w:t>Любимый образ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Добрая забота.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Любимый образ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ind w:right="-108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Добрая забота</w:t>
            </w:r>
          </w:p>
          <w:p w:rsidR="0066020C" w:rsidRPr="000A2327" w:rsidRDefault="0066020C" w:rsidP="007F7A17">
            <w:pPr>
              <w:ind w:right="-108"/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Любимый образ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Любимый образ</w:t>
            </w:r>
            <w:proofErr w:type="gramStart"/>
            <w:r w:rsidRPr="000A2327">
              <w:rPr>
                <w:b/>
                <w:i/>
                <w:sz w:val="24"/>
                <w:szCs w:val="24"/>
              </w:rPr>
              <w:t xml:space="preserve"> К</w:t>
            </w:r>
            <w:proofErr w:type="gramEnd"/>
            <w:r w:rsidRPr="000A2327">
              <w:rPr>
                <w:b/>
                <w:i/>
                <w:sz w:val="24"/>
                <w:szCs w:val="24"/>
              </w:rPr>
              <w:t>акого цвета доброта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5"/>
          </w:tcPr>
          <w:p w:rsidR="0066020C" w:rsidRPr="000A2327" w:rsidRDefault="0066020C" w:rsidP="007F7A17">
            <w:pPr>
              <w:jc w:val="center"/>
              <w:rPr>
                <w:b/>
                <w:sz w:val="24"/>
                <w:szCs w:val="24"/>
              </w:rPr>
            </w:pPr>
            <w:r w:rsidRPr="000A2327">
              <w:rPr>
                <w:b/>
                <w:sz w:val="24"/>
                <w:szCs w:val="24"/>
              </w:rPr>
              <w:t>Декабрь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1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Первый снег.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Первый снег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Зимушка-зима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Птицы и животные зимой.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Зимушка – зима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Добрая забота (о близких, о птицах и животных)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2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Птицы зимой.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Птицы  и животные зимой.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Новогодний праздник</w:t>
            </w:r>
            <w:r w:rsidRPr="000A232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ind w:left="-108" w:right="-128" w:firstLine="108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Новый год.</w:t>
            </w:r>
          </w:p>
          <w:p w:rsidR="0066020C" w:rsidRPr="000A2327" w:rsidRDefault="0066020C" w:rsidP="007F7A17">
            <w:pPr>
              <w:ind w:left="-108" w:right="-128" w:firstLine="108"/>
              <w:rPr>
                <w:b/>
                <w:i/>
                <w:sz w:val="24"/>
                <w:szCs w:val="24"/>
              </w:rPr>
            </w:pP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3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sz w:val="24"/>
                <w:szCs w:val="24"/>
              </w:rPr>
              <w:t>Подготовка к Новому году и Рождеству</w:t>
            </w:r>
            <w:r w:rsidRPr="000A2327">
              <w:rPr>
                <w:sz w:val="24"/>
                <w:szCs w:val="24"/>
              </w:rPr>
              <w:t>. Новогодние игрушки.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Подготовка к Новому году  и Рождеству. Изготовление подарков и украшений на елку.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Подготовка к Новому году и Рождеству. Изготовление подарков и украшений на елку.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ind w:right="-108"/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Подготовка к Новому году и Рождеству. Изготовление подарков и украшений на елку</w:t>
            </w:r>
          </w:p>
        </w:tc>
      </w:tr>
      <w:tr w:rsidR="0066020C" w:rsidTr="007F7A17">
        <w:trPr>
          <w:trHeight w:val="689"/>
        </w:trPr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4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Новогодний праздник. Новогодняя ёлочка.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Послушание.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Новогодний праздник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 xml:space="preserve">Что такое послушание 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Новогодний праздник.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 xml:space="preserve">Что такое послушание 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ind w:left="32" w:right="-128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 xml:space="preserve">Новый год </w:t>
            </w:r>
          </w:p>
          <w:p w:rsidR="0066020C" w:rsidRPr="000A2327" w:rsidRDefault="0066020C" w:rsidP="007F7A17">
            <w:pPr>
              <w:ind w:left="32" w:right="-128"/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 xml:space="preserve">Что такое послушание 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5"/>
          </w:tcPr>
          <w:p w:rsidR="0066020C" w:rsidRPr="000A2327" w:rsidRDefault="0066020C" w:rsidP="007F7A17">
            <w:pPr>
              <w:jc w:val="center"/>
              <w:rPr>
                <w:b/>
                <w:sz w:val="24"/>
                <w:szCs w:val="24"/>
              </w:rPr>
            </w:pPr>
            <w:r w:rsidRPr="000A2327">
              <w:rPr>
                <w:b/>
                <w:sz w:val="24"/>
                <w:szCs w:val="24"/>
              </w:rPr>
              <w:t>Январь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2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ind w:left="32" w:right="-109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.</w:t>
            </w:r>
            <w:r w:rsidRPr="000A2327">
              <w:rPr>
                <w:b/>
                <w:i/>
                <w:sz w:val="24"/>
                <w:szCs w:val="24"/>
              </w:rPr>
              <w:t>Рождественские чудеса</w:t>
            </w:r>
          </w:p>
        </w:tc>
        <w:tc>
          <w:tcPr>
            <w:tcW w:w="1196" w:type="pct"/>
            <w:gridSpan w:val="2"/>
          </w:tcPr>
          <w:p w:rsidR="0066020C" w:rsidRPr="000A2327" w:rsidRDefault="0066020C" w:rsidP="007F7A17">
            <w:pPr>
              <w:ind w:left="32" w:right="-109"/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Рождественские чудеса</w:t>
            </w:r>
          </w:p>
        </w:tc>
        <w:tc>
          <w:tcPr>
            <w:tcW w:w="1152" w:type="pct"/>
          </w:tcPr>
          <w:p w:rsidR="0066020C" w:rsidRPr="000A2327" w:rsidRDefault="0066020C" w:rsidP="007F7A17">
            <w:pPr>
              <w:ind w:right="-110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Рождественские чудеса (</w:t>
            </w:r>
            <w:proofErr w:type="gramStart"/>
            <w:r w:rsidRPr="000A2327">
              <w:rPr>
                <w:b/>
                <w:i/>
                <w:sz w:val="24"/>
                <w:szCs w:val="24"/>
              </w:rPr>
              <w:t>см</w:t>
            </w:r>
            <w:proofErr w:type="gramEnd"/>
            <w:r w:rsidRPr="000A232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A2327">
              <w:rPr>
                <w:b/>
                <w:i/>
                <w:sz w:val="24"/>
                <w:szCs w:val="24"/>
              </w:rPr>
              <w:t>реком</w:t>
            </w:r>
            <w:proofErr w:type="spellEnd"/>
            <w:r w:rsidRPr="000A2327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Рождественские чудеса</w:t>
            </w:r>
            <w:proofErr w:type="gramStart"/>
            <w:r w:rsidRPr="000A2327">
              <w:rPr>
                <w:b/>
                <w:i/>
                <w:sz w:val="24"/>
                <w:szCs w:val="24"/>
              </w:rPr>
              <w:t>.(</w:t>
            </w:r>
            <w:proofErr w:type="gramEnd"/>
            <w:r w:rsidRPr="000A2327">
              <w:rPr>
                <w:b/>
                <w:i/>
                <w:sz w:val="24"/>
                <w:szCs w:val="24"/>
              </w:rPr>
              <w:t xml:space="preserve">см. </w:t>
            </w:r>
            <w:proofErr w:type="spellStart"/>
            <w:r w:rsidRPr="000A2327">
              <w:rPr>
                <w:b/>
                <w:i/>
                <w:sz w:val="24"/>
                <w:szCs w:val="24"/>
              </w:rPr>
              <w:t>реком</w:t>
            </w:r>
            <w:proofErr w:type="spellEnd"/>
            <w:r w:rsidRPr="000A2327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3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Зимушка - Зима. Зимние виды спорта.</w:t>
            </w:r>
          </w:p>
        </w:tc>
        <w:tc>
          <w:tcPr>
            <w:tcW w:w="1196" w:type="pct"/>
            <w:gridSpan w:val="2"/>
          </w:tcPr>
          <w:p w:rsidR="0066020C" w:rsidRPr="000A2327" w:rsidRDefault="0066020C" w:rsidP="007F7A17">
            <w:pPr>
              <w:ind w:right="-107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Зима.  Зимние виды спорта.</w:t>
            </w:r>
          </w:p>
        </w:tc>
        <w:tc>
          <w:tcPr>
            <w:tcW w:w="1152" w:type="pct"/>
          </w:tcPr>
          <w:p w:rsidR="0066020C" w:rsidRPr="000A2327" w:rsidRDefault="0066020C" w:rsidP="007F7A17">
            <w:pPr>
              <w:ind w:right="-106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Зима.  Зимние виды спорта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ind w:left="32" w:right="-109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Зима.  Зимние виды спорта.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4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Зима. Волшебный снежок.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Как вести себя на улице.</w:t>
            </w:r>
          </w:p>
        </w:tc>
        <w:tc>
          <w:tcPr>
            <w:tcW w:w="1196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Зима. Зимние забавы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Как вести себя на улице</w:t>
            </w:r>
          </w:p>
        </w:tc>
        <w:tc>
          <w:tcPr>
            <w:tcW w:w="1152" w:type="pct"/>
          </w:tcPr>
          <w:p w:rsidR="0066020C" w:rsidRPr="000A2327" w:rsidRDefault="0066020C" w:rsidP="007F7A17">
            <w:pPr>
              <w:ind w:left="30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Зима</w:t>
            </w:r>
            <w:proofErr w:type="gramStart"/>
            <w:r w:rsidRPr="000A2327">
              <w:rPr>
                <w:sz w:val="24"/>
                <w:szCs w:val="24"/>
              </w:rPr>
              <w:t xml:space="preserve"> .</w:t>
            </w:r>
            <w:proofErr w:type="gramEnd"/>
            <w:r w:rsidRPr="000A2327">
              <w:rPr>
                <w:sz w:val="24"/>
                <w:szCs w:val="24"/>
              </w:rPr>
              <w:t xml:space="preserve"> Зимние забавы</w:t>
            </w:r>
          </w:p>
          <w:p w:rsidR="0066020C" w:rsidRPr="000A2327" w:rsidRDefault="0066020C" w:rsidP="007F7A17">
            <w:pPr>
              <w:ind w:left="30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Жертвенность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Зима. Зимние забавы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Жертвенность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5"/>
          </w:tcPr>
          <w:p w:rsidR="0066020C" w:rsidRPr="000A2327" w:rsidRDefault="0066020C" w:rsidP="007F7A17">
            <w:pPr>
              <w:jc w:val="center"/>
              <w:rPr>
                <w:b/>
                <w:sz w:val="24"/>
                <w:szCs w:val="24"/>
              </w:rPr>
            </w:pPr>
            <w:r w:rsidRPr="000A2327">
              <w:rPr>
                <w:b/>
                <w:sz w:val="24"/>
                <w:szCs w:val="24"/>
              </w:rPr>
              <w:t>Февраль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1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ind w:left="32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защитника Отечества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Наша родина Россия.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Наша родина Россия.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Верность родной земле</w:t>
            </w:r>
            <w:proofErr w:type="gramStart"/>
            <w:r w:rsidRPr="000A2327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0A2327">
              <w:rPr>
                <w:b/>
                <w:i/>
                <w:sz w:val="24"/>
                <w:szCs w:val="24"/>
              </w:rPr>
              <w:t xml:space="preserve"> великие воины земли русской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ind w:right="-128"/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Верность родной земле, великие воины земли русской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3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ind w:right="-107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ind w:right="-107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защитника Отечества.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4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Богатыри – защитники Родины.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Масленица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Богатыри – защитники Родины.</w:t>
            </w:r>
          </w:p>
          <w:p w:rsidR="0066020C" w:rsidRPr="000A2327" w:rsidRDefault="0066020C" w:rsidP="007F7A17">
            <w:pPr>
              <w:ind w:right="-107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Масленица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ind w:right="-106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Храм Александра Невского</w:t>
            </w:r>
          </w:p>
          <w:p w:rsidR="0066020C" w:rsidRPr="000A2327" w:rsidRDefault="0066020C" w:rsidP="007F7A17">
            <w:pPr>
              <w:ind w:right="-106"/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Масленица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ind w:right="-106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Храмы воинской славы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Масленица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5"/>
          </w:tcPr>
          <w:p w:rsidR="0066020C" w:rsidRPr="000A2327" w:rsidRDefault="0066020C" w:rsidP="007F7A17">
            <w:pPr>
              <w:jc w:val="center"/>
              <w:rPr>
                <w:b/>
                <w:sz w:val="24"/>
                <w:szCs w:val="24"/>
              </w:rPr>
            </w:pPr>
            <w:r w:rsidRPr="000A2327">
              <w:rPr>
                <w:b/>
                <w:sz w:val="24"/>
                <w:szCs w:val="24"/>
              </w:rPr>
              <w:t>Март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1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8 Марта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Любимый образ, мы помощники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8 Марта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Любимый образ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Благодарность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ind w:right="-106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Женский день</w:t>
            </w:r>
          </w:p>
          <w:p w:rsidR="0066020C" w:rsidRPr="000A2327" w:rsidRDefault="0066020C" w:rsidP="007F7A17">
            <w:pPr>
              <w:ind w:right="-106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Любимый образ</w:t>
            </w:r>
          </w:p>
          <w:p w:rsidR="0066020C" w:rsidRPr="000A2327" w:rsidRDefault="0066020C" w:rsidP="007F7A17">
            <w:pPr>
              <w:ind w:right="-106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Благодарность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Женский день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Любимый образ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Благодарность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2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Знакомство с народной культурой и традициями. Народная игрушка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 xml:space="preserve">Знакомство с народной культурой и традициями. 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Народная игрушка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Народная культура и традиции.</w:t>
            </w:r>
          </w:p>
          <w:p w:rsidR="0066020C" w:rsidRPr="000A2327" w:rsidRDefault="0066020C" w:rsidP="007F7A17">
            <w:pPr>
              <w:ind w:right="-109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Мастера и рукодельницы. Все работы хороши.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Народная культура и традиции</w:t>
            </w:r>
            <w:r w:rsidRPr="000A2327">
              <w:rPr>
                <w:b/>
                <w:i/>
                <w:sz w:val="24"/>
                <w:szCs w:val="24"/>
              </w:rPr>
              <w:t xml:space="preserve"> 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Мастера и рукодельницы. Все работы хороши.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3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ind w:right="-107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 xml:space="preserve">Знакомство с народной культурой и традициями. </w:t>
            </w:r>
          </w:p>
          <w:p w:rsidR="0066020C" w:rsidRPr="000A2327" w:rsidRDefault="0066020C" w:rsidP="007F7A17">
            <w:pPr>
              <w:ind w:right="-107"/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Добрая книга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Знакомство с народной культурой и традициями</w:t>
            </w:r>
            <w:r w:rsidRPr="000A2327">
              <w:rPr>
                <w:b/>
                <w:i/>
                <w:sz w:val="24"/>
                <w:szCs w:val="24"/>
              </w:rPr>
              <w:t xml:space="preserve"> Добрая книга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Народная культура и традиции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Добрая книга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Народная культура и традиции</w:t>
            </w:r>
          </w:p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Добрая книга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4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Что такое спасибо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Добрые друзья, что такое дружба</w:t>
            </w:r>
            <w:r w:rsidRPr="000A232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Что такое дружба и преданность</w:t>
            </w:r>
            <w:r w:rsidRPr="000A23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Что такое дружба и преданность</w:t>
            </w:r>
            <w:proofErr w:type="gramStart"/>
            <w:r w:rsidRPr="000A2327">
              <w:rPr>
                <w:sz w:val="24"/>
                <w:szCs w:val="24"/>
              </w:rPr>
              <w:t xml:space="preserve"> .</w:t>
            </w:r>
            <w:proofErr w:type="gramEnd"/>
            <w:r w:rsidRPr="000A2327">
              <w:rPr>
                <w:sz w:val="24"/>
                <w:szCs w:val="24"/>
              </w:rPr>
              <w:t xml:space="preserve"> 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5"/>
          </w:tcPr>
          <w:p w:rsidR="0066020C" w:rsidRPr="000A2327" w:rsidRDefault="0066020C" w:rsidP="007F7A17">
            <w:pPr>
              <w:jc w:val="center"/>
              <w:rPr>
                <w:b/>
                <w:sz w:val="24"/>
                <w:szCs w:val="24"/>
              </w:rPr>
            </w:pPr>
            <w:r w:rsidRPr="000A2327">
              <w:rPr>
                <w:b/>
                <w:sz w:val="24"/>
                <w:szCs w:val="24"/>
              </w:rPr>
              <w:t>Апрель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1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ind w:left="32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Весна.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ind w:right="-110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Весна.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 xml:space="preserve">Весна. 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Весна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2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Что такое хорошо и что такое плохо.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Что такое хорошо и что такое плохо.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 xml:space="preserve">Космические </w:t>
            </w:r>
            <w:proofErr w:type="gramStart"/>
            <w:r w:rsidRPr="000A2327">
              <w:rPr>
                <w:sz w:val="24"/>
                <w:szCs w:val="24"/>
              </w:rPr>
              <w:t>просторы</w:t>
            </w:r>
            <w:proofErr w:type="gramEnd"/>
            <w:r w:rsidRPr="000A2327">
              <w:rPr>
                <w:sz w:val="24"/>
                <w:szCs w:val="24"/>
              </w:rPr>
              <w:t xml:space="preserve"> </w:t>
            </w:r>
            <w:r w:rsidRPr="000A2327">
              <w:rPr>
                <w:b/>
                <w:i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Космические просторы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Что такое хорошо и что такое плохо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3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ind w:left="32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 xml:space="preserve">Весна. </w:t>
            </w:r>
            <w:r w:rsidRPr="000A2327">
              <w:rPr>
                <w:b/>
                <w:i/>
                <w:sz w:val="24"/>
                <w:szCs w:val="24"/>
              </w:rPr>
              <w:t>Пасха красная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Весна.</w:t>
            </w:r>
            <w:r w:rsidRPr="000A2327">
              <w:rPr>
                <w:b/>
                <w:i/>
                <w:sz w:val="24"/>
                <w:szCs w:val="24"/>
              </w:rPr>
              <w:t xml:space="preserve"> Пасха красная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 xml:space="preserve">Весна  </w:t>
            </w:r>
            <w:r w:rsidRPr="000A2327">
              <w:rPr>
                <w:b/>
                <w:i/>
                <w:sz w:val="24"/>
                <w:szCs w:val="24"/>
              </w:rPr>
              <w:t xml:space="preserve">Пасха красная. 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Весна</w:t>
            </w:r>
            <w:r w:rsidRPr="000A2327">
              <w:rPr>
                <w:b/>
                <w:i/>
                <w:sz w:val="24"/>
                <w:szCs w:val="24"/>
              </w:rPr>
              <w:t xml:space="preserve"> Пасха красная. 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4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Весна</w:t>
            </w:r>
            <w:proofErr w:type="gramStart"/>
            <w:r w:rsidRPr="000A2327">
              <w:rPr>
                <w:b/>
                <w:i/>
                <w:sz w:val="24"/>
                <w:szCs w:val="24"/>
              </w:rPr>
              <w:t xml:space="preserve">  Б</w:t>
            </w:r>
            <w:proofErr w:type="gramEnd"/>
            <w:r w:rsidRPr="000A2327">
              <w:rPr>
                <w:b/>
                <w:i/>
                <w:sz w:val="24"/>
                <w:szCs w:val="24"/>
              </w:rPr>
              <w:t>ерегите природу. Помоги птицам (добрая забота)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Весна</w:t>
            </w:r>
            <w:proofErr w:type="gramStart"/>
            <w:r w:rsidRPr="000A2327">
              <w:rPr>
                <w:b/>
                <w:i/>
                <w:sz w:val="24"/>
                <w:szCs w:val="24"/>
              </w:rPr>
              <w:t xml:space="preserve">  Б</w:t>
            </w:r>
            <w:proofErr w:type="gramEnd"/>
            <w:r w:rsidRPr="000A2327">
              <w:rPr>
                <w:b/>
                <w:i/>
                <w:sz w:val="24"/>
                <w:szCs w:val="24"/>
              </w:rPr>
              <w:t>ерегите природу. Помоги птицам (добрая забота)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Весна</w:t>
            </w:r>
            <w:proofErr w:type="gramStart"/>
            <w:r w:rsidRPr="000A2327">
              <w:rPr>
                <w:b/>
                <w:i/>
                <w:sz w:val="24"/>
                <w:szCs w:val="24"/>
              </w:rPr>
              <w:t xml:space="preserve">  Б</w:t>
            </w:r>
            <w:proofErr w:type="gramEnd"/>
            <w:r w:rsidRPr="000A2327">
              <w:rPr>
                <w:b/>
                <w:i/>
                <w:sz w:val="24"/>
                <w:szCs w:val="24"/>
              </w:rPr>
              <w:t>ерегите природу. Помоги птицам найти свой дом.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Весна</w:t>
            </w:r>
            <w:proofErr w:type="gramStart"/>
            <w:r w:rsidRPr="000A2327">
              <w:rPr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0A2327">
              <w:rPr>
                <w:b/>
                <w:i/>
                <w:sz w:val="24"/>
                <w:szCs w:val="24"/>
              </w:rPr>
              <w:t xml:space="preserve"> Берегите природу. Помоги птицам найти свой дом.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5"/>
          </w:tcPr>
          <w:p w:rsidR="0066020C" w:rsidRPr="000A2327" w:rsidRDefault="0066020C" w:rsidP="007F7A17">
            <w:pPr>
              <w:jc w:val="center"/>
              <w:rPr>
                <w:b/>
                <w:sz w:val="24"/>
                <w:szCs w:val="24"/>
              </w:rPr>
            </w:pPr>
            <w:r w:rsidRPr="000A2327">
              <w:rPr>
                <w:b/>
                <w:sz w:val="24"/>
                <w:szCs w:val="24"/>
              </w:rPr>
              <w:t>Май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1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победы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День Победы.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День воинской славы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День воинской славы</w:t>
            </w:r>
            <w:r w:rsidRPr="000A2327">
              <w:rPr>
                <w:sz w:val="24"/>
                <w:szCs w:val="24"/>
              </w:rPr>
              <w:t>.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2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Труд в жизни человека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Труд в жизни человека.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 xml:space="preserve">Труд в жизни человека.  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Труд в жизни человека.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3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В мире трав и насекомых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Путешествие по экологической тропе.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ind w:right="-108"/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В мире трав и насекомых. Путешествия по экологической тропе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Опыты и эксперименты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 xml:space="preserve"> </w:t>
            </w:r>
            <w:r w:rsidRPr="000A2327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rPr>
                <w:b/>
                <w:i/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Опыты и эксперименты</w:t>
            </w:r>
          </w:p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Экологическая тропа</w:t>
            </w:r>
          </w:p>
        </w:tc>
      </w:tr>
      <w:tr w:rsidR="0066020C" w:rsidTr="007F7A17">
        <w:tc>
          <w:tcPr>
            <w:tcW w:w="202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sz w:val="24"/>
                <w:szCs w:val="24"/>
              </w:rPr>
              <w:t>4</w:t>
            </w:r>
          </w:p>
        </w:tc>
        <w:tc>
          <w:tcPr>
            <w:tcW w:w="1208" w:type="pct"/>
          </w:tcPr>
          <w:p w:rsidR="0066020C" w:rsidRPr="000A2327" w:rsidRDefault="0066020C" w:rsidP="007F7A17">
            <w:pPr>
              <w:ind w:right="-106"/>
              <w:rPr>
                <w:b/>
                <w:i/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Доброе слово</w:t>
            </w:r>
          </w:p>
        </w:tc>
        <w:tc>
          <w:tcPr>
            <w:tcW w:w="1140" w:type="pct"/>
          </w:tcPr>
          <w:p w:rsidR="0066020C" w:rsidRPr="000A2327" w:rsidRDefault="0066020C" w:rsidP="007F7A17">
            <w:pPr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Доброе слово.</w:t>
            </w:r>
          </w:p>
        </w:tc>
        <w:tc>
          <w:tcPr>
            <w:tcW w:w="1208" w:type="pct"/>
            <w:gridSpan w:val="2"/>
          </w:tcPr>
          <w:p w:rsidR="0066020C" w:rsidRPr="000A2327" w:rsidRDefault="0066020C" w:rsidP="007F7A17">
            <w:pPr>
              <w:ind w:right="-110"/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 xml:space="preserve">Что такое совесть и честность </w:t>
            </w:r>
          </w:p>
        </w:tc>
        <w:tc>
          <w:tcPr>
            <w:tcW w:w="1242" w:type="pct"/>
          </w:tcPr>
          <w:p w:rsidR="0066020C" w:rsidRPr="000A2327" w:rsidRDefault="0066020C" w:rsidP="007F7A17">
            <w:pPr>
              <w:ind w:right="-108"/>
              <w:rPr>
                <w:sz w:val="24"/>
                <w:szCs w:val="24"/>
              </w:rPr>
            </w:pPr>
            <w:r w:rsidRPr="000A2327">
              <w:rPr>
                <w:b/>
                <w:i/>
                <w:sz w:val="24"/>
                <w:szCs w:val="24"/>
              </w:rPr>
              <w:t>Что такое совесть и честность</w:t>
            </w:r>
            <w:proofErr w:type="gramStart"/>
            <w:r w:rsidRPr="000A2327">
              <w:rPr>
                <w:b/>
                <w:i/>
                <w:sz w:val="24"/>
                <w:szCs w:val="24"/>
              </w:rPr>
              <w:t xml:space="preserve"> </w:t>
            </w:r>
            <w:r w:rsidRPr="000A2327">
              <w:rPr>
                <w:sz w:val="24"/>
                <w:szCs w:val="24"/>
              </w:rPr>
              <w:t>Д</w:t>
            </w:r>
            <w:proofErr w:type="gramEnd"/>
            <w:r w:rsidRPr="000A2327">
              <w:rPr>
                <w:sz w:val="24"/>
                <w:szCs w:val="24"/>
              </w:rPr>
              <w:t xml:space="preserve">о свидания, детский сад! </w:t>
            </w:r>
          </w:p>
        </w:tc>
      </w:tr>
    </w:tbl>
    <w:p w:rsidR="00EF2FC8" w:rsidRDefault="00EF2FC8" w:rsidP="00EF2FC8">
      <w:pPr>
        <w:ind w:firstLine="708"/>
      </w:pPr>
      <w:r>
        <w:lastRenderedPageBreak/>
        <w:t>Темы парциальной программы и собственной авторской «Мой мир» выделены жирным шрифтом. Каждый месяц педагоги в рамках бесед, ресурсного круга, проектов, акций и иных мероприятий реализуют данные темы.</w:t>
      </w:r>
    </w:p>
    <w:p w:rsidR="00EF2FC8" w:rsidRDefault="00EF2FC8" w:rsidP="008E3ACC">
      <w:pPr>
        <w:ind w:firstLine="708"/>
      </w:pPr>
    </w:p>
    <w:p w:rsidR="0066020C" w:rsidRPr="008E3ACC" w:rsidRDefault="008E3ACC" w:rsidP="00EF2FC8">
      <w:pPr>
        <w:ind w:firstLine="708"/>
        <w:jc w:val="both"/>
      </w:pPr>
      <w:r w:rsidRPr="008E3ACC">
        <w:t>Кроме того, в учреждении организуются</w:t>
      </w:r>
      <w:r>
        <w:rPr>
          <w:b/>
        </w:rPr>
        <w:t xml:space="preserve"> праздники, развлечения, тематические мероприятия</w:t>
      </w:r>
      <w:r w:rsidR="00EF2FC8">
        <w:rPr>
          <w:b/>
        </w:rPr>
        <w:t xml:space="preserve">, конкурсы, выставки </w:t>
      </w:r>
      <w:r>
        <w:rPr>
          <w:b/>
        </w:rPr>
        <w:t xml:space="preserve"> </w:t>
      </w:r>
      <w:r w:rsidRPr="008E3ACC">
        <w:t>в соответствии с задачами годового плана</w:t>
      </w:r>
      <w:r w:rsidR="00EF2FC8">
        <w:t xml:space="preserve"> и направлением работы, в том </w:t>
      </w:r>
      <w:r>
        <w:t xml:space="preserve"> </w:t>
      </w:r>
      <w:r w:rsidR="00EF2FC8">
        <w:t xml:space="preserve">числе  по духовно-нравственному развитию воспитанников. </w:t>
      </w:r>
      <w:r>
        <w:t>Большинство мероприятий проходит при участии родителей.</w:t>
      </w:r>
    </w:p>
    <w:p w:rsidR="00C34867" w:rsidRPr="00C17127" w:rsidRDefault="00C34867" w:rsidP="00C34867">
      <w:pPr>
        <w:ind w:firstLine="708"/>
        <w:jc w:val="both"/>
      </w:pPr>
    </w:p>
    <w:p w:rsidR="00C34867" w:rsidRPr="0029251C" w:rsidRDefault="00C34867" w:rsidP="00C34867">
      <w:pPr>
        <w:ind w:firstLine="708"/>
        <w:jc w:val="both"/>
      </w:pPr>
      <w:r w:rsidRPr="00C17127">
        <w:t xml:space="preserve">С  2010 года  наш детский сад является  районным  </w:t>
      </w:r>
      <w:r w:rsidRPr="00C17127">
        <w:rPr>
          <w:b/>
          <w:u w:val="single"/>
        </w:rPr>
        <w:t>ресурсным центром по духовно-нравственному образованию детей</w:t>
      </w:r>
      <w:proofErr w:type="gramStart"/>
      <w:r w:rsidRPr="00C17127">
        <w:rPr>
          <w:b/>
          <w:u w:val="single"/>
        </w:rPr>
        <w:t xml:space="preserve"> .</w:t>
      </w:r>
      <w:proofErr w:type="gramEnd"/>
      <w:r w:rsidRPr="00C17127">
        <w:rPr>
          <w:b/>
          <w:u w:val="single"/>
        </w:rPr>
        <w:t xml:space="preserve"> </w:t>
      </w:r>
      <w:r w:rsidR="00EF2FC8">
        <w:t>В течение 10</w:t>
      </w:r>
      <w:r w:rsidR="0029251C" w:rsidRPr="0029251C">
        <w:t xml:space="preserve"> лет </w:t>
      </w:r>
      <w:r w:rsidR="0029251C">
        <w:t xml:space="preserve">ДОУ работает в режиме </w:t>
      </w:r>
      <w:r w:rsidR="0029251C" w:rsidRPr="00AB014D">
        <w:rPr>
          <w:b/>
        </w:rPr>
        <w:t>инновационной деятельности</w:t>
      </w:r>
      <w:r w:rsidR="0029251C">
        <w:t xml:space="preserve"> по духовно-нравственному образованию дошкольников</w:t>
      </w:r>
      <w:r w:rsidR="00AB014D">
        <w:t>.</w:t>
      </w:r>
    </w:p>
    <w:p w:rsidR="00C34867" w:rsidRPr="00C17127" w:rsidRDefault="00C34867" w:rsidP="00C34867">
      <w:pPr>
        <w:pStyle w:val="a3"/>
        <w:tabs>
          <w:tab w:val="num" w:pos="709"/>
        </w:tabs>
        <w:spacing w:after="0"/>
        <w:ind w:left="0"/>
        <w:jc w:val="both"/>
      </w:pPr>
      <w:r w:rsidRPr="00C17127">
        <w:tab/>
      </w:r>
    </w:p>
    <w:p w:rsidR="00C34867" w:rsidRPr="00C17127" w:rsidRDefault="00C34867" w:rsidP="00C34867">
      <w:pPr>
        <w:jc w:val="both"/>
      </w:pPr>
      <w:r w:rsidRPr="00C17127">
        <w:t xml:space="preserve">      Целью нашей работы является приобщение детей к духовно-нравственной культуре своего народа, присоединение детей и их родителей к базовым нравственным и </w:t>
      </w:r>
      <w:proofErr w:type="spellStart"/>
      <w:r w:rsidRPr="00C17127">
        <w:t>социокультурным</w:t>
      </w:r>
      <w:proofErr w:type="spellEnd"/>
      <w:r w:rsidRPr="00C17127">
        <w:t xml:space="preserve"> ценностям на основе православной культуры. Работа осуществляется при поддержке</w:t>
      </w:r>
      <w:r w:rsidR="00AB014D">
        <w:t xml:space="preserve"> Нижегородской Духовной Епархии и Нижегородского института развития образования (ГБОУ ДПО НИРО).</w:t>
      </w:r>
      <w:r w:rsidR="00AB014D" w:rsidRPr="00AB014D">
        <w:t xml:space="preserve"> </w:t>
      </w:r>
      <w:r w:rsidR="00AB014D">
        <w:t>Педагоги ДОУ проводили</w:t>
      </w:r>
      <w:r w:rsidR="00AB014D" w:rsidRPr="00C17127">
        <w:t xml:space="preserve"> с детьми тематические беседы, </w:t>
      </w:r>
      <w:r w:rsidR="00750CBE">
        <w:t>занятия</w:t>
      </w:r>
      <w:r w:rsidR="00AB014D">
        <w:t>, образовательные ситуации, реализовывали проекты и акции нравственной направленности (</w:t>
      </w:r>
      <w:r w:rsidR="00082AB3">
        <w:t xml:space="preserve">« В мире русской живописи», </w:t>
      </w:r>
      <w:r w:rsidR="006906CC">
        <w:t>«Здоровым быть здорово»</w:t>
      </w:r>
      <w:r w:rsidR="003E4A23">
        <w:t>, «Нижний Новгоро</w:t>
      </w:r>
      <w:proofErr w:type="gramStart"/>
      <w:r w:rsidR="003E4A23">
        <w:t>д-</w:t>
      </w:r>
      <w:proofErr w:type="gramEnd"/>
      <w:r w:rsidR="003E4A23">
        <w:t xml:space="preserve"> любимый город</w:t>
      </w:r>
      <w:r w:rsidR="002F0F64">
        <w:t>»,</w:t>
      </w:r>
      <w:r w:rsidR="003E4A23">
        <w:t xml:space="preserve"> «Мое </w:t>
      </w:r>
      <w:proofErr w:type="spellStart"/>
      <w:r w:rsidR="003E4A23">
        <w:t>Канавино</w:t>
      </w:r>
      <w:proofErr w:type="spellEnd"/>
      <w:r w:rsidR="003E4A23">
        <w:t>»,</w:t>
      </w:r>
      <w:r w:rsidR="002F0F64">
        <w:t xml:space="preserve"> «Неделя русской культуры», «Добро в жизни человека», </w:t>
      </w:r>
      <w:r w:rsidR="00082AB3">
        <w:t xml:space="preserve">«История моей семьи», </w:t>
      </w:r>
      <w:r w:rsidR="003E4A23">
        <w:t>акции «Семейный пирог», «Д</w:t>
      </w:r>
      <w:r w:rsidR="007A691E">
        <w:t>ень здоровой семьи», «День улыбки», «День добрых дел»</w:t>
      </w:r>
      <w:r w:rsidR="002F0F64">
        <w:t xml:space="preserve">), </w:t>
      </w:r>
      <w:r w:rsidR="00750CBE">
        <w:t>показывали</w:t>
      </w:r>
      <w:r w:rsidR="00AB014D" w:rsidRPr="00C17127">
        <w:t xml:space="preserve"> фильмы и презентации духовно-нравственной направленности.  </w:t>
      </w:r>
    </w:p>
    <w:p w:rsidR="00C34867" w:rsidRPr="00C17127" w:rsidRDefault="00C34867" w:rsidP="00AB014D">
      <w:pPr>
        <w:ind w:firstLine="708"/>
        <w:jc w:val="both"/>
      </w:pPr>
      <w:r>
        <w:tab/>
      </w:r>
    </w:p>
    <w:p w:rsidR="00C34867" w:rsidRPr="00C17127" w:rsidRDefault="00082AB3" w:rsidP="00C34867">
      <w:pPr>
        <w:ind w:firstLine="708"/>
        <w:jc w:val="both"/>
      </w:pPr>
      <w:r>
        <w:t>Четвертый</w:t>
      </w:r>
      <w:r w:rsidR="003E4A23">
        <w:t xml:space="preserve"> год </w:t>
      </w:r>
      <w:r w:rsidR="0066020C" w:rsidRPr="00117C5D">
        <w:t xml:space="preserve"> </w:t>
      </w:r>
      <w:r w:rsidR="0066020C">
        <w:t xml:space="preserve">в рамках инновационной деятельности </w:t>
      </w:r>
      <w:r w:rsidR="003E4A23">
        <w:t>в ДОУ реализуется</w:t>
      </w:r>
      <w:r w:rsidR="007A691E">
        <w:t xml:space="preserve"> авторская </w:t>
      </w:r>
      <w:r w:rsidR="0066020C" w:rsidRPr="00117C5D">
        <w:t xml:space="preserve"> программа «Мой мир»</w:t>
      </w:r>
      <w:r w:rsidR="007A691E">
        <w:t>.</w:t>
      </w:r>
      <w:r w:rsidR="00AB014D">
        <w:t xml:space="preserve">  </w:t>
      </w:r>
      <w:proofErr w:type="gramStart"/>
      <w:r w:rsidR="00C34867" w:rsidRPr="00C17127">
        <w:t>Она знакомит детей с основными понятиями добра, милосердия, жертвенности, любви и уважения,  почитания старших, знакомит детей с историей и культурой своего народа, в том числе с православными традициями, праздниками, их смыслом и значением для народа, целью и значимостью храмов, свят</w:t>
      </w:r>
      <w:r w:rsidR="007A691E">
        <w:t>ыми и их нравственным подвигом, с ценностью и значимостью труда в жизни человека.</w:t>
      </w:r>
      <w:proofErr w:type="gramEnd"/>
      <w:r w:rsidR="007A691E">
        <w:t xml:space="preserve"> </w:t>
      </w:r>
      <w:r w:rsidR="003E4A23">
        <w:t>В ДОУ имеется сборник авторских сказок нравственной направленности, автором которых являются родители воспитанников.</w:t>
      </w:r>
    </w:p>
    <w:p w:rsidR="00C34867" w:rsidRPr="00C17127" w:rsidRDefault="007A691E" w:rsidP="00C34867">
      <w:pPr>
        <w:ind w:firstLine="708"/>
        <w:jc w:val="both"/>
      </w:pPr>
      <w:r>
        <w:t>Для родителей выпускалась газета «Мой мир</w:t>
      </w:r>
      <w:r w:rsidR="00C34867" w:rsidRPr="00C17127">
        <w:t>» с информацией по работе ДОУ в данном направлении, размещается информация на сайте в разделе «Православная страничка».</w:t>
      </w:r>
    </w:p>
    <w:p w:rsidR="00C34867" w:rsidRPr="00C17127" w:rsidRDefault="00C34867" w:rsidP="00C34867">
      <w:pPr>
        <w:jc w:val="both"/>
      </w:pPr>
    </w:p>
    <w:p w:rsidR="00C34867" w:rsidRDefault="007A691E" w:rsidP="00EE77E1">
      <w:pPr>
        <w:ind w:firstLine="360"/>
        <w:jc w:val="both"/>
      </w:pPr>
      <w:r>
        <w:t xml:space="preserve">В рамках охраны и укрепления здоровья </w:t>
      </w:r>
      <w:r w:rsidR="00EE77E1">
        <w:t xml:space="preserve"> в МБДОУ реализовался проект</w:t>
      </w:r>
      <w:r w:rsidR="00EE77E1" w:rsidRPr="00EE77E1">
        <w:t xml:space="preserve"> </w:t>
      </w:r>
      <w:r w:rsidR="00FB7516">
        <w:t>«Мы здоровыми растем</w:t>
      </w:r>
      <w:r w:rsidR="00EE77E1">
        <w:t>», в рамках которого проходили различные оздоровительные мероприятия с детьми  и роди</w:t>
      </w:r>
      <w:r w:rsidR="00AE12E3">
        <w:t xml:space="preserve">телями, </w:t>
      </w:r>
      <w:r w:rsidR="00FB7516">
        <w:t xml:space="preserve">тематические  открытые занятия о здоровом питании и здоровом образе жизни, </w:t>
      </w:r>
      <w:r w:rsidR="00AE12E3">
        <w:t>1 раз в месяц проводились</w:t>
      </w:r>
      <w:r w:rsidR="00EE77E1">
        <w:t xml:space="preserve"> различные развлечения и досуги с детьми, в том числе на улице. В рамках физкультурно-оздоровительной работы с детьми каждую недел</w:t>
      </w:r>
      <w:r w:rsidR="00A10401">
        <w:t>ю проводятся 3</w:t>
      </w:r>
      <w:r w:rsidR="00EE77E1">
        <w:t xml:space="preserve"> физкультурных занятия, из которых 1 на улице, и 1 занятие в бассейне</w:t>
      </w:r>
      <w:proofErr w:type="gramStart"/>
      <w:r w:rsidR="00EE77E1">
        <w:t xml:space="preserve"> </w:t>
      </w:r>
      <w:r w:rsidR="00573A05">
        <w:t>,</w:t>
      </w:r>
      <w:proofErr w:type="gramEnd"/>
      <w:r w:rsidR="00573A05">
        <w:t xml:space="preserve"> организуются закаливающие мероприятия.</w:t>
      </w:r>
      <w:r w:rsidR="00FB7516">
        <w:t xml:space="preserve">  С родителями проводились совместные развлечения «Папа, мама, я – здоровая семья» в рамках проекта «Здоровый </w:t>
      </w:r>
      <w:r w:rsidR="00FB7516" w:rsidRPr="00FB7516">
        <w:rPr>
          <w:color w:val="FF0000"/>
        </w:rPr>
        <w:t>образ жизни моей семьи</w:t>
      </w:r>
      <w:r w:rsidR="00FB7516">
        <w:t>».</w:t>
      </w:r>
    </w:p>
    <w:p w:rsidR="007F7A17" w:rsidRDefault="007F7A17" w:rsidP="00C65E6A">
      <w:pPr>
        <w:jc w:val="both"/>
      </w:pPr>
    </w:p>
    <w:p w:rsidR="007A691E" w:rsidRPr="00C17127" w:rsidRDefault="007A691E" w:rsidP="00C34867">
      <w:pPr>
        <w:jc w:val="both"/>
      </w:pPr>
    </w:p>
    <w:p w:rsidR="00C34867" w:rsidRPr="00C17127" w:rsidRDefault="00C34867" w:rsidP="00C34867">
      <w:pPr>
        <w:ind w:firstLine="360"/>
        <w:jc w:val="both"/>
      </w:pPr>
      <w:r w:rsidRPr="00C17127">
        <w:t>В соответствии с Приложением №1 к Лицензии в нашем учреждении оказывались следующие дополнительные платные образовательные услуги</w:t>
      </w:r>
      <w:r w:rsidR="00DF3859">
        <w:t xml:space="preserve"> с октября по </w:t>
      </w:r>
      <w:r w:rsidR="00082AB3">
        <w:t>март</w:t>
      </w:r>
      <w:r w:rsidRPr="00C17127">
        <w:t>:</w:t>
      </w:r>
    </w:p>
    <w:p w:rsidR="00C34867" w:rsidRPr="00C17127" w:rsidRDefault="00C34867" w:rsidP="00C34867">
      <w:pPr>
        <w:numPr>
          <w:ilvl w:val="0"/>
          <w:numId w:val="1"/>
        </w:numPr>
        <w:jc w:val="both"/>
      </w:pPr>
      <w:r w:rsidRPr="00C17127">
        <w:t>кружок «Каблучок»;</w:t>
      </w:r>
    </w:p>
    <w:p w:rsidR="00C34867" w:rsidRPr="00C17127" w:rsidRDefault="00C34867" w:rsidP="00C34867">
      <w:pPr>
        <w:numPr>
          <w:ilvl w:val="0"/>
          <w:numId w:val="1"/>
        </w:numPr>
        <w:jc w:val="both"/>
      </w:pPr>
      <w:r w:rsidRPr="00C17127">
        <w:t>кружок «Веселый художник»;</w:t>
      </w:r>
    </w:p>
    <w:p w:rsidR="00A10401" w:rsidRPr="00C17127" w:rsidRDefault="00A10401" w:rsidP="00C65E6A">
      <w:pPr>
        <w:jc w:val="both"/>
      </w:pPr>
    </w:p>
    <w:p w:rsidR="007F7A17" w:rsidRPr="000A2327" w:rsidRDefault="00DF3859" w:rsidP="000A2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084">
        <w:t xml:space="preserve">Кружки посещали </w:t>
      </w:r>
      <w:r w:rsidR="000A2327">
        <w:rPr>
          <w:color w:val="FF0000"/>
        </w:rPr>
        <w:t>139</w:t>
      </w:r>
      <w:r>
        <w:t xml:space="preserve"> детей.</w:t>
      </w:r>
    </w:p>
    <w:p w:rsidR="007F7A17" w:rsidRDefault="00DF3859" w:rsidP="00AE12E3">
      <w:pPr>
        <w:ind w:firstLine="708"/>
        <w:jc w:val="both"/>
      </w:pPr>
      <w:r>
        <w:lastRenderedPageBreak/>
        <w:t xml:space="preserve">С целью взаимодействия с родителями по вопросам образования и воспитания детей в учреждении действует </w:t>
      </w:r>
      <w:r w:rsidRPr="00AE12E3">
        <w:rPr>
          <w:b/>
        </w:rPr>
        <w:t>программа социального партнерства</w:t>
      </w:r>
      <w:r>
        <w:t xml:space="preserve"> и ежегодно планируется система взаимосвязанных мероприятий в рамках задач годового плана</w:t>
      </w:r>
      <w:proofErr w:type="gramStart"/>
      <w:r>
        <w:t xml:space="preserve"> ,</w:t>
      </w:r>
      <w:proofErr w:type="gramEnd"/>
      <w:r>
        <w:t xml:space="preserve"> инновационной деятельности. В целях эффективной организации взаимодействия с семьями воспитанников в учреждении реализуются следующие формы работы: </w:t>
      </w:r>
      <w:r w:rsidRPr="00DF3859">
        <w:rPr>
          <w:b/>
        </w:rPr>
        <w:t>тематические собрания, совместные проекты, акции, тематические мероприятия, совместные праздники, открытые занятия</w:t>
      </w:r>
      <w:r>
        <w:rPr>
          <w:b/>
        </w:rPr>
        <w:t>, информационные уголки (</w:t>
      </w:r>
      <w:r w:rsidRPr="00DF3859">
        <w:t>стенды, плакаты, информационные папки</w:t>
      </w:r>
      <w:r>
        <w:t>, газеты). На сайте ДОУ педагоги ведут странички своих групп, где ежемесячно информируют родителей о содержании образовательной деятельности и проведенных мероприятиях, размещаются консультации специалистов. С родителями проводились следующие акции:</w:t>
      </w:r>
      <w:r w:rsidR="008F155C">
        <w:t xml:space="preserve"> «День многодетной семьи», «Семейный пирог», «День здоровой семьи», </w:t>
      </w:r>
      <w:r w:rsidR="008E3ACC">
        <w:t xml:space="preserve">«Кормушка для птиц», </w:t>
      </w:r>
      <w:r w:rsidR="008F155C">
        <w:t xml:space="preserve"> мероприятия</w:t>
      </w:r>
      <w:proofErr w:type="gramStart"/>
      <w:r w:rsidR="008F155C">
        <w:t xml:space="preserve"> :</w:t>
      </w:r>
      <w:proofErr w:type="gramEnd"/>
      <w:r w:rsidR="008F155C">
        <w:t xml:space="preserve"> «Сказка вместе с мамой», «Пасха красная», Рождественские посиделки в группе, </w:t>
      </w:r>
      <w:r w:rsidR="001A4CB0">
        <w:t xml:space="preserve">открытые занятия: </w:t>
      </w:r>
      <w:r w:rsidR="008F155C">
        <w:t>«Откуда пришло мое имя»,</w:t>
      </w:r>
      <w:r w:rsidR="001A4CB0">
        <w:t xml:space="preserve"> «Чем мы занимаемся», «Знакомимся с профессией родителей», </w:t>
      </w:r>
      <w:r w:rsidR="008F155C">
        <w:t xml:space="preserve"> проекты: «Семья в жизни человека», «Семейные традиции», «Здоровый образ жизни моей семьи».</w:t>
      </w:r>
    </w:p>
    <w:p w:rsidR="007F7A17" w:rsidRPr="00DF3859" w:rsidRDefault="007F7A17" w:rsidP="00DF3859">
      <w:pPr>
        <w:ind w:firstLine="708"/>
        <w:jc w:val="both"/>
      </w:pPr>
      <w:r>
        <w:t>Все праздники в учреждении проводятся при участии родителей</w:t>
      </w:r>
      <w:proofErr w:type="gramStart"/>
      <w:r>
        <w:t xml:space="preserve"> .</w:t>
      </w:r>
      <w:proofErr w:type="gramEnd"/>
      <w:r>
        <w:t xml:space="preserve"> Это </w:t>
      </w:r>
      <w:r w:rsidR="00AE6384">
        <w:t>«О</w:t>
      </w:r>
      <w:r w:rsidR="008E3ACC">
        <w:t>сенние ярмарки», «День пожилого человека», «День матери», Новогодние развлечения, Рождественские встречи, «8 марта»,</w:t>
      </w:r>
      <w:r w:rsidR="00AE6384">
        <w:t xml:space="preserve"> </w:t>
      </w:r>
      <w:r w:rsidR="00F62B6C">
        <w:t>спортивные развлечения</w:t>
      </w:r>
      <w:r w:rsidR="008E3ACC">
        <w:t>, «День здоровья».</w:t>
      </w:r>
    </w:p>
    <w:p w:rsidR="00B8271F" w:rsidRDefault="008E3ACC" w:rsidP="008E3ACC">
      <w:pPr>
        <w:jc w:val="both"/>
      </w:pPr>
      <w:r>
        <w:tab/>
        <w:t xml:space="preserve"> Кроме того, родители с детьми принимают участие в творческих конкурсах : выставки поделок </w:t>
      </w:r>
      <w:proofErr w:type="gramStart"/>
      <w:r>
        <w:t>:«</w:t>
      </w:r>
      <w:proofErr w:type="gramEnd"/>
      <w:r>
        <w:t>Чудеса из огорода</w:t>
      </w:r>
      <w:r w:rsidR="00082AB3">
        <w:t xml:space="preserve">», </w:t>
      </w:r>
      <w:r>
        <w:t xml:space="preserve"> «Рождественская игрушка» и др., рисунки «Мой любимый город», «Моя любимая мама», «День </w:t>
      </w:r>
      <w:r w:rsidR="00082AB3">
        <w:t>России</w:t>
      </w:r>
      <w:r>
        <w:t>» и др.</w:t>
      </w:r>
      <w:r w:rsidR="001A4CB0">
        <w:t>, творческие вечера.</w:t>
      </w:r>
    </w:p>
    <w:p w:rsidR="00D63A62" w:rsidRDefault="00D63A62" w:rsidP="00D63A62">
      <w:pPr>
        <w:ind w:firstLine="708"/>
        <w:jc w:val="both"/>
      </w:pPr>
      <w:r w:rsidRPr="00F85395">
        <w:t>На сайте  образовательной организации</w:t>
      </w:r>
      <w:r>
        <w:t xml:space="preserve"> мы размеща</w:t>
      </w:r>
      <w:r w:rsidRPr="00F85395">
        <w:t>ем консультации как для родителей</w:t>
      </w:r>
      <w:proofErr w:type="gramStart"/>
      <w:r w:rsidRPr="00F85395">
        <w:t xml:space="preserve"> ,</w:t>
      </w:r>
      <w:proofErr w:type="gramEnd"/>
      <w:r w:rsidRPr="00F85395">
        <w:t xml:space="preserve"> чьи дети  посещают ДОУ, так и для родителей детей, не пос</w:t>
      </w:r>
      <w:r>
        <w:t>е</w:t>
      </w:r>
      <w:r w:rsidRPr="00F85395">
        <w:t>щающих ДОУ, при этом последние имеют доступ ко всем страничкам сайта и могут посмотреть материалы как на вкладке «Консультационный центр» , так на вкладках организации : «Страничка  психолога» и воспитателей групп (которые ежемесячно размещают на страничках группы материалы для развития детей).</w:t>
      </w:r>
    </w:p>
    <w:p w:rsidR="00D63A62" w:rsidRPr="00F85395" w:rsidRDefault="00D63A62" w:rsidP="000A2327">
      <w:pPr>
        <w:ind w:firstLine="708"/>
        <w:jc w:val="both"/>
      </w:pPr>
      <w:r w:rsidRPr="008D58D0">
        <w:t>Главная цель работы официального сайта – информирование родителей (законных представителей) обо всех аспектах работы дошкольного учреждения своевременно и в полном объеме.</w:t>
      </w:r>
      <w:r>
        <w:t xml:space="preserve">  </w:t>
      </w:r>
      <w:r w:rsidRPr="00F85395">
        <w:t>На сайте имеется как теоретическая, так и практическая информация.</w:t>
      </w:r>
    </w:p>
    <w:p w:rsidR="00D63A62" w:rsidRPr="00F85395" w:rsidRDefault="00D63A62" w:rsidP="00D63A62">
      <w:pPr>
        <w:ind w:firstLine="708"/>
        <w:jc w:val="both"/>
      </w:pPr>
      <w:r w:rsidRPr="00F85395">
        <w:t xml:space="preserve">В период пандемии педагоги ДОУ размещали много информации в </w:t>
      </w:r>
      <w:proofErr w:type="spellStart"/>
      <w:r w:rsidRPr="008D58D0">
        <w:rPr>
          <w:b/>
        </w:rPr>
        <w:t>вайберах</w:t>
      </w:r>
      <w:proofErr w:type="spellEnd"/>
      <w:r w:rsidRPr="008D58D0">
        <w:rPr>
          <w:b/>
        </w:rPr>
        <w:t xml:space="preserve"> г</w:t>
      </w:r>
      <w:r w:rsidRPr="00F85395">
        <w:t>рупп, в том числе и видеоматериалы, которые мы также предлагаем вниманию посетителей консультационного центра.</w:t>
      </w:r>
      <w:r w:rsidRPr="00CD589A">
        <w:rPr>
          <w:sz w:val="28"/>
          <w:szCs w:val="28"/>
        </w:rPr>
        <w:t xml:space="preserve"> </w:t>
      </w:r>
      <w:r w:rsidRPr="00CD589A">
        <w:t xml:space="preserve">В </w:t>
      </w:r>
      <w:proofErr w:type="spellStart"/>
      <w:r w:rsidRPr="00CD589A">
        <w:t>мессенджере</w:t>
      </w:r>
      <w:proofErr w:type="spellEnd"/>
      <w:r w:rsidRPr="00CD589A">
        <w:t xml:space="preserve"> </w:t>
      </w:r>
      <w:proofErr w:type="spellStart"/>
      <w:r w:rsidRPr="00CD589A">
        <w:rPr>
          <w:lang w:val="en-US"/>
        </w:rPr>
        <w:t>Viber</w:t>
      </w:r>
      <w:proofErr w:type="spellEnd"/>
      <w:r w:rsidRPr="00CD589A">
        <w:t xml:space="preserve">  родители (законные представители) имеют возможность оперативно общаться напрямую с педагогом группы, получить консультацию, ответ на запрос и т.д</w:t>
      </w:r>
      <w:r>
        <w:t>.</w:t>
      </w:r>
    </w:p>
    <w:p w:rsidR="00D63A62" w:rsidRPr="00D34E94" w:rsidRDefault="00D63A62" w:rsidP="00D63A62">
      <w:pPr>
        <w:jc w:val="both"/>
        <w:rPr>
          <w:sz w:val="28"/>
          <w:szCs w:val="28"/>
        </w:rPr>
      </w:pPr>
    </w:p>
    <w:p w:rsidR="00D63A62" w:rsidRPr="00935B71" w:rsidRDefault="00D63A62" w:rsidP="00D63A62">
      <w:pPr>
        <w:ind w:firstLine="708"/>
        <w:jc w:val="both"/>
      </w:pPr>
      <w:r w:rsidRPr="00935B71">
        <w:t>В период пандемии сайт образовательной организации в сети Интернет становится также инструментом образовательной и воспитательной деятельности, так как многие дети и родители не имеют возможности взаимодействовать с педагогами и специалистами ДОО напрямую для получения консультативной и методической помощи.</w:t>
      </w:r>
    </w:p>
    <w:p w:rsidR="00D63A62" w:rsidRPr="00935B71" w:rsidRDefault="00D63A62" w:rsidP="00D63A62">
      <w:pPr>
        <w:jc w:val="both"/>
      </w:pPr>
      <w:r w:rsidRPr="00935B71">
        <w:t xml:space="preserve">Мы оптимизировали работу нашего сайта, сделав приоритетным информирование родительской общественности о возможностях организации в условиях семьи образовательной и воспитательной работы, организации </w:t>
      </w:r>
      <w:proofErr w:type="spellStart"/>
      <w:r w:rsidRPr="00935B71">
        <w:t>досуговой</w:t>
      </w:r>
      <w:proofErr w:type="spellEnd"/>
      <w:r w:rsidRPr="00935B71">
        <w:t xml:space="preserve"> и физкультурно-оздоровительной деятельности в домашних условиях с учетом ФГОС ДО и современных педагогических практик.</w:t>
      </w:r>
    </w:p>
    <w:p w:rsidR="00D63A62" w:rsidRDefault="00D63A62" w:rsidP="00D63A62">
      <w:pPr>
        <w:ind w:firstLine="708"/>
        <w:jc w:val="both"/>
      </w:pPr>
      <w:r w:rsidRPr="00935B71">
        <w:t>Педагоги вместе с родителями создавали видеоролики о занятиях дома и делали групповой коллаж.</w:t>
      </w:r>
    </w:p>
    <w:p w:rsidR="00D63A62" w:rsidRPr="00935B71" w:rsidRDefault="00D63A62" w:rsidP="00D63A62">
      <w:pPr>
        <w:ind w:firstLine="708"/>
        <w:jc w:val="both"/>
      </w:pPr>
      <w:r>
        <w:t>Кроме того, в этот период прошли акции « Окна победы», «День России», где дети также участвовали и мы могли разместить эти материалы на сайте.</w:t>
      </w:r>
    </w:p>
    <w:p w:rsidR="00D63A62" w:rsidRDefault="00D63A62" w:rsidP="008E3ACC">
      <w:pPr>
        <w:jc w:val="both"/>
      </w:pPr>
    </w:p>
    <w:p w:rsidR="00415F6F" w:rsidRDefault="00AE12E3" w:rsidP="00AE12E3">
      <w:pPr>
        <w:jc w:val="both"/>
      </w:pPr>
      <w:r>
        <w:tab/>
        <w:t>Педагог-психолог оказывает индивидуальную консультативную помощь родителям как при трудностях адаптации малышей к детскому саду, так и при трудностях в воспитании развитии, после проведенного мониторинга готовности к школе.</w:t>
      </w:r>
    </w:p>
    <w:p w:rsidR="00415F6F" w:rsidRPr="00AC487A" w:rsidRDefault="00415F6F" w:rsidP="00415F6F">
      <w:pPr>
        <w:jc w:val="center"/>
        <w:rPr>
          <w:b/>
          <w:color w:val="002060"/>
        </w:rPr>
      </w:pPr>
      <w:r w:rsidRPr="00AC487A">
        <w:rPr>
          <w:b/>
          <w:color w:val="002060"/>
        </w:rPr>
        <w:lastRenderedPageBreak/>
        <w:t>3. Условия осуществлен</w:t>
      </w:r>
      <w:r w:rsidR="00AC487A">
        <w:rPr>
          <w:b/>
          <w:color w:val="002060"/>
        </w:rPr>
        <w:t>ия образовательной деятельности</w:t>
      </w:r>
    </w:p>
    <w:p w:rsidR="00415F6F" w:rsidRPr="00AC487A" w:rsidRDefault="00415F6F" w:rsidP="00415F6F">
      <w:pPr>
        <w:jc w:val="both"/>
        <w:rPr>
          <w:color w:val="002060"/>
        </w:rPr>
      </w:pPr>
    </w:p>
    <w:p w:rsidR="00415F6F" w:rsidRPr="00FC616C" w:rsidRDefault="00415F6F" w:rsidP="00415F6F">
      <w:pPr>
        <w:jc w:val="both"/>
      </w:pPr>
      <w:r w:rsidRPr="00FC616C">
        <w:t>Наш детский сад располагается в двухэтажном здании. В помещ</w:t>
      </w:r>
      <w:r w:rsidR="002901CE">
        <w:t>ении детского сада функционировали</w:t>
      </w:r>
      <w:r w:rsidRPr="00FC616C">
        <w:t>:</w:t>
      </w:r>
    </w:p>
    <w:p w:rsidR="00415F6F" w:rsidRPr="00FC616C" w:rsidRDefault="00415F6F" w:rsidP="00415F6F">
      <w:pPr>
        <w:numPr>
          <w:ilvl w:val="0"/>
          <w:numId w:val="7"/>
        </w:numPr>
        <w:jc w:val="both"/>
      </w:pPr>
      <w:r w:rsidRPr="00FC616C">
        <w:t xml:space="preserve">11 групповых помещений </w:t>
      </w:r>
      <w:r>
        <w:t xml:space="preserve">со </w:t>
      </w:r>
      <w:r w:rsidRPr="00FC616C">
        <w:t>спальнями, раздевалками и туалетными комнатами;</w:t>
      </w:r>
    </w:p>
    <w:p w:rsidR="00415F6F" w:rsidRPr="00FC616C" w:rsidRDefault="00415F6F" w:rsidP="00415F6F">
      <w:pPr>
        <w:numPr>
          <w:ilvl w:val="0"/>
          <w:numId w:val="7"/>
        </w:numPr>
        <w:jc w:val="both"/>
      </w:pPr>
      <w:r w:rsidRPr="00FC616C">
        <w:t>физкультурный и музыкальный залы;</w:t>
      </w:r>
    </w:p>
    <w:p w:rsidR="00415F6F" w:rsidRPr="00FC616C" w:rsidRDefault="00415F6F" w:rsidP="00415F6F">
      <w:pPr>
        <w:numPr>
          <w:ilvl w:val="0"/>
          <w:numId w:val="7"/>
        </w:numPr>
        <w:jc w:val="both"/>
      </w:pPr>
      <w:r w:rsidRPr="00FC616C">
        <w:t xml:space="preserve">кабинет </w:t>
      </w:r>
      <w:proofErr w:type="spellStart"/>
      <w:r w:rsidRPr="00FC616C">
        <w:t>изо-деятельности</w:t>
      </w:r>
      <w:proofErr w:type="spellEnd"/>
      <w:r w:rsidRPr="00FC616C">
        <w:t>;</w:t>
      </w:r>
    </w:p>
    <w:p w:rsidR="00415F6F" w:rsidRPr="00FC616C" w:rsidRDefault="00415F6F" w:rsidP="00415F6F">
      <w:pPr>
        <w:numPr>
          <w:ilvl w:val="0"/>
          <w:numId w:val="7"/>
        </w:numPr>
        <w:jc w:val="both"/>
      </w:pPr>
      <w:r w:rsidRPr="00FC616C">
        <w:t>кабинет психолога;</w:t>
      </w:r>
    </w:p>
    <w:p w:rsidR="00415F6F" w:rsidRPr="00FC616C" w:rsidRDefault="00415F6F" w:rsidP="00415F6F">
      <w:pPr>
        <w:numPr>
          <w:ilvl w:val="0"/>
          <w:numId w:val="7"/>
        </w:numPr>
        <w:jc w:val="both"/>
      </w:pPr>
      <w:r w:rsidRPr="00FC616C">
        <w:t xml:space="preserve">медицинский </w:t>
      </w:r>
      <w:r>
        <w:t>кабинет</w:t>
      </w:r>
      <w:r w:rsidRPr="00FC616C">
        <w:t>;</w:t>
      </w:r>
    </w:p>
    <w:p w:rsidR="00415F6F" w:rsidRPr="00FC616C" w:rsidRDefault="00641E8D" w:rsidP="00415F6F">
      <w:pPr>
        <w:numPr>
          <w:ilvl w:val="0"/>
          <w:numId w:val="7"/>
        </w:numPr>
        <w:jc w:val="both"/>
      </w:pPr>
      <w:r>
        <w:t>бассейн.</w:t>
      </w:r>
    </w:p>
    <w:p w:rsidR="00415F6F" w:rsidRDefault="00415F6F" w:rsidP="00415F6F">
      <w:pPr>
        <w:ind w:firstLine="360"/>
        <w:jc w:val="both"/>
      </w:pPr>
      <w:r w:rsidRPr="00FC616C">
        <w:t xml:space="preserve">Все группы и помещения для занятий укомплектованы всем необходимым оборудованием, дидактическими и игровыми материалами, наглядными пособиями, литературой. </w:t>
      </w:r>
    </w:p>
    <w:p w:rsidR="002901CE" w:rsidRDefault="00415F6F" w:rsidP="00415F6F">
      <w:pPr>
        <w:ind w:firstLine="360"/>
        <w:jc w:val="both"/>
      </w:pPr>
      <w:r>
        <w:t xml:space="preserve">Ежегодно </w:t>
      </w:r>
      <w:r w:rsidR="00EB606B">
        <w:t>пополняется оборудование</w:t>
      </w:r>
      <w:r w:rsidR="002901CE">
        <w:t>.</w:t>
      </w:r>
    </w:p>
    <w:p w:rsidR="00FB1772" w:rsidRPr="00FC616C" w:rsidRDefault="002901CE" w:rsidP="00415F6F">
      <w:pPr>
        <w:ind w:firstLine="360"/>
        <w:jc w:val="both"/>
      </w:pPr>
      <w:r>
        <w:t>В этом году в</w:t>
      </w:r>
      <w:r w:rsidR="00641E8D">
        <w:t xml:space="preserve">  спортзал закуплены</w:t>
      </w:r>
      <w:r>
        <w:t xml:space="preserve"> </w:t>
      </w:r>
      <w:r w:rsidR="00641E8D">
        <w:t>футбольные ворота</w:t>
      </w:r>
      <w:r>
        <w:t xml:space="preserve"> (</w:t>
      </w:r>
      <w:r w:rsidR="00A16F3A">
        <w:t xml:space="preserve">на сумму </w:t>
      </w:r>
      <w:r w:rsidR="00641E8D">
        <w:rPr>
          <w:color w:val="FF0000"/>
        </w:rPr>
        <w:t>8</w:t>
      </w:r>
      <w:r w:rsidR="00FB1772">
        <w:rPr>
          <w:color w:val="FF0000"/>
        </w:rPr>
        <w:t xml:space="preserve"> </w:t>
      </w:r>
      <w:r w:rsidR="00A16F3A" w:rsidRPr="00A16F3A">
        <w:rPr>
          <w:color w:val="FF0000"/>
        </w:rPr>
        <w:t>000 р</w:t>
      </w:r>
      <w:r w:rsidR="00A16F3A">
        <w:t>уб.)</w:t>
      </w:r>
      <w:proofErr w:type="gramStart"/>
      <w:r w:rsidR="00A16F3A">
        <w:t xml:space="preserve">  </w:t>
      </w:r>
      <w:r>
        <w:t>,</w:t>
      </w:r>
      <w:proofErr w:type="gramEnd"/>
      <w:r>
        <w:t xml:space="preserve"> приобретены</w:t>
      </w:r>
      <w:r w:rsidR="00EB606B">
        <w:t xml:space="preserve"> игрушки в группы </w:t>
      </w:r>
      <w:r w:rsidR="00641E8D">
        <w:t>(сюжетные ширмы</w:t>
      </w:r>
      <w:r w:rsidR="00EC734E">
        <w:t>, костюмы для сюжетных игр, игровые комплексы для мальчиков</w:t>
      </w:r>
      <w:r w:rsidR="00EB606B">
        <w:t>)</w:t>
      </w:r>
      <w:r w:rsidR="006B232E">
        <w:t xml:space="preserve"> на сумму </w:t>
      </w:r>
      <w:r w:rsidR="00EC734E">
        <w:rPr>
          <w:color w:val="FF0000"/>
        </w:rPr>
        <w:t>143</w:t>
      </w:r>
      <w:r w:rsidR="00FB1772">
        <w:rPr>
          <w:color w:val="FF0000"/>
        </w:rPr>
        <w:t xml:space="preserve"> </w:t>
      </w:r>
      <w:r w:rsidR="00196730">
        <w:rPr>
          <w:color w:val="FF0000"/>
        </w:rPr>
        <w:t>000 руб</w:t>
      </w:r>
      <w:r w:rsidR="00EB606B">
        <w:t xml:space="preserve">. В </w:t>
      </w:r>
      <w:r w:rsidR="004D7058">
        <w:t xml:space="preserve">этом году в </w:t>
      </w:r>
      <w:r w:rsidR="00EB606B">
        <w:t xml:space="preserve">музыкальный зал приобретены </w:t>
      </w:r>
      <w:r w:rsidR="002A317F">
        <w:t xml:space="preserve">деревянные ложки, </w:t>
      </w:r>
      <w:r w:rsidR="00EB606B">
        <w:t>различные костюмы для</w:t>
      </w:r>
      <w:r w:rsidR="00C86084">
        <w:t xml:space="preserve"> </w:t>
      </w:r>
      <w:r w:rsidR="00FB1772">
        <w:t xml:space="preserve">танцев и драматизаций  </w:t>
      </w:r>
      <w:r w:rsidR="00EB606B">
        <w:t>на</w:t>
      </w:r>
      <w:r w:rsidR="00A16F3A">
        <w:t xml:space="preserve"> </w:t>
      </w:r>
      <w:r w:rsidR="00824042">
        <w:rPr>
          <w:color w:val="FF0000"/>
        </w:rPr>
        <w:t>10</w:t>
      </w:r>
      <w:r w:rsidR="00A16F3A">
        <w:rPr>
          <w:color w:val="FF0000"/>
        </w:rPr>
        <w:t xml:space="preserve"> </w:t>
      </w:r>
      <w:r w:rsidR="00EB606B" w:rsidRPr="004D7058">
        <w:rPr>
          <w:color w:val="FF0000"/>
        </w:rPr>
        <w:t>000</w:t>
      </w:r>
      <w:r w:rsidR="00FB1772">
        <w:t xml:space="preserve"> руб. </w:t>
      </w:r>
      <w:r w:rsidR="00EB606B">
        <w:t xml:space="preserve">В группы закуплена художественная литература для детей, канцтовары в полном </w:t>
      </w:r>
      <w:proofErr w:type="gramStart"/>
      <w:r w:rsidR="00EB606B">
        <w:t>объеме</w:t>
      </w:r>
      <w:proofErr w:type="gramEnd"/>
      <w:r w:rsidR="00EB606B">
        <w:t xml:space="preserve"> на сумму </w:t>
      </w:r>
      <w:r w:rsidR="00824042">
        <w:rPr>
          <w:color w:val="FF0000"/>
        </w:rPr>
        <w:t>292</w:t>
      </w:r>
      <w:r w:rsidR="00FB1772">
        <w:rPr>
          <w:color w:val="FF0000"/>
        </w:rPr>
        <w:t xml:space="preserve"> </w:t>
      </w:r>
      <w:r w:rsidR="00EB606B" w:rsidRPr="004D7058">
        <w:rPr>
          <w:color w:val="FF0000"/>
        </w:rPr>
        <w:t xml:space="preserve">000 </w:t>
      </w:r>
      <w:r w:rsidR="00EB606B">
        <w:t>руб. (краски, альбомы, карандаши, цветная и пи</w:t>
      </w:r>
      <w:r w:rsidR="00EC734E">
        <w:t>счая бумага, пластилин и проч.).</w:t>
      </w:r>
      <w:r w:rsidR="00EB606B">
        <w:t xml:space="preserve"> </w:t>
      </w:r>
      <w:r w:rsidR="001C200B">
        <w:t xml:space="preserve">Приобретены </w:t>
      </w:r>
      <w:r w:rsidR="00F87C01">
        <w:t>ноутбуки и проектор</w:t>
      </w:r>
      <w:r>
        <w:t>ы</w:t>
      </w:r>
      <w:r w:rsidR="002A317F">
        <w:t>, две интерактивные доски</w:t>
      </w:r>
      <w:r w:rsidR="00F87C01">
        <w:t xml:space="preserve"> на</w:t>
      </w:r>
      <w:r w:rsidR="002A317F">
        <w:t xml:space="preserve"> </w:t>
      </w:r>
      <w:r w:rsidR="004853D9">
        <w:rPr>
          <w:color w:val="FF0000"/>
        </w:rPr>
        <w:t>30</w:t>
      </w:r>
      <w:r w:rsidR="001C200B" w:rsidRPr="002A317F">
        <w:rPr>
          <w:color w:val="FF0000"/>
        </w:rPr>
        <w:t>0</w:t>
      </w:r>
      <w:r w:rsidR="00F87C01" w:rsidRPr="002A317F">
        <w:rPr>
          <w:color w:val="FF0000"/>
        </w:rPr>
        <w:t> </w:t>
      </w:r>
      <w:r w:rsidR="001C200B" w:rsidRPr="002A317F">
        <w:rPr>
          <w:color w:val="FF0000"/>
        </w:rPr>
        <w:t>000</w:t>
      </w:r>
      <w:r w:rsidR="00F87C01">
        <w:t xml:space="preserve"> для использования в образовательном процессе в группах.</w:t>
      </w:r>
    </w:p>
    <w:p w:rsidR="00427479" w:rsidRDefault="00427479" w:rsidP="00427479">
      <w:pPr>
        <w:ind w:firstLine="708"/>
        <w:jc w:val="both"/>
      </w:pPr>
    </w:p>
    <w:p w:rsidR="00FB1772" w:rsidRDefault="00AE7C16" w:rsidP="00415F6F">
      <w:pPr>
        <w:jc w:val="both"/>
      </w:pPr>
      <w:r>
        <w:tab/>
        <w:t>Материально-техническая база ДОУ</w:t>
      </w:r>
      <w:r w:rsidR="00C86084">
        <w:t xml:space="preserve"> </w:t>
      </w:r>
      <w:r>
        <w:t xml:space="preserve">соответствует современным требованиям. В групповых комнатах сделан современный ремонт, все оборудование новое, заменены все столы и стулья, игровое оборудование и мебель. </w:t>
      </w:r>
    </w:p>
    <w:p w:rsidR="002A317F" w:rsidRDefault="00AE7C16" w:rsidP="00FB1772">
      <w:pPr>
        <w:ind w:firstLine="708"/>
        <w:jc w:val="both"/>
      </w:pPr>
      <w:r>
        <w:t xml:space="preserve">В этом году заменены </w:t>
      </w:r>
      <w:r w:rsidR="00EC734E">
        <w:t>11</w:t>
      </w:r>
      <w:r w:rsidR="00FB1772">
        <w:rPr>
          <w:color w:val="FF0000"/>
        </w:rPr>
        <w:t xml:space="preserve"> ок</w:t>
      </w:r>
      <w:r w:rsidR="001C200B">
        <w:rPr>
          <w:color w:val="FF0000"/>
        </w:rPr>
        <w:t>о</w:t>
      </w:r>
      <w:r w:rsidR="00824042">
        <w:rPr>
          <w:color w:val="FF0000"/>
        </w:rPr>
        <w:t>н ( 1</w:t>
      </w:r>
      <w:r w:rsidR="00FB1772">
        <w:rPr>
          <w:color w:val="FF0000"/>
        </w:rPr>
        <w:t xml:space="preserve">  в  туалетах гр. </w:t>
      </w:r>
      <w:r w:rsidR="00824042">
        <w:rPr>
          <w:color w:val="FF0000"/>
        </w:rPr>
        <w:t>№4</w:t>
      </w:r>
      <w:r w:rsidR="00FB1772">
        <w:rPr>
          <w:color w:val="FF0000"/>
        </w:rPr>
        <w:t xml:space="preserve">, </w:t>
      </w:r>
      <w:r w:rsidR="00824042">
        <w:rPr>
          <w:color w:val="FF0000"/>
        </w:rPr>
        <w:t>5</w:t>
      </w:r>
      <w:r w:rsidR="00FB1772">
        <w:rPr>
          <w:color w:val="FF0000"/>
        </w:rPr>
        <w:t xml:space="preserve"> в коридоре</w:t>
      </w:r>
      <w:r w:rsidR="00824042">
        <w:rPr>
          <w:color w:val="FF0000"/>
        </w:rPr>
        <w:t>, 2</w:t>
      </w:r>
      <w:r w:rsidR="001C200B">
        <w:rPr>
          <w:color w:val="FF0000"/>
        </w:rPr>
        <w:t xml:space="preserve"> </w:t>
      </w:r>
      <w:r w:rsidR="00824042">
        <w:rPr>
          <w:color w:val="FF0000"/>
        </w:rPr>
        <w:t xml:space="preserve"> в группах № 3, 4</w:t>
      </w:r>
      <w:r w:rsidR="00D63A62">
        <w:rPr>
          <w:color w:val="FF0000"/>
        </w:rPr>
        <w:t xml:space="preserve">, </w:t>
      </w:r>
      <w:r w:rsidR="00EC734E">
        <w:rPr>
          <w:color w:val="FF0000"/>
        </w:rPr>
        <w:t xml:space="preserve"> в спортзале </w:t>
      </w:r>
      <w:r w:rsidR="00FB1772">
        <w:rPr>
          <w:color w:val="FF0000"/>
        </w:rPr>
        <w:t xml:space="preserve">) </w:t>
      </w:r>
      <w:r w:rsidR="00EC734E">
        <w:rPr>
          <w:color w:val="FF0000"/>
        </w:rPr>
        <w:t xml:space="preserve"> на 218</w:t>
      </w:r>
      <w:r w:rsidR="00824042">
        <w:rPr>
          <w:color w:val="FF0000"/>
        </w:rPr>
        <w:t> 000 руб.</w:t>
      </w:r>
      <w:proofErr w:type="gramStart"/>
      <w:r w:rsidR="001C200B">
        <w:rPr>
          <w:color w:val="FF0000"/>
        </w:rPr>
        <w:t xml:space="preserve"> </w:t>
      </w:r>
      <w:r w:rsidR="002A317F">
        <w:t>,</w:t>
      </w:r>
      <w:proofErr w:type="gramEnd"/>
      <w:r w:rsidR="002A317F">
        <w:t xml:space="preserve"> сделан </w:t>
      </w:r>
      <w:r w:rsidR="00FB1772">
        <w:t xml:space="preserve">ремонт в </w:t>
      </w:r>
      <w:r w:rsidR="002A317F">
        <w:t xml:space="preserve"> туалете группы «Солнышко» с </w:t>
      </w:r>
      <w:r w:rsidR="00824042">
        <w:t>полной заме</w:t>
      </w:r>
      <w:r w:rsidR="002A317F">
        <w:t>ной сантехники</w:t>
      </w:r>
      <w:r w:rsidR="00824042">
        <w:t xml:space="preserve"> и подводки к ней</w:t>
      </w:r>
      <w:r w:rsidR="002A317F">
        <w:t>, установлены дополнительные раковины и унитазы</w:t>
      </w:r>
      <w:r w:rsidR="00EB08DD">
        <w:t xml:space="preserve"> </w:t>
      </w:r>
      <w:r w:rsidR="00824042">
        <w:t>.</w:t>
      </w:r>
    </w:p>
    <w:p w:rsidR="002A317F" w:rsidRDefault="002A317F" w:rsidP="002A317F">
      <w:pPr>
        <w:ind w:firstLine="708"/>
        <w:jc w:val="both"/>
      </w:pPr>
      <w:r>
        <w:t xml:space="preserve">Произведена </w:t>
      </w:r>
      <w:r w:rsidRPr="002A317F">
        <w:rPr>
          <w:b/>
        </w:rPr>
        <w:t>замена труб</w:t>
      </w:r>
      <w:r>
        <w:t xml:space="preserve"> горячего водоснабжения в подвале  на 300 000 р., </w:t>
      </w:r>
      <w:r w:rsidR="00824042">
        <w:t xml:space="preserve">выполнен </w:t>
      </w:r>
      <w:r w:rsidRPr="002A317F">
        <w:rPr>
          <w:b/>
        </w:rPr>
        <w:t>ремонт</w:t>
      </w:r>
      <w:r>
        <w:t xml:space="preserve"> пищеблока и вспомогательных помещений пищеблока на сумму 290 000 руб.</w:t>
      </w:r>
    </w:p>
    <w:p w:rsidR="002A317F" w:rsidRDefault="00824042" w:rsidP="00415F6F">
      <w:pPr>
        <w:jc w:val="both"/>
      </w:pPr>
      <w:r>
        <w:tab/>
      </w:r>
      <w:r>
        <w:tab/>
        <w:t xml:space="preserve"> В группах произведен декоративный ремонт к новому </w:t>
      </w:r>
      <w:proofErr w:type="spellStart"/>
      <w:r>
        <w:t>уч</w:t>
      </w:r>
      <w:proofErr w:type="spellEnd"/>
      <w:r>
        <w:t>. году (подкрашены тамбура, стены в группах, зашпаклеваны стены).</w:t>
      </w:r>
    </w:p>
    <w:p w:rsidR="004853D9" w:rsidRDefault="004853D9" w:rsidP="00415F6F">
      <w:pPr>
        <w:jc w:val="both"/>
      </w:pPr>
    </w:p>
    <w:p w:rsidR="00EB08DD" w:rsidRDefault="00427479" w:rsidP="00427479">
      <w:pPr>
        <w:ind w:firstLine="360"/>
        <w:jc w:val="both"/>
        <w:rPr>
          <w:color w:val="FF0000"/>
        </w:rPr>
      </w:pPr>
      <w:r w:rsidRPr="00FC616C">
        <w:t>На территории детского сада также располагаются учас</w:t>
      </w:r>
      <w:r>
        <w:t>тки для прогулок и 2 физкультурные площадки</w:t>
      </w:r>
      <w:r w:rsidRPr="00FC616C">
        <w:t>. Оборудование на территории детского сада отвечает всем</w:t>
      </w:r>
      <w:r w:rsidRPr="00415F6F">
        <w:t xml:space="preserve"> </w:t>
      </w:r>
      <w:r w:rsidRPr="00FC616C">
        <w:t>требованиям безопасности</w:t>
      </w:r>
      <w:r>
        <w:t xml:space="preserve"> и санитарным нормам</w:t>
      </w:r>
      <w:proofErr w:type="gramStart"/>
      <w:r>
        <w:t>.</w:t>
      </w:r>
      <w:r w:rsidRPr="00FC616C">
        <w:t>.</w:t>
      </w:r>
      <w:r>
        <w:t xml:space="preserve"> </w:t>
      </w:r>
      <w:proofErr w:type="gramEnd"/>
      <w:r>
        <w:t>Ежегодно оборудование заменяется на новое, современное. Так в этом году</w:t>
      </w:r>
      <w:r w:rsidR="002A317F">
        <w:t xml:space="preserve"> был проложен новый асфальт (300 м)  на 300 000,</w:t>
      </w:r>
      <w:r w:rsidR="004853D9">
        <w:t xml:space="preserve"> были</w:t>
      </w:r>
      <w:r>
        <w:t xml:space="preserve"> </w:t>
      </w:r>
      <w:r w:rsidR="004853D9">
        <w:t>установлены современные инсталляции на сумму 90 000</w:t>
      </w:r>
      <w:r w:rsidRPr="004D7058">
        <w:rPr>
          <w:color w:val="FF0000"/>
        </w:rPr>
        <w:t xml:space="preserve">, </w:t>
      </w:r>
      <w:r w:rsidR="00EB08DD">
        <w:rPr>
          <w:color w:val="FF0000"/>
        </w:rPr>
        <w:t xml:space="preserve">приобретены </w:t>
      </w:r>
      <w:r w:rsidR="004853D9">
        <w:rPr>
          <w:color w:val="FF0000"/>
        </w:rPr>
        <w:t xml:space="preserve"> новые домики  7 шт. на сумму  4</w:t>
      </w:r>
      <w:r w:rsidR="00604580">
        <w:rPr>
          <w:color w:val="FF0000"/>
        </w:rPr>
        <w:t>00 000 руб.</w:t>
      </w:r>
    </w:p>
    <w:p w:rsidR="002A317F" w:rsidRDefault="00F87C01" w:rsidP="004853D9">
      <w:pPr>
        <w:ind w:firstLine="360"/>
        <w:jc w:val="both"/>
      </w:pPr>
      <w:r w:rsidRPr="00F87C01">
        <w:t>В этом году приобрели</w:t>
      </w:r>
      <w:r w:rsidR="00DA6B77">
        <w:t xml:space="preserve"> </w:t>
      </w:r>
      <w:r w:rsidR="002A317F">
        <w:t>2 ковра в группу №4 «Теремок» (23.000 руб.), матрацы в гр. №5 «Солнышко» (15 000)</w:t>
      </w:r>
      <w:r w:rsidR="00824042">
        <w:t>, подушки на 16.000 руб.</w:t>
      </w:r>
    </w:p>
    <w:p w:rsidR="00F87C01" w:rsidRPr="00F87C01" w:rsidRDefault="00F87C01" w:rsidP="00427479">
      <w:pPr>
        <w:ind w:firstLine="360"/>
        <w:jc w:val="both"/>
      </w:pPr>
    </w:p>
    <w:p w:rsidR="00604580" w:rsidRDefault="00604580" w:rsidP="00604580">
      <w:pPr>
        <w:ind w:firstLine="360"/>
        <w:jc w:val="both"/>
      </w:pPr>
      <w:proofErr w:type="gramStart"/>
      <w:r>
        <w:t>Систематически закупаются моющие средства, посуда, в том числе кухонная на пищеблок,</w:t>
      </w:r>
      <w:r w:rsidR="00DA6B77">
        <w:t xml:space="preserve"> столовая в группы, </w:t>
      </w:r>
      <w:r>
        <w:t xml:space="preserve"> закупаются строительные материалы (цемент, плиточный клей, трубы, краны, сантехника, светильники, лампы, розетки</w:t>
      </w:r>
      <w:r w:rsidR="00DA6B77">
        <w:t xml:space="preserve">, краска, плитка, перчатки </w:t>
      </w:r>
      <w:r>
        <w:t xml:space="preserve"> и п</w:t>
      </w:r>
      <w:r w:rsidR="00DA6B77">
        <w:t>роч.) – 255 000 руб.</w:t>
      </w:r>
      <w:proofErr w:type="gramEnd"/>
    </w:p>
    <w:p w:rsidR="00DA6B77" w:rsidRDefault="00DA6B77" w:rsidP="00604580">
      <w:pPr>
        <w:ind w:firstLine="360"/>
        <w:jc w:val="both"/>
      </w:pPr>
      <w:r>
        <w:t>В этом году приобретаются маски, антисептики</w:t>
      </w:r>
      <w:r w:rsidR="00D63A62">
        <w:t xml:space="preserve"> (27 000 руб.), </w:t>
      </w:r>
      <w:proofErr w:type="spellStart"/>
      <w:r w:rsidR="00D63A62">
        <w:t>рециркуляторы</w:t>
      </w:r>
      <w:proofErr w:type="spellEnd"/>
      <w:r w:rsidR="00D63A62">
        <w:t xml:space="preserve"> (5 шт.) на 10</w:t>
      </w:r>
      <w:r>
        <w:t>0 000 руб</w:t>
      </w:r>
      <w:r w:rsidR="00D63A62">
        <w:t xml:space="preserve">.,  бесконтактные термометры ( 11 </w:t>
      </w:r>
      <w:proofErr w:type="spellStart"/>
      <w:proofErr w:type="gramStart"/>
      <w:r w:rsidR="00D63A62">
        <w:t>шт</w:t>
      </w:r>
      <w:proofErr w:type="spellEnd"/>
      <w:proofErr w:type="gramEnd"/>
      <w:r w:rsidR="00D63A62">
        <w:t>) на сумму  60</w:t>
      </w:r>
      <w:r>
        <w:t> 000 руб.</w:t>
      </w:r>
    </w:p>
    <w:p w:rsidR="00DA6B77" w:rsidRPr="00F87C01" w:rsidRDefault="00DA6B77" w:rsidP="00604580">
      <w:pPr>
        <w:ind w:firstLine="360"/>
        <w:jc w:val="both"/>
      </w:pPr>
      <w:r>
        <w:t>Приобретаются медикаменты, производится анализ песка и воды в бассейне, обработка территории от клещей, плановые дератизации и дезинфекции.</w:t>
      </w:r>
    </w:p>
    <w:p w:rsidR="0014460D" w:rsidRDefault="0014460D" w:rsidP="00604580">
      <w:pPr>
        <w:jc w:val="both"/>
      </w:pPr>
    </w:p>
    <w:p w:rsidR="00427479" w:rsidRDefault="00427479" w:rsidP="00427479">
      <w:pPr>
        <w:ind w:firstLine="360"/>
        <w:jc w:val="both"/>
      </w:pPr>
      <w:r w:rsidRPr="00FC616C">
        <w:lastRenderedPageBreak/>
        <w:t xml:space="preserve">На территории ДОУ в весенне-летний период функционирует огород. </w:t>
      </w:r>
    </w:p>
    <w:p w:rsidR="00AE7C16" w:rsidRDefault="00427479" w:rsidP="00427479">
      <w:pPr>
        <w:ind w:firstLine="360"/>
        <w:jc w:val="both"/>
      </w:pPr>
      <w:proofErr w:type="gramStart"/>
      <w:r>
        <w:t>Питание в детском саду 4</w:t>
      </w:r>
      <w:r w:rsidRPr="00FC616C">
        <w:t xml:space="preserve">-х разовое (завтрак, </w:t>
      </w:r>
      <w:r>
        <w:t xml:space="preserve">2-й завтрак, </w:t>
      </w:r>
      <w:r w:rsidRPr="00FC616C">
        <w:t xml:space="preserve">обед, полдник), основывается на 10-ти дневном меню, </w:t>
      </w:r>
      <w:r>
        <w:t>разработанным и рекомендованным департаментом образования города</w:t>
      </w:r>
      <w:r w:rsidR="00C86084">
        <w:t xml:space="preserve"> </w:t>
      </w:r>
      <w:r>
        <w:t xml:space="preserve">Нижнего Новгорода, </w:t>
      </w:r>
      <w:r w:rsidRPr="00FC616C">
        <w:t>обогащено соками, сезонными овощами и фруктами</w:t>
      </w:r>
      <w:r>
        <w:t>, включает мясные и рыбные блюда,</w:t>
      </w:r>
      <w:r w:rsidR="00C86084">
        <w:t xml:space="preserve"> </w:t>
      </w:r>
      <w:r>
        <w:t>супы, каши,</w:t>
      </w:r>
      <w:r w:rsidR="00C86084">
        <w:t xml:space="preserve"> </w:t>
      </w:r>
      <w:r>
        <w:t>запеканки,</w:t>
      </w:r>
      <w:r w:rsidR="00C86084">
        <w:t xml:space="preserve"> </w:t>
      </w:r>
      <w:r>
        <w:t>омлеты.</w:t>
      </w:r>
      <w:proofErr w:type="gramEnd"/>
    </w:p>
    <w:p w:rsidR="00EB08DD" w:rsidRDefault="00EB08DD" w:rsidP="00FB1772">
      <w:pPr>
        <w:ind w:firstLine="708"/>
        <w:jc w:val="both"/>
      </w:pPr>
    </w:p>
    <w:p w:rsidR="00FB1772" w:rsidRDefault="00EB08DD" w:rsidP="00FB1772">
      <w:pPr>
        <w:ind w:firstLine="708"/>
        <w:jc w:val="both"/>
      </w:pPr>
      <w:r>
        <w:t>М</w:t>
      </w:r>
      <w:r w:rsidR="00FB1772">
        <w:t>едицинское обслуживание осуществляется детской поликлиникой № 19. Наблюдают за самочув</w:t>
      </w:r>
      <w:r w:rsidR="00FB1772" w:rsidRPr="00FC616C">
        <w:t xml:space="preserve">ствием детей педиатр и  медицинская сестра. </w:t>
      </w:r>
    </w:p>
    <w:p w:rsidR="00427479" w:rsidRDefault="00EB08DD" w:rsidP="00427479">
      <w:pPr>
        <w:ind w:firstLine="360"/>
        <w:jc w:val="both"/>
      </w:pPr>
      <w:r>
        <w:t xml:space="preserve"> С целью безопасности пребывания детей </w:t>
      </w:r>
      <w:r w:rsidR="00D63A62">
        <w:t>в ДОО в учреждении установлены 6 камер видеонаблюдения ( 4</w:t>
      </w:r>
      <w:r>
        <w:t xml:space="preserve"> наружных и 2 внутренних)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видеодомофон</w:t>
      </w:r>
      <w:proofErr w:type="spellEnd"/>
      <w:r>
        <w:t xml:space="preserve"> на  калитку.  </w:t>
      </w:r>
    </w:p>
    <w:p w:rsidR="00FB5E10" w:rsidRDefault="00FB5E10" w:rsidP="00A90092">
      <w:pPr>
        <w:rPr>
          <w:b/>
          <w:color w:val="002060"/>
          <w:sz w:val="28"/>
          <w:szCs w:val="28"/>
        </w:rPr>
      </w:pPr>
    </w:p>
    <w:p w:rsidR="00FB5E10" w:rsidRDefault="00FB5E10" w:rsidP="00D64589">
      <w:pPr>
        <w:rPr>
          <w:b/>
          <w:color w:val="002060"/>
          <w:sz w:val="28"/>
          <w:szCs w:val="28"/>
        </w:rPr>
      </w:pPr>
    </w:p>
    <w:p w:rsidR="00D63A62" w:rsidRDefault="00D63A62" w:rsidP="00D64589">
      <w:pPr>
        <w:rPr>
          <w:b/>
          <w:color w:val="002060"/>
          <w:sz w:val="28"/>
          <w:szCs w:val="28"/>
        </w:rPr>
      </w:pPr>
    </w:p>
    <w:p w:rsidR="00427479" w:rsidRPr="00AC487A" w:rsidRDefault="00427479" w:rsidP="00427479">
      <w:pPr>
        <w:jc w:val="center"/>
        <w:rPr>
          <w:b/>
          <w:color w:val="002060"/>
          <w:sz w:val="28"/>
          <w:szCs w:val="28"/>
        </w:rPr>
      </w:pPr>
      <w:r w:rsidRPr="00AC487A">
        <w:rPr>
          <w:b/>
          <w:color w:val="002060"/>
          <w:sz w:val="28"/>
          <w:szCs w:val="28"/>
        </w:rPr>
        <w:t>4</w:t>
      </w:r>
      <w:r w:rsidR="00DD5A93" w:rsidRPr="00AC487A">
        <w:rPr>
          <w:b/>
          <w:color w:val="002060"/>
          <w:sz w:val="28"/>
          <w:szCs w:val="28"/>
        </w:rPr>
        <w:t>. Кадровый потенциал</w:t>
      </w:r>
    </w:p>
    <w:p w:rsidR="00DD5A93" w:rsidRDefault="00DD5A93" w:rsidP="00427479">
      <w:pPr>
        <w:jc w:val="center"/>
        <w:rPr>
          <w:b/>
          <w:sz w:val="28"/>
          <w:szCs w:val="28"/>
        </w:rPr>
      </w:pPr>
    </w:p>
    <w:p w:rsidR="00DD5A93" w:rsidRDefault="00E36815" w:rsidP="00DD5A93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работали 5</w:t>
      </w:r>
      <w:r w:rsidR="00BB0BB7">
        <w:rPr>
          <w:rFonts w:ascii="Times New Roman" w:hAnsi="Times New Roman" w:cs="Times New Roman"/>
          <w:sz w:val="24"/>
          <w:szCs w:val="24"/>
        </w:rPr>
        <w:t>6 сотрудников</w:t>
      </w:r>
      <w:r w:rsidR="00DD5A93" w:rsidRPr="00713B06">
        <w:rPr>
          <w:rFonts w:ascii="Times New Roman" w:hAnsi="Times New Roman" w:cs="Times New Roman"/>
          <w:sz w:val="24"/>
          <w:szCs w:val="24"/>
        </w:rPr>
        <w:t>, из н</w:t>
      </w:r>
      <w:r w:rsidR="00DD5A93">
        <w:rPr>
          <w:rFonts w:ascii="Times New Roman" w:hAnsi="Times New Roman" w:cs="Times New Roman"/>
          <w:sz w:val="24"/>
          <w:szCs w:val="24"/>
        </w:rPr>
        <w:t>их:</w:t>
      </w:r>
    </w:p>
    <w:p w:rsidR="00DD5A93" w:rsidRDefault="00DD5A93" w:rsidP="00DD5A93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0577">
        <w:rPr>
          <w:rFonts w:ascii="Times New Roman" w:hAnsi="Times New Roman" w:cs="Times New Roman"/>
          <w:sz w:val="24"/>
          <w:szCs w:val="24"/>
          <w:u w:val="single"/>
        </w:rPr>
        <w:t>Административный состав</w:t>
      </w:r>
      <w:r>
        <w:rPr>
          <w:rFonts w:ascii="Times New Roman" w:hAnsi="Times New Roman" w:cs="Times New Roman"/>
          <w:sz w:val="24"/>
          <w:szCs w:val="24"/>
        </w:rPr>
        <w:t xml:space="preserve"> – 3 человека:</w:t>
      </w:r>
    </w:p>
    <w:p w:rsidR="00DD5A93" w:rsidRDefault="00DD5A93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– 1,</w:t>
      </w:r>
    </w:p>
    <w:p w:rsidR="00DD5A93" w:rsidRDefault="00DD5A93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– 2.</w:t>
      </w:r>
    </w:p>
    <w:p w:rsidR="00DD5A93" w:rsidRDefault="00DD5A93" w:rsidP="00DD5A93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0577">
        <w:rPr>
          <w:rFonts w:ascii="Times New Roman" w:hAnsi="Times New Roman" w:cs="Times New Roman"/>
          <w:sz w:val="24"/>
          <w:szCs w:val="24"/>
          <w:u w:val="single"/>
        </w:rPr>
        <w:t>Педагогический состав</w:t>
      </w:r>
      <w:r w:rsidR="00A90092">
        <w:rPr>
          <w:rFonts w:ascii="Times New Roman" w:hAnsi="Times New Roman" w:cs="Times New Roman"/>
          <w:sz w:val="24"/>
          <w:szCs w:val="24"/>
        </w:rPr>
        <w:t xml:space="preserve"> – 27</w:t>
      </w:r>
      <w:r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DD5A93" w:rsidRDefault="00DD5A93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– 2,</w:t>
      </w:r>
    </w:p>
    <w:p w:rsidR="00DD5A93" w:rsidRDefault="00DD5A93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ФИЗО – 1,</w:t>
      </w:r>
    </w:p>
    <w:p w:rsidR="00DD5A93" w:rsidRDefault="00DD5A93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ФИЗО (плавание) – 1,</w:t>
      </w:r>
    </w:p>
    <w:p w:rsidR="00DD5A93" w:rsidRDefault="00DD5A93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 – 1,</w:t>
      </w:r>
    </w:p>
    <w:p w:rsidR="00DD5A93" w:rsidRDefault="00DD5A93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– 1,</w:t>
      </w:r>
    </w:p>
    <w:p w:rsidR="00DD5A93" w:rsidRDefault="000276FD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21</w:t>
      </w:r>
      <w:r w:rsidR="00DD5A93">
        <w:rPr>
          <w:rFonts w:ascii="Times New Roman" w:hAnsi="Times New Roman" w:cs="Times New Roman"/>
          <w:sz w:val="24"/>
          <w:szCs w:val="24"/>
        </w:rPr>
        <w:t>.</w:t>
      </w:r>
    </w:p>
    <w:p w:rsidR="00BB0BB7" w:rsidRDefault="00BB0BB7" w:rsidP="00DD5A93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D5A93" w:rsidRPr="00ED6D27" w:rsidRDefault="00DD5A93" w:rsidP="00DD5A93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6D27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Образовательный уровень педагогов</w:t>
      </w:r>
    </w:p>
    <w:p w:rsidR="008328D5" w:rsidRPr="00007B08" w:rsidRDefault="008328D5" w:rsidP="008328D5">
      <w:pPr>
        <w:tabs>
          <w:tab w:val="center" w:pos="4677"/>
          <w:tab w:val="center" w:pos="4857"/>
          <w:tab w:val="left" w:pos="6400"/>
          <w:tab w:val="left" w:pos="7680"/>
          <w:tab w:val="right" w:pos="9355"/>
        </w:tabs>
        <w:rPr>
          <w:b/>
          <w:sz w:val="28"/>
          <w:szCs w:val="28"/>
        </w:rPr>
      </w:pPr>
    </w:p>
    <w:p w:rsidR="008328D5" w:rsidRPr="008328D5" w:rsidRDefault="008328D5" w:rsidP="008328D5">
      <w:pPr>
        <w:numPr>
          <w:ilvl w:val="0"/>
          <w:numId w:val="19"/>
        </w:numPr>
        <w:tabs>
          <w:tab w:val="center" w:pos="4677"/>
          <w:tab w:val="center" w:pos="4857"/>
          <w:tab w:val="left" w:pos="6400"/>
          <w:tab w:val="left" w:pos="7680"/>
          <w:tab w:val="right" w:pos="9355"/>
        </w:tabs>
      </w:pPr>
      <w:proofErr w:type="gramStart"/>
      <w:r w:rsidRPr="008328D5">
        <w:t>высшее</w:t>
      </w:r>
      <w:proofErr w:type="gramEnd"/>
      <w:r w:rsidRPr="008328D5">
        <w:t xml:space="preserve"> </w:t>
      </w:r>
      <w:r>
        <w:t xml:space="preserve"> </w:t>
      </w:r>
      <w:r w:rsidR="00A90092">
        <w:t xml:space="preserve">                      -        67 %            18</w:t>
      </w:r>
      <w:r w:rsidRPr="008328D5">
        <w:t xml:space="preserve">  педагогов</w:t>
      </w:r>
    </w:p>
    <w:p w:rsidR="008328D5" w:rsidRPr="008328D5" w:rsidRDefault="008328D5" w:rsidP="008328D5">
      <w:pPr>
        <w:numPr>
          <w:ilvl w:val="0"/>
          <w:numId w:val="19"/>
        </w:numPr>
        <w:tabs>
          <w:tab w:val="center" w:pos="4677"/>
          <w:tab w:val="center" w:pos="4857"/>
          <w:tab w:val="left" w:pos="6400"/>
          <w:tab w:val="left" w:pos="7680"/>
          <w:tab w:val="right" w:pos="9355"/>
        </w:tabs>
      </w:pPr>
      <w:proofErr w:type="spellStart"/>
      <w:r w:rsidRPr="008328D5">
        <w:t>средне-специальное</w:t>
      </w:r>
      <w:proofErr w:type="spellEnd"/>
      <w:r w:rsidRPr="008328D5">
        <w:t xml:space="preserve">    -      </w:t>
      </w:r>
      <w:r>
        <w:t>29</w:t>
      </w:r>
      <w:r w:rsidR="00A90092">
        <w:t>,3</w:t>
      </w:r>
      <w:r w:rsidRPr="008328D5">
        <w:t xml:space="preserve"> %         </w:t>
      </w:r>
      <w:r w:rsidR="00A90092">
        <w:t xml:space="preserve"> </w:t>
      </w:r>
      <w:r w:rsidRPr="008328D5">
        <w:t xml:space="preserve">  </w:t>
      </w:r>
      <w:r>
        <w:t>8</w:t>
      </w:r>
      <w:r w:rsidRPr="008328D5">
        <w:t xml:space="preserve"> педагог</w:t>
      </w:r>
      <w:r>
        <w:t>ов</w:t>
      </w:r>
    </w:p>
    <w:p w:rsidR="0024459D" w:rsidRPr="008328D5" w:rsidRDefault="008328D5" w:rsidP="0024459D">
      <w:pPr>
        <w:numPr>
          <w:ilvl w:val="0"/>
          <w:numId w:val="19"/>
        </w:numPr>
        <w:tabs>
          <w:tab w:val="center" w:pos="4677"/>
          <w:tab w:val="center" w:pos="4857"/>
          <w:tab w:val="left" w:pos="6400"/>
          <w:tab w:val="left" w:pos="7680"/>
          <w:tab w:val="right" w:pos="9355"/>
        </w:tabs>
      </w:pPr>
      <w:proofErr w:type="gramStart"/>
      <w:r>
        <w:t>неоконченное</w:t>
      </w:r>
      <w:proofErr w:type="gramEnd"/>
      <w:r>
        <w:t xml:space="preserve">  высшее. -      3</w:t>
      </w:r>
      <w:r w:rsidR="00A90092">
        <w:t>,7</w:t>
      </w:r>
      <w:r w:rsidRPr="008328D5">
        <w:t xml:space="preserve">%          </w:t>
      </w:r>
      <w:r w:rsidR="00A90092">
        <w:t xml:space="preserve">  </w:t>
      </w:r>
      <w:r>
        <w:t>1 педагог</w:t>
      </w:r>
    </w:p>
    <w:p w:rsidR="00DD5A93" w:rsidRDefault="00DD5A93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D5A93" w:rsidRDefault="00DD5A93" w:rsidP="00DD5A93">
      <w:pPr>
        <w:pStyle w:val="a8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81650" cy="914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2B7D" w:rsidRDefault="00BE2B7D" w:rsidP="00DD5A93">
      <w:pPr>
        <w:pStyle w:val="a8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589" w:rsidRPr="00D64589" w:rsidRDefault="00D64589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4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59D" w:rsidRPr="00D64589" w:rsidRDefault="0024459D" w:rsidP="0024459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и первой половине 2020 года педагоги МБДОУ, в соответствии с графиком, проходили обучение  и переобучение на курсах повышения квалификации в ГБОУ ДПО НИРО – </w:t>
      </w:r>
      <w:r w:rsidRPr="00D645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педагога курсы и  2 переподготовку</w:t>
      </w:r>
      <w:r w:rsidRPr="00D645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59D" w:rsidRPr="00713B06" w:rsidRDefault="0024459D" w:rsidP="0024459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5A93" w:rsidRDefault="00DD5A93" w:rsidP="00DD5A93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6D27">
        <w:rPr>
          <w:rFonts w:ascii="Times New Roman" w:hAnsi="Times New Roman" w:cs="Times New Roman"/>
          <w:i/>
          <w:sz w:val="24"/>
          <w:szCs w:val="24"/>
          <w:u w:val="single"/>
        </w:rPr>
        <w:t>Педагогический стаж</w:t>
      </w:r>
      <w:r w:rsidR="00D645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03B4D" w:rsidRPr="00D64589" w:rsidRDefault="00103B4D" w:rsidP="00103B4D">
      <w:pPr>
        <w:numPr>
          <w:ilvl w:val="0"/>
          <w:numId w:val="20"/>
        </w:numPr>
        <w:tabs>
          <w:tab w:val="center" w:pos="4677"/>
          <w:tab w:val="left" w:pos="6400"/>
          <w:tab w:val="right" w:pos="9355"/>
        </w:tabs>
        <w:rPr>
          <w:b/>
        </w:rPr>
      </w:pPr>
      <w:r w:rsidRPr="00D64589">
        <w:t>о</w:t>
      </w:r>
      <w:r w:rsidR="00CA0B6C">
        <w:t>т  0 до 5 лет    -            22</w:t>
      </w:r>
      <w:r w:rsidRPr="00D64589">
        <w:t xml:space="preserve">%             </w:t>
      </w:r>
      <w:r w:rsidR="00CA0B6C">
        <w:rPr>
          <w:color w:val="FF0000"/>
        </w:rPr>
        <w:t>6</w:t>
      </w:r>
      <w:r w:rsidRPr="00D64589">
        <w:t xml:space="preserve"> человек              </w:t>
      </w:r>
    </w:p>
    <w:p w:rsidR="00103B4D" w:rsidRPr="00D64589" w:rsidRDefault="00103B4D" w:rsidP="00103B4D">
      <w:pPr>
        <w:numPr>
          <w:ilvl w:val="0"/>
          <w:numId w:val="21"/>
        </w:numPr>
        <w:tabs>
          <w:tab w:val="center" w:pos="4677"/>
          <w:tab w:val="left" w:pos="6400"/>
          <w:tab w:val="right" w:pos="9355"/>
        </w:tabs>
      </w:pPr>
      <w:r w:rsidRPr="00D64589">
        <w:t>с 5 – до 10 лет</w:t>
      </w:r>
      <w:r w:rsidR="00CA0B6C">
        <w:t xml:space="preserve">  -            19%             5</w:t>
      </w:r>
      <w:r w:rsidRPr="00D64589">
        <w:t xml:space="preserve"> человек</w:t>
      </w:r>
    </w:p>
    <w:p w:rsidR="00103B4D" w:rsidRPr="00D64589" w:rsidRDefault="00CA0B6C" w:rsidP="00103B4D">
      <w:pPr>
        <w:numPr>
          <w:ilvl w:val="0"/>
          <w:numId w:val="21"/>
        </w:numPr>
        <w:tabs>
          <w:tab w:val="center" w:pos="4677"/>
          <w:tab w:val="left" w:pos="6400"/>
          <w:tab w:val="right" w:pos="9355"/>
        </w:tabs>
      </w:pPr>
      <w:r>
        <w:t>от 10 – до 20 лет  -        37</w:t>
      </w:r>
      <w:r w:rsidR="00103B4D" w:rsidRPr="00D64589">
        <w:t xml:space="preserve">%             </w:t>
      </w:r>
      <w:r>
        <w:rPr>
          <w:color w:val="FF0000"/>
        </w:rPr>
        <w:t>10</w:t>
      </w:r>
      <w:r w:rsidR="00103B4D" w:rsidRPr="00D64589">
        <w:t xml:space="preserve"> человек</w:t>
      </w:r>
    </w:p>
    <w:p w:rsidR="00103B4D" w:rsidRDefault="00CA0B6C" w:rsidP="00103B4D">
      <w:pPr>
        <w:numPr>
          <w:ilvl w:val="0"/>
          <w:numId w:val="21"/>
        </w:numPr>
        <w:tabs>
          <w:tab w:val="center" w:pos="4677"/>
          <w:tab w:val="left" w:pos="6400"/>
          <w:tab w:val="right" w:pos="9355"/>
        </w:tabs>
      </w:pPr>
      <w:r>
        <w:t>более  20 лет  -               22</w:t>
      </w:r>
      <w:r w:rsidR="00103B4D" w:rsidRPr="00D64589">
        <w:t xml:space="preserve">%             </w:t>
      </w:r>
      <w:r>
        <w:rPr>
          <w:color w:val="FF0000"/>
        </w:rPr>
        <w:t>6</w:t>
      </w:r>
      <w:r w:rsidR="00103B4D" w:rsidRPr="00D64589">
        <w:t xml:space="preserve"> человек</w:t>
      </w:r>
    </w:p>
    <w:p w:rsidR="00103B4D" w:rsidRPr="00007B08" w:rsidRDefault="00103B4D" w:rsidP="00103B4D">
      <w:pPr>
        <w:tabs>
          <w:tab w:val="center" w:pos="4677"/>
          <w:tab w:val="left" w:pos="6400"/>
          <w:tab w:val="right" w:pos="9355"/>
        </w:tabs>
        <w:rPr>
          <w:sz w:val="28"/>
          <w:szCs w:val="28"/>
        </w:rPr>
      </w:pPr>
    </w:p>
    <w:p w:rsidR="00BE2B7D" w:rsidRPr="005936F8" w:rsidRDefault="0024459D" w:rsidP="005936F8">
      <w:pPr>
        <w:rPr>
          <w:b/>
          <w:color w:val="FF0000"/>
        </w:rPr>
      </w:pPr>
      <w:r>
        <w:rPr>
          <w:b/>
          <w:noProof/>
        </w:rPr>
        <w:lastRenderedPageBreak/>
        <w:drawing>
          <wp:inline distT="0" distB="0" distL="0" distR="0">
            <wp:extent cx="5844737" cy="1534510"/>
            <wp:effectExtent l="19050" t="0" r="22663" b="85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5E10" w:rsidRDefault="00FB5E10" w:rsidP="00DD5A93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D5A93" w:rsidRDefault="00DD5A93" w:rsidP="00DD5A93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Возраст педагогических работников</w:t>
      </w:r>
    </w:p>
    <w:p w:rsidR="0024459D" w:rsidRDefault="0024459D" w:rsidP="0024459D">
      <w:pPr>
        <w:pStyle w:val="a6"/>
        <w:numPr>
          <w:ilvl w:val="0"/>
          <w:numId w:val="32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Старше 60                         -  3,7%          1 педагог</w:t>
      </w:r>
    </w:p>
    <w:p w:rsidR="0024459D" w:rsidRPr="00200339" w:rsidRDefault="0024459D" w:rsidP="0024459D">
      <w:pPr>
        <w:pStyle w:val="a6"/>
        <w:numPr>
          <w:ilvl w:val="0"/>
          <w:numId w:val="32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339">
        <w:rPr>
          <w:rFonts w:ascii="Times New Roman" w:hAnsi="Times New Roman"/>
          <w:sz w:val="24"/>
          <w:szCs w:val="24"/>
        </w:rPr>
        <w:t xml:space="preserve">Старше 50 лет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0033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30 %         8  педагогов</w:t>
      </w:r>
    </w:p>
    <w:p w:rsidR="0024459D" w:rsidRPr="00200339" w:rsidRDefault="0024459D" w:rsidP="0024459D">
      <w:pPr>
        <w:numPr>
          <w:ilvl w:val="0"/>
          <w:numId w:val="30"/>
        </w:numPr>
        <w:tabs>
          <w:tab w:val="right" w:pos="9355"/>
        </w:tabs>
        <w:rPr>
          <w:b/>
        </w:rPr>
      </w:pPr>
      <w:r>
        <w:t xml:space="preserve">От </w:t>
      </w:r>
      <w:r w:rsidRPr="00200339">
        <w:t xml:space="preserve">40 лет </w:t>
      </w:r>
      <w:r>
        <w:t xml:space="preserve"> до 50   лет        –  30</w:t>
      </w:r>
      <w:r w:rsidRPr="00200339">
        <w:t xml:space="preserve"> % </w:t>
      </w:r>
      <w:r>
        <w:t xml:space="preserve">        8 </w:t>
      </w:r>
      <w:r w:rsidRPr="00200339">
        <w:t xml:space="preserve"> </w:t>
      </w:r>
      <w:r>
        <w:t>педагогов</w:t>
      </w:r>
    </w:p>
    <w:p w:rsidR="0024459D" w:rsidRDefault="0024459D" w:rsidP="0024459D">
      <w:pPr>
        <w:numPr>
          <w:ilvl w:val="0"/>
          <w:numId w:val="31"/>
        </w:numPr>
        <w:tabs>
          <w:tab w:val="right" w:pos="9355"/>
        </w:tabs>
      </w:pPr>
      <w:r>
        <w:t xml:space="preserve">30 </w:t>
      </w:r>
      <w:r w:rsidRPr="00200339">
        <w:t xml:space="preserve">-40 лет  </w:t>
      </w:r>
      <w:r>
        <w:t xml:space="preserve">       </w:t>
      </w:r>
      <w:r w:rsidRPr="00200339">
        <w:t xml:space="preserve">  </w:t>
      </w:r>
      <w:r>
        <w:t xml:space="preserve">              </w:t>
      </w:r>
      <w:r w:rsidRPr="00200339">
        <w:t xml:space="preserve"> -  </w:t>
      </w:r>
      <w:r>
        <w:t xml:space="preserve">  26</w:t>
      </w:r>
      <w:r w:rsidRPr="00200339">
        <w:t xml:space="preserve"> %</w:t>
      </w:r>
      <w:r>
        <w:t xml:space="preserve">         7 педагогов     </w:t>
      </w:r>
    </w:p>
    <w:p w:rsidR="0024459D" w:rsidRDefault="0024459D" w:rsidP="0024459D">
      <w:pPr>
        <w:numPr>
          <w:ilvl w:val="0"/>
          <w:numId w:val="31"/>
        </w:numPr>
        <w:tabs>
          <w:tab w:val="right" w:pos="9355"/>
        </w:tabs>
      </w:pPr>
      <w:r>
        <w:t>До 30 лет                           -    11%          3 педагогов</w:t>
      </w:r>
    </w:p>
    <w:p w:rsidR="00DD5A93" w:rsidRDefault="00DD5A93" w:rsidP="00DD5A93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D5A93" w:rsidRDefault="00DD5A93" w:rsidP="00DD5A93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486400" cy="1143000"/>
            <wp:effectExtent l="19050" t="0" r="19050" b="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2B7D" w:rsidRDefault="00BE2B7D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E2B7D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соста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опытные педагоги от 30 лет со стажем работы более 10 лет.</w:t>
      </w:r>
    </w:p>
    <w:p w:rsidR="00BE2B7D" w:rsidRPr="00BE2B7D" w:rsidRDefault="00BE2B7D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D5A93" w:rsidRPr="00ED6D27" w:rsidRDefault="00DD5A93" w:rsidP="00DD5A93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6D27">
        <w:rPr>
          <w:rFonts w:ascii="Times New Roman" w:hAnsi="Times New Roman" w:cs="Times New Roman"/>
          <w:i/>
          <w:sz w:val="24"/>
          <w:szCs w:val="24"/>
          <w:u w:val="single"/>
        </w:rPr>
        <w:t>Уровень квалификации</w:t>
      </w:r>
    </w:p>
    <w:p w:rsidR="00DD5A93" w:rsidRDefault="00DD5A93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52CC4">
        <w:rPr>
          <w:rFonts w:ascii="Times New Roman" w:hAnsi="Times New Roman" w:cs="Times New Roman"/>
          <w:sz w:val="24"/>
          <w:szCs w:val="24"/>
        </w:rPr>
        <w:t>В соответствии с графиком</w:t>
      </w:r>
      <w:r w:rsidR="00D47E35">
        <w:rPr>
          <w:rFonts w:ascii="Times New Roman" w:hAnsi="Times New Roman" w:cs="Times New Roman"/>
          <w:sz w:val="24"/>
          <w:szCs w:val="24"/>
        </w:rPr>
        <w:t xml:space="preserve"> аттестации в 2019 - 2020 г</w:t>
      </w:r>
      <w:r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DD5A93" w:rsidRDefault="00DD5A93" w:rsidP="00DD5A93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педагог подтвердил </w:t>
      </w:r>
      <w:r w:rsidR="00D47E35">
        <w:rPr>
          <w:rFonts w:ascii="Times New Roman" w:hAnsi="Times New Roman" w:cs="Times New Roman"/>
          <w:sz w:val="24"/>
          <w:szCs w:val="24"/>
        </w:rPr>
        <w:t xml:space="preserve">, 1 защитился вновь на  </w:t>
      </w:r>
      <w:r>
        <w:rPr>
          <w:rFonts w:ascii="Times New Roman" w:hAnsi="Times New Roman" w:cs="Times New Roman"/>
          <w:sz w:val="24"/>
          <w:szCs w:val="24"/>
        </w:rPr>
        <w:t xml:space="preserve">высшую квалификационную категорию, </w:t>
      </w:r>
    </w:p>
    <w:p w:rsidR="00DD5A93" w:rsidRDefault="00DD5A93" w:rsidP="00DD5A93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педагога аттестовались на первую квалификационную категорию</w:t>
      </w:r>
      <w:r w:rsidR="00593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36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936F8">
        <w:rPr>
          <w:rFonts w:ascii="Times New Roman" w:hAnsi="Times New Roman" w:cs="Times New Roman"/>
          <w:sz w:val="24"/>
          <w:szCs w:val="24"/>
        </w:rPr>
        <w:t>1 вновь)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D5A93" w:rsidRDefault="00DD5A93" w:rsidP="00DD5A93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педагога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СЗД.</w:t>
      </w:r>
    </w:p>
    <w:p w:rsidR="00D47E35" w:rsidRDefault="00D47E35" w:rsidP="00D47E3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1026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44"/>
      </w:tblGrid>
      <w:tr w:rsidR="00D47E35" w:rsidRPr="00C9436E" w:rsidTr="00D47E35">
        <w:tc>
          <w:tcPr>
            <w:tcW w:w="4144" w:type="dxa"/>
          </w:tcPr>
          <w:p w:rsidR="00D47E35" w:rsidRPr="00C9436E" w:rsidRDefault="00D47E35" w:rsidP="00D47E35">
            <w:pPr>
              <w:tabs>
                <w:tab w:val="center" w:pos="4677"/>
                <w:tab w:val="center" w:pos="4857"/>
                <w:tab w:val="left" w:pos="6400"/>
                <w:tab w:val="left" w:pos="7680"/>
                <w:tab w:val="right" w:pos="9355"/>
              </w:tabs>
            </w:pPr>
            <w:r>
              <w:t xml:space="preserve"> В  </w:t>
            </w:r>
            <w:r w:rsidRPr="00C9436E">
              <w:t xml:space="preserve">18 %         </w:t>
            </w:r>
            <w:r w:rsidR="002C7953">
              <w:t xml:space="preserve">             </w:t>
            </w:r>
            <w:r w:rsidRPr="00C9436E">
              <w:t xml:space="preserve"> 5 педагогов</w:t>
            </w:r>
          </w:p>
        </w:tc>
      </w:tr>
      <w:tr w:rsidR="00D47E35" w:rsidRPr="00C9436E" w:rsidTr="00D47E35">
        <w:tc>
          <w:tcPr>
            <w:tcW w:w="4144" w:type="dxa"/>
          </w:tcPr>
          <w:p w:rsidR="00D47E35" w:rsidRPr="00C9436E" w:rsidRDefault="00D47E35" w:rsidP="00D47E35">
            <w:pPr>
              <w:tabs>
                <w:tab w:val="center" w:pos="4677"/>
                <w:tab w:val="center" w:pos="4857"/>
                <w:tab w:val="left" w:pos="6400"/>
                <w:tab w:val="left" w:pos="7680"/>
                <w:tab w:val="right" w:pos="9355"/>
              </w:tabs>
            </w:pPr>
            <w:r>
              <w:t xml:space="preserve">1    </w:t>
            </w:r>
            <w:r w:rsidRPr="00C9436E">
              <w:t xml:space="preserve">41%        </w:t>
            </w:r>
            <w:r w:rsidR="002C7953">
              <w:t xml:space="preserve">           </w:t>
            </w:r>
            <w:r w:rsidRPr="00C9436E">
              <w:t xml:space="preserve">  11 педагогов</w:t>
            </w:r>
          </w:p>
        </w:tc>
      </w:tr>
      <w:tr w:rsidR="00D47E35" w:rsidRPr="00C9436E" w:rsidTr="00D47E35">
        <w:tc>
          <w:tcPr>
            <w:tcW w:w="4144" w:type="dxa"/>
          </w:tcPr>
          <w:p w:rsidR="00D47E35" w:rsidRPr="00C9436E" w:rsidRDefault="00D47E35" w:rsidP="00D47E35">
            <w:pPr>
              <w:tabs>
                <w:tab w:val="center" w:pos="4677"/>
                <w:tab w:val="center" w:pos="4857"/>
                <w:tab w:val="left" w:pos="6400"/>
                <w:tab w:val="left" w:pos="7680"/>
                <w:tab w:val="right" w:pos="9355"/>
              </w:tabs>
            </w:pPr>
            <w:proofErr w:type="spellStart"/>
            <w:r>
              <w:t>сзд</w:t>
            </w:r>
            <w:proofErr w:type="spellEnd"/>
            <w:r>
              <w:t xml:space="preserve"> и без  </w:t>
            </w:r>
            <w:r w:rsidRPr="00C9436E">
              <w:t>41%          11 педагогов</w:t>
            </w:r>
          </w:p>
        </w:tc>
      </w:tr>
    </w:tbl>
    <w:p w:rsidR="00D47E35" w:rsidRDefault="00D47E35" w:rsidP="00D47E3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D5A93" w:rsidRDefault="00D47E35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6</w:t>
      </w:r>
      <w:r w:rsidR="00DD5A93">
        <w:rPr>
          <w:rFonts w:ascii="Times New Roman" w:hAnsi="Times New Roman" w:cs="Times New Roman"/>
          <w:sz w:val="24"/>
          <w:szCs w:val="24"/>
        </w:rPr>
        <w:t>0% педагогов МБДОУ имеют квалификационную категорию.</w:t>
      </w:r>
    </w:p>
    <w:p w:rsidR="00DD5A93" w:rsidRPr="00852CC4" w:rsidRDefault="00DD5A93" w:rsidP="00DD5A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E7C16" w:rsidRPr="00D62B0C" w:rsidRDefault="00DD5A93" w:rsidP="00D62B0C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676900" cy="11430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7C16" w:rsidRDefault="00AC487A" w:rsidP="00D47E35">
      <w:pPr>
        <w:tabs>
          <w:tab w:val="left" w:pos="0"/>
        </w:tabs>
        <w:jc w:val="both"/>
      </w:pPr>
      <w:r w:rsidRPr="00AC487A">
        <w:t xml:space="preserve">Постоянно повышается уровень квалификации, педагоги аттестуются на первую и высшую категорию. Но есть тенденция к смене педагогов (уход по возрасту или в декрет), </w:t>
      </w:r>
      <w:r w:rsidR="00D47E35">
        <w:t xml:space="preserve">в этом году произошло пополнение кадров </w:t>
      </w:r>
      <w:proofErr w:type="gramStart"/>
      <w:r w:rsidR="00D47E35">
        <w:t xml:space="preserve">( </w:t>
      </w:r>
      <w:proofErr w:type="gramEnd"/>
      <w:r w:rsidR="00D47E35">
        <w:t>3 новых, двое ушли на пенсию).</w:t>
      </w:r>
    </w:p>
    <w:p w:rsidR="00AE6384" w:rsidRDefault="00AE6384" w:rsidP="00AC487A">
      <w:pPr>
        <w:tabs>
          <w:tab w:val="left" w:pos="945"/>
        </w:tabs>
        <w:ind w:left="1080" w:hanging="938"/>
        <w:jc w:val="center"/>
        <w:rPr>
          <w:b/>
          <w:color w:val="C00000"/>
          <w:sz w:val="28"/>
          <w:szCs w:val="28"/>
        </w:rPr>
      </w:pPr>
    </w:p>
    <w:p w:rsidR="00AC487A" w:rsidRDefault="00AC487A" w:rsidP="00AC487A">
      <w:pPr>
        <w:tabs>
          <w:tab w:val="left" w:pos="945"/>
        </w:tabs>
        <w:ind w:left="1080" w:hanging="938"/>
        <w:jc w:val="center"/>
        <w:rPr>
          <w:b/>
          <w:color w:val="C00000"/>
          <w:sz w:val="28"/>
          <w:szCs w:val="28"/>
        </w:rPr>
      </w:pPr>
      <w:r w:rsidRPr="00AC487A">
        <w:rPr>
          <w:b/>
          <w:color w:val="C00000"/>
          <w:sz w:val="28"/>
          <w:szCs w:val="28"/>
        </w:rPr>
        <w:t>Сравнительный анализ трансляции инновационного опыта педагогов</w:t>
      </w:r>
    </w:p>
    <w:p w:rsidR="00AC487A" w:rsidRDefault="00AC487A" w:rsidP="00415F6F">
      <w:pPr>
        <w:jc w:val="both"/>
        <w:rPr>
          <w:sz w:val="28"/>
          <w:szCs w:val="28"/>
        </w:rPr>
      </w:pPr>
    </w:p>
    <w:p w:rsidR="00AC487A" w:rsidRPr="00AC487A" w:rsidRDefault="00AC487A" w:rsidP="00AC487A">
      <w:pPr>
        <w:ind w:firstLine="708"/>
        <w:jc w:val="both"/>
      </w:pPr>
      <w:r w:rsidRPr="00AC487A">
        <w:t xml:space="preserve">Ежегодно </w:t>
      </w:r>
      <w:r w:rsidR="002C7953">
        <w:t>педагоги  представляют</w:t>
      </w:r>
      <w:r w:rsidRPr="00AC487A">
        <w:t xml:space="preserve"> свой опыт работы для слушателей города и области в рамках курсовой </w:t>
      </w:r>
      <w:r w:rsidR="002C7953">
        <w:t xml:space="preserve">подготовки ГБОУ ДПО НИРО, различных мероприятий и </w:t>
      </w:r>
      <w:proofErr w:type="spellStart"/>
      <w:r w:rsidR="002C7953">
        <w:t>онлайн</w:t>
      </w:r>
      <w:proofErr w:type="spellEnd"/>
      <w:r w:rsidR="002C7953">
        <w:t xml:space="preserve"> площадок.  В 2019</w:t>
      </w:r>
      <w:r w:rsidRPr="00AC487A">
        <w:t xml:space="preserve"> году в семинар</w:t>
      </w:r>
      <w:r w:rsidR="007F309C">
        <w:t>е-практикуме принимали участие 8</w:t>
      </w:r>
      <w:r w:rsidRPr="00AC487A">
        <w:t xml:space="preserve"> педагогов.</w:t>
      </w:r>
    </w:p>
    <w:p w:rsidR="00AC487A" w:rsidRPr="00AC487A" w:rsidRDefault="00AC487A" w:rsidP="00AC487A">
      <w:pPr>
        <w:jc w:val="both"/>
      </w:pPr>
      <w:r w:rsidRPr="00AC487A">
        <w:lastRenderedPageBreak/>
        <w:t xml:space="preserve"> </w:t>
      </w:r>
      <w:r w:rsidR="00611586">
        <w:tab/>
      </w:r>
      <w:r w:rsidRPr="00AC487A">
        <w:t>В рамках РМО педагоги представляют свои авторские развивающие пособия</w:t>
      </w:r>
      <w:r w:rsidR="007F309C">
        <w:t xml:space="preserve"> и материал из опыта работы.</w:t>
      </w:r>
      <w:r w:rsidR="00611586">
        <w:t xml:space="preserve"> Наиболее интересный опыт  по изготовлению авторских мно</w:t>
      </w:r>
      <w:r w:rsidR="002C7953">
        <w:t>гофункциональных пособий представила воспитатель Шорохова Т.В.</w:t>
      </w:r>
    </w:p>
    <w:p w:rsidR="00AC487A" w:rsidRDefault="00F974F2" w:rsidP="000A2327">
      <w:pPr>
        <w:ind w:firstLine="708"/>
        <w:jc w:val="both"/>
      </w:pPr>
      <w:r>
        <w:t>В  2019 г.</w:t>
      </w:r>
      <w:r w:rsidR="007F309C">
        <w:t xml:space="preserve"> воспитатель </w:t>
      </w:r>
      <w:proofErr w:type="spellStart"/>
      <w:r w:rsidR="007F309C">
        <w:t>Кулемина</w:t>
      </w:r>
      <w:proofErr w:type="spellEnd"/>
      <w:r w:rsidR="007F309C">
        <w:t xml:space="preserve"> Н.А. уча</w:t>
      </w:r>
      <w:r w:rsidR="002C7953">
        <w:t>ствовала в региональном этапе</w:t>
      </w:r>
      <w:r w:rsidR="007F309C">
        <w:t xml:space="preserve"> пр</w:t>
      </w:r>
      <w:r w:rsidR="002C7953">
        <w:t xml:space="preserve">офессионального мастерства </w:t>
      </w:r>
      <w:r>
        <w:t>10</w:t>
      </w:r>
      <w:r w:rsidR="002C7953">
        <w:t xml:space="preserve"> Всероссийского конкурса «Воспитатель года России»</w:t>
      </w:r>
      <w:r>
        <w:t xml:space="preserve">  2019</w:t>
      </w:r>
      <w:r w:rsidR="007F309C">
        <w:t xml:space="preserve"> и </w:t>
      </w:r>
      <w:r>
        <w:t xml:space="preserve"> вышла во второй этап конкурса</w:t>
      </w:r>
      <w:proofErr w:type="gramStart"/>
      <w:r>
        <w:t xml:space="preserve"> ,</w:t>
      </w:r>
      <w:proofErr w:type="gramEnd"/>
      <w:r>
        <w:t xml:space="preserve"> </w:t>
      </w:r>
      <w:r w:rsidR="000A2327">
        <w:t xml:space="preserve">заняла третье место в  областном конкурсе «Воспитатель года 2019»  на базе </w:t>
      </w:r>
      <w:proofErr w:type="spellStart"/>
      <w:r w:rsidR="000A2327">
        <w:t>Мининского</w:t>
      </w:r>
      <w:proofErr w:type="spellEnd"/>
      <w:r w:rsidR="000A2327">
        <w:t xml:space="preserve"> университета. В</w:t>
      </w:r>
      <w:r>
        <w:t xml:space="preserve"> 2020 г. Погодина М.В. принимала участие в 11 Всероссийском конкурсе «Воспитатели России 2020 » и также вышла во второй этап.</w:t>
      </w:r>
    </w:p>
    <w:p w:rsidR="00F974F2" w:rsidRPr="00AC487A" w:rsidRDefault="00F974F2" w:rsidP="00AC487A">
      <w:pPr>
        <w:jc w:val="both"/>
      </w:pPr>
      <w:r>
        <w:t xml:space="preserve"> </w:t>
      </w:r>
      <w:proofErr w:type="spellStart"/>
      <w:r>
        <w:t>Кулемина</w:t>
      </w:r>
      <w:proofErr w:type="spellEnd"/>
      <w:r>
        <w:t xml:space="preserve"> Н.А. представляла свой опыт социального партнерства с семьей на </w:t>
      </w:r>
      <w:proofErr w:type="gramStart"/>
      <w:r>
        <w:t>городском</w:t>
      </w:r>
      <w:proofErr w:type="gramEnd"/>
      <w:r>
        <w:t xml:space="preserve"> </w:t>
      </w:r>
      <w:proofErr w:type="spellStart"/>
      <w:r>
        <w:t>онлайн-форуме</w:t>
      </w:r>
      <w:proofErr w:type="spellEnd"/>
      <w:r>
        <w:t>.</w:t>
      </w:r>
    </w:p>
    <w:p w:rsidR="00AC487A" w:rsidRPr="00AC487A" w:rsidRDefault="00AC487A" w:rsidP="00AC487A">
      <w:pPr>
        <w:ind w:firstLine="708"/>
        <w:jc w:val="both"/>
      </w:pPr>
      <w:r w:rsidRPr="00AC487A">
        <w:t>На страничке ДОУ на сайте учреждения педагоги ежемесячно размещают информацию для родителей, а также размещают материалы из опыта работы на сайтах МААМ</w:t>
      </w:r>
      <w:proofErr w:type="gramStart"/>
      <w:r w:rsidRPr="00AC487A">
        <w:t xml:space="preserve"> .</w:t>
      </w:r>
      <w:proofErr w:type="gramEnd"/>
      <w:r w:rsidRPr="00AC487A">
        <w:t xml:space="preserve"> РУ, МУЛЬТИУРОК, ИНФОУРОК.</w:t>
      </w:r>
    </w:p>
    <w:p w:rsidR="00F974F2" w:rsidRPr="0018467A" w:rsidRDefault="00F974F2" w:rsidP="00F974F2">
      <w:pPr>
        <w:ind w:firstLine="708"/>
        <w:jc w:val="both"/>
      </w:pPr>
      <w:r w:rsidRPr="00935B71">
        <w:t xml:space="preserve">Педагоги и специалисты ДОО стали предлагать разнообразный информационный материал в форме </w:t>
      </w:r>
      <w:r w:rsidRPr="00935B71">
        <w:rPr>
          <w:b/>
        </w:rPr>
        <w:t xml:space="preserve">презентаций </w:t>
      </w:r>
      <w:r w:rsidRPr="00935B71">
        <w:rPr>
          <w:b/>
          <w:lang w:val="en-US"/>
        </w:rPr>
        <w:t>Power</w:t>
      </w:r>
      <w:r w:rsidRPr="00935B71">
        <w:rPr>
          <w:b/>
        </w:rPr>
        <w:t xml:space="preserve"> </w:t>
      </w:r>
      <w:r w:rsidRPr="00935B71">
        <w:rPr>
          <w:b/>
          <w:lang w:val="en-US"/>
        </w:rPr>
        <w:t>Point</w:t>
      </w:r>
      <w:r w:rsidRPr="00935B71">
        <w:rPr>
          <w:b/>
        </w:rPr>
        <w:t xml:space="preserve">, анкет, созданных в сервисе </w:t>
      </w:r>
      <w:r w:rsidRPr="00935B71">
        <w:rPr>
          <w:b/>
          <w:lang w:val="en-US"/>
        </w:rPr>
        <w:t>Google</w:t>
      </w:r>
      <w:r w:rsidRPr="00935B71">
        <w:rPr>
          <w:b/>
        </w:rPr>
        <w:t xml:space="preserve">, материалы наглядного характера – схемы, </w:t>
      </w:r>
      <w:proofErr w:type="spellStart"/>
      <w:r w:rsidRPr="00935B71">
        <w:rPr>
          <w:b/>
        </w:rPr>
        <w:t>инфографики</w:t>
      </w:r>
      <w:proofErr w:type="spellEnd"/>
      <w:r w:rsidRPr="00935B71">
        <w:rPr>
          <w:b/>
        </w:rPr>
        <w:t>, памятки, наглядные рекомендации</w:t>
      </w:r>
      <w:r w:rsidRPr="00935B71">
        <w:t xml:space="preserve"> и т.д. </w:t>
      </w:r>
      <w:r>
        <w:t>на сайте ДОУ</w:t>
      </w:r>
      <w:r w:rsidRPr="00F974F2">
        <w:t xml:space="preserve"> </w:t>
      </w:r>
      <w:r>
        <w:t xml:space="preserve"> и на </w:t>
      </w:r>
      <w:proofErr w:type="spellStart"/>
      <w:proofErr w:type="gramStart"/>
      <w:r w:rsidRPr="0018467A">
        <w:t>на</w:t>
      </w:r>
      <w:proofErr w:type="spellEnd"/>
      <w:proofErr w:type="gramEnd"/>
      <w:r w:rsidRPr="0018467A">
        <w:t xml:space="preserve"> </w:t>
      </w:r>
      <w:proofErr w:type="spellStart"/>
      <w:r w:rsidRPr="0018467A">
        <w:rPr>
          <w:b/>
        </w:rPr>
        <w:t>видеохостинге</w:t>
      </w:r>
      <w:proofErr w:type="spellEnd"/>
      <w:r w:rsidRPr="0018467A">
        <w:rPr>
          <w:b/>
        </w:rPr>
        <w:t xml:space="preserve"> </w:t>
      </w:r>
      <w:proofErr w:type="spellStart"/>
      <w:r w:rsidRPr="0018467A">
        <w:rPr>
          <w:b/>
          <w:lang w:val="en-US"/>
        </w:rPr>
        <w:t>Youtube</w:t>
      </w:r>
      <w:proofErr w:type="spellEnd"/>
      <w:r w:rsidRPr="0018467A">
        <w:t>, информацией которого может воспользоваться любой родитель.</w:t>
      </w:r>
    </w:p>
    <w:p w:rsidR="00611586" w:rsidRDefault="00611586" w:rsidP="00415F6F">
      <w:pPr>
        <w:jc w:val="both"/>
        <w:rPr>
          <w:sz w:val="28"/>
          <w:szCs w:val="28"/>
        </w:rPr>
      </w:pPr>
    </w:p>
    <w:p w:rsidR="00AC487A" w:rsidRPr="00C86084" w:rsidRDefault="00AC487A" w:rsidP="00C86084">
      <w:pPr>
        <w:tabs>
          <w:tab w:val="left" w:pos="945"/>
        </w:tabs>
        <w:jc w:val="center"/>
        <w:rPr>
          <w:b/>
          <w:color w:val="C00000"/>
        </w:rPr>
      </w:pPr>
      <w:r w:rsidRPr="00AC487A">
        <w:rPr>
          <w:b/>
          <w:color w:val="C00000"/>
        </w:rPr>
        <w:t>Участие и победы педагогов в педагогических конкурсах, конкурсах ПНПО</w:t>
      </w:r>
    </w:p>
    <w:p w:rsidR="00C0093E" w:rsidRDefault="00C0093E" w:rsidP="00AC487A">
      <w:pPr>
        <w:tabs>
          <w:tab w:val="left" w:pos="945"/>
        </w:tabs>
        <w:jc w:val="center"/>
        <w:rPr>
          <w:b/>
          <w:color w:val="C00000"/>
        </w:rPr>
      </w:pPr>
    </w:p>
    <w:p w:rsidR="00C0093E" w:rsidRPr="00707821" w:rsidRDefault="00C0093E" w:rsidP="00C0093E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87A" w:rsidRDefault="00C0093E" w:rsidP="00C0093E">
      <w:pPr>
        <w:pStyle w:val="a6"/>
        <w:numPr>
          <w:ilvl w:val="0"/>
          <w:numId w:val="22"/>
        </w:num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г</w:t>
      </w:r>
      <w:r w:rsidR="00AC487A" w:rsidRPr="00AC487A">
        <w:rPr>
          <w:rFonts w:ascii="Times New Roman" w:hAnsi="Times New Roman" w:cs="Times New Roman"/>
          <w:b/>
          <w:color w:val="C00000"/>
          <w:sz w:val="24"/>
          <w:szCs w:val="24"/>
        </w:rPr>
        <w:t>од</w:t>
      </w:r>
    </w:p>
    <w:p w:rsidR="00C0093E" w:rsidRDefault="00C0093E" w:rsidP="00C0093E">
      <w:pPr>
        <w:pStyle w:val="a6"/>
        <w:ind w:left="150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0093E" w:rsidRPr="00C0093E" w:rsidRDefault="00C0093E" w:rsidP="00C0093E">
      <w:pPr>
        <w:pStyle w:val="a6"/>
        <w:numPr>
          <w:ilvl w:val="1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93E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Региональный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Всероссийского конкурса профессионального мастерства «Воспитатель России», </w:t>
      </w:r>
      <w:r w:rsidR="0038549A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Кулемина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Н.А., </w:t>
      </w:r>
      <w:r w:rsidRPr="00C0093E">
        <w:rPr>
          <w:rFonts w:ascii="Times New Roman" w:eastAsia="Times New Roman" w:hAnsi="Times New Roman" w:cs="Times New Roman"/>
          <w:b/>
          <w:sz w:val="24"/>
          <w:szCs w:val="24"/>
        </w:rPr>
        <w:t>победитель заочного тура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93E" w:rsidRPr="00C0093E" w:rsidRDefault="00C0093E" w:rsidP="00C0093E">
      <w:pPr>
        <w:pStyle w:val="a6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93E">
        <w:rPr>
          <w:rFonts w:ascii="Times New Roman" w:hAnsi="Times New Roman" w:cs="Times New Roman"/>
          <w:b/>
          <w:color w:val="00B050"/>
          <w:sz w:val="24"/>
          <w:szCs w:val="24"/>
        </w:rPr>
        <w:t>Региональный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093E">
        <w:rPr>
          <w:rFonts w:ascii="Times New Roman" w:hAnsi="Times New Roman" w:cs="Times New Roman"/>
          <w:sz w:val="24"/>
          <w:szCs w:val="24"/>
        </w:rPr>
        <w:t>«Педагог года – 2019»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549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</w:t>
      </w:r>
      <w:r w:rsidRPr="00C0093E">
        <w:rPr>
          <w:rFonts w:ascii="Times New Roman" w:hAnsi="Times New Roman" w:cs="Times New Roman"/>
          <w:b/>
          <w:sz w:val="24"/>
          <w:szCs w:val="24"/>
        </w:rPr>
        <w:t>диплом 3 степени</w:t>
      </w:r>
    </w:p>
    <w:p w:rsidR="00C0093E" w:rsidRDefault="00C0093E" w:rsidP="00C0093E">
      <w:pPr>
        <w:pStyle w:val="a6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0093E">
        <w:rPr>
          <w:rFonts w:ascii="Times New Roman" w:hAnsi="Times New Roman" w:cs="Times New Roman"/>
          <w:b/>
          <w:color w:val="00B050"/>
          <w:sz w:val="24"/>
          <w:szCs w:val="24"/>
        </w:rPr>
        <w:t>Областной конкурс</w:t>
      </w:r>
      <w:r w:rsidRPr="00C0093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0093E">
        <w:rPr>
          <w:rFonts w:ascii="Times New Roman" w:hAnsi="Times New Roman" w:cs="Times New Roman"/>
          <w:sz w:val="24"/>
          <w:szCs w:val="24"/>
        </w:rPr>
        <w:t xml:space="preserve">исследовательских, творческих и проектных работ «Моя профессиональная карьера», </w:t>
      </w:r>
      <w:r w:rsidR="0038549A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C0093E">
        <w:rPr>
          <w:rFonts w:ascii="Times New Roman" w:eastAsia="Times New Roman" w:hAnsi="Times New Roman" w:cs="Times New Roman"/>
          <w:sz w:val="24"/>
          <w:szCs w:val="24"/>
        </w:rPr>
        <w:t>Рысина Н.С. , Кузнецова М.Н.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093E">
        <w:rPr>
          <w:rFonts w:ascii="Times New Roman" w:eastAsia="Times New Roman" w:hAnsi="Times New Roman" w:cs="Times New Roman"/>
          <w:sz w:val="24"/>
          <w:szCs w:val="24"/>
        </w:rPr>
        <w:t>Степанова О.Б.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093E">
        <w:rPr>
          <w:rFonts w:ascii="Times New Roman" w:eastAsia="Times New Roman" w:hAnsi="Times New Roman" w:cs="Times New Roman"/>
          <w:sz w:val="24"/>
          <w:szCs w:val="24"/>
        </w:rPr>
        <w:t>Шорохова Т.В.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093E">
        <w:rPr>
          <w:rFonts w:ascii="Times New Roman" w:eastAsia="Times New Roman" w:hAnsi="Times New Roman" w:cs="Times New Roman"/>
          <w:sz w:val="24"/>
          <w:szCs w:val="24"/>
        </w:rPr>
        <w:t>Фомичева Е.Ю.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93E">
        <w:rPr>
          <w:rFonts w:ascii="Times New Roman" w:eastAsia="Times New Roman" w:hAnsi="Times New Roman" w:cs="Times New Roman"/>
          <w:sz w:val="24"/>
          <w:szCs w:val="24"/>
        </w:rPr>
        <w:t>Сутырина</w:t>
      </w:r>
      <w:proofErr w:type="spellEnd"/>
      <w:r w:rsidRPr="00C0093E">
        <w:rPr>
          <w:rFonts w:ascii="Times New Roman" w:eastAsia="Times New Roman" w:hAnsi="Times New Roman" w:cs="Times New Roman"/>
          <w:sz w:val="24"/>
          <w:szCs w:val="24"/>
        </w:rPr>
        <w:t xml:space="preserve"> Л.В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71642">
        <w:rPr>
          <w:rFonts w:ascii="Times New Roman" w:eastAsia="Times New Roman" w:hAnsi="Times New Roman" w:cs="Times New Roman"/>
          <w:sz w:val="24"/>
          <w:szCs w:val="24"/>
        </w:rPr>
        <w:t>, 2 диплома 2 место.</w:t>
      </w:r>
    </w:p>
    <w:p w:rsidR="004B1BB6" w:rsidRPr="00367B3F" w:rsidRDefault="004B1BB6" w:rsidP="00367B3F">
      <w:pPr>
        <w:pStyle w:val="a6"/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49A">
        <w:rPr>
          <w:rFonts w:ascii="Times New Roman" w:hAnsi="Times New Roman"/>
          <w:b/>
          <w:color w:val="00B050"/>
          <w:sz w:val="24"/>
          <w:szCs w:val="24"/>
        </w:rPr>
        <w:t>Всероссийские  конкурсы</w:t>
      </w:r>
      <w:r w:rsidRPr="00F53640">
        <w:rPr>
          <w:rFonts w:ascii="Times New Roman" w:hAnsi="Times New Roman"/>
          <w:sz w:val="24"/>
          <w:szCs w:val="24"/>
        </w:rPr>
        <w:t xml:space="preserve"> «Лучший педагог по обучению основам безопасного поведения на дорогах» и «Безопасная дорога детям – 2019»</w:t>
      </w:r>
      <w:r>
        <w:rPr>
          <w:rFonts w:ascii="Times New Roman" w:hAnsi="Times New Roman"/>
          <w:sz w:val="24"/>
          <w:szCs w:val="24"/>
        </w:rPr>
        <w:t>,</w:t>
      </w:r>
      <w:r w:rsidRPr="00F53640">
        <w:rPr>
          <w:rFonts w:ascii="Times New Roman" w:hAnsi="Times New Roman"/>
          <w:sz w:val="24"/>
          <w:szCs w:val="24"/>
        </w:rPr>
        <w:t xml:space="preserve"> воспитатель Степанова О.Б. </w:t>
      </w:r>
      <w:r w:rsidRPr="00367B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367B3F" w:rsidRPr="00367B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4B1BB6" w:rsidRPr="004B1BB6" w:rsidRDefault="004B1BB6" w:rsidP="004B1BB6">
      <w:pPr>
        <w:pStyle w:val="a6"/>
        <w:numPr>
          <w:ilvl w:val="0"/>
          <w:numId w:val="22"/>
        </w:num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B1BB6" w:rsidRDefault="004B1BB6" w:rsidP="004B1BB6">
      <w:pPr>
        <w:jc w:val="both"/>
      </w:pPr>
      <w:r>
        <w:rPr>
          <w:b/>
          <w:color w:val="00B050"/>
        </w:rPr>
        <w:t>1.</w:t>
      </w:r>
      <w:r w:rsidRPr="004B1BB6">
        <w:rPr>
          <w:b/>
          <w:color w:val="00B050"/>
        </w:rPr>
        <w:t>Региональный этап</w:t>
      </w:r>
      <w:r>
        <w:t xml:space="preserve"> 11</w:t>
      </w:r>
      <w:r w:rsidRPr="004B1BB6">
        <w:t xml:space="preserve"> Всероссийского конкурса профессионального мастерства «Воспитатель России», </w:t>
      </w:r>
      <w:r w:rsidR="0038549A">
        <w:t xml:space="preserve">воспитатель </w:t>
      </w:r>
      <w:r>
        <w:t>Погодина М.В</w:t>
      </w:r>
      <w:r w:rsidRPr="004B1BB6">
        <w:t xml:space="preserve">., </w:t>
      </w:r>
      <w:r w:rsidRPr="004B1BB6">
        <w:rPr>
          <w:b/>
        </w:rPr>
        <w:t>победитель заочного тура</w:t>
      </w:r>
      <w:r w:rsidRPr="004B1BB6">
        <w:t>.</w:t>
      </w:r>
    </w:p>
    <w:p w:rsidR="0038549A" w:rsidRDefault="0038549A" w:rsidP="004B1BB6">
      <w:pPr>
        <w:jc w:val="both"/>
      </w:pPr>
      <w:r>
        <w:t xml:space="preserve">2. </w:t>
      </w:r>
      <w:r w:rsidRPr="0038549A">
        <w:rPr>
          <w:b/>
          <w:color w:val="00B050"/>
        </w:rPr>
        <w:t>Всероссийский фестиваль профессионального мастерства</w:t>
      </w:r>
      <w:r w:rsidRPr="00F53640">
        <w:t xml:space="preserve"> работников образования «Обра</w:t>
      </w:r>
      <w:r>
        <w:t>зование и современность – 2020»,</w:t>
      </w:r>
      <w:r w:rsidRPr="0038549A">
        <w:t xml:space="preserve"> </w:t>
      </w:r>
      <w:r>
        <w:t>Куприянова О.Г. ,победитель.</w:t>
      </w:r>
    </w:p>
    <w:p w:rsidR="0038549A" w:rsidRDefault="0038549A" w:rsidP="0038549A">
      <w:pPr>
        <w:jc w:val="both"/>
      </w:pPr>
      <w:r>
        <w:t>3.</w:t>
      </w:r>
      <w:r w:rsidRPr="0038549A">
        <w:t xml:space="preserve"> </w:t>
      </w:r>
      <w:r w:rsidRPr="0038549A">
        <w:rPr>
          <w:b/>
          <w:color w:val="00B050"/>
        </w:rPr>
        <w:t xml:space="preserve">Районный конкурс </w:t>
      </w:r>
      <w:r w:rsidRPr="0038549A">
        <w:t>профессионального мастерства</w:t>
      </w:r>
      <w:r w:rsidRPr="00F53640">
        <w:t xml:space="preserve"> «</w:t>
      </w:r>
      <w:proofErr w:type="spellStart"/>
      <w:r w:rsidRPr="00F53640">
        <w:t>Креативное</w:t>
      </w:r>
      <w:proofErr w:type="spellEnd"/>
      <w:r w:rsidRPr="00F53640">
        <w:t xml:space="preserve"> дерево»</w:t>
      </w:r>
      <w:r>
        <w:t xml:space="preserve">, воспитатели </w:t>
      </w:r>
      <w:proofErr w:type="spellStart"/>
      <w:r>
        <w:t>Канатова</w:t>
      </w:r>
      <w:proofErr w:type="spellEnd"/>
      <w:r>
        <w:t xml:space="preserve"> С.В. , </w:t>
      </w:r>
      <w:r w:rsidRPr="00F53640">
        <w:t xml:space="preserve"> </w:t>
      </w:r>
      <w:proofErr w:type="spellStart"/>
      <w:r w:rsidRPr="00F53640">
        <w:t>Тизинтян</w:t>
      </w:r>
      <w:proofErr w:type="spellEnd"/>
      <w:r w:rsidRPr="00F53640">
        <w:t xml:space="preserve"> И.М. </w:t>
      </w:r>
      <w:r>
        <w:t>, победители.</w:t>
      </w:r>
    </w:p>
    <w:p w:rsidR="0038549A" w:rsidRDefault="0038549A" w:rsidP="0038549A">
      <w:pPr>
        <w:jc w:val="both"/>
      </w:pPr>
      <w:r>
        <w:t xml:space="preserve">4.   </w:t>
      </w:r>
      <w:r w:rsidRPr="0038549A">
        <w:rPr>
          <w:b/>
          <w:color w:val="00B050"/>
        </w:rPr>
        <w:t>Региональный  конкурс</w:t>
      </w:r>
      <w:r w:rsidRPr="00F53640">
        <w:t xml:space="preserve"> среди педагогов-психологов дошкольных образовательных учреждений «Психологическое прос</w:t>
      </w:r>
      <w:r>
        <w:t xml:space="preserve">вещение: памятка для родителей», педагог-психолог </w:t>
      </w:r>
      <w:proofErr w:type="spellStart"/>
      <w:r w:rsidRPr="00F53640">
        <w:t>Скулаченкова</w:t>
      </w:r>
      <w:proofErr w:type="spellEnd"/>
      <w:r w:rsidRPr="00F53640">
        <w:t xml:space="preserve"> И.Г.</w:t>
      </w:r>
      <w:r>
        <w:t>, 3 место.</w:t>
      </w:r>
    </w:p>
    <w:p w:rsidR="00367B3F" w:rsidRPr="0038549A" w:rsidRDefault="00367B3F" w:rsidP="0038549A">
      <w:pPr>
        <w:jc w:val="both"/>
        <w:rPr>
          <w:b/>
        </w:rPr>
      </w:pPr>
      <w:r>
        <w:t xml:space="preserve">5. </w:t>
      </w:r>
      <w:r>
        <w:rPr>
          <w:b/>
          <w:color w:val="00B050"/>
        </w:rPr>
        <w:t>Российские</w:t>
      </w:r>
      <w:r w:rsidRPr="00367B3F">
        <w:rPr>
          <w:b/>
          <w:color w:val="00B050"/>
        </w:rPr>
        <w:t xml:space="preserve"> </w:t>
      </w:r>
      <w:proofErr w:type="spellStart"/>
      <w:r w:rsidRPr="00367B3F">
        <w:rPr>
          <w:b/>
          <w:color w:val="00B050"/>
        </w:rPr>
        <w:t>онлайн</w:t>
      </w:r>
      <w:proofErr w:type="spellEnd"/>
      <w:r w:rsidRPr="00367B3F">
        <w:rPr>
          <w:b/>
          <w:color w:val="00B050"/>
        </w:rPr>
        <w:t xml:space="preserve"> акци</w:t>
      </w:r>
      <w:r>
        <w:rPr>
          <w:b/>
          <w:color w:val="00B050"/>
        </w:rPr>
        <w:t>и</w:t>
      </w:r>
      <w:r>
        <w:t xml:space="preserve"> «День России», «Окна победы» все педагоги</w:t>
      </w:r>
    </w:p>
    <w:p w:rsidR="00707821" w:rsidRDefault="00707821" w:rsidP="0038549A">
      <w:pPr>
        <w:jc w:val="both"/>
      </w:pPr>
    </w:p>
    <w:p w:rsidR="00705AFF" w:rsidRDefault="00705AFF" w:rsidP="000907B8">
      <w:pPr>
        <w:ind w:firstLine="708"/>
        <w:jc w:val="both"/>
      </w:pPr>
      <w:r>
        <w:t xml:space="preserve">В </w:t>
      </w:r>
      <w:r w:rsidRPr="00261541">
        <w:rPr>
          <w:b/>
        </w:rPr>
        <w:t>инновационной</w:t>
      </w:r>
      <w:r w:rsidR="00261541">
        <w:rPr>
          <w:b/>
        </w:rPr>
        <w:t xml:space="preserve"> </w:t>
      </w:r>
      <w:r w:rsidRPr="00261541">
        <w:rPr>
          <w:b/>
        </w:rPr>
        <w:t>деятельности у</w:t>
      </w:r>
      <w:r w:rsidR="007150EE">
        <w:t>чреждения участвует 7</w:t>
      </w:r>
      <w:r>
        <w:t>0% педагогов: разрабатывают конспекты занятий</w:t>
      </w:r>
      <w:r w:rsidR="007150EE">
        <w:t xml:space="preserve"> и</w:t>
      </w:r>
      <w:r>
        <w:t xml:space="preserve"> мероприятий с детьми </w:t>
      </w:r>
      <w:r w:rsidR="007150EE">
        <w:t xml:space="preserve"> и родителями </w:t>
      </w:r>
      <w:r>
        <w:t>по духовно-нравственному</w:t>
      </w:r>
      <w:r w:rsidR="00261541">
        <w:t xml:space="preserve"> воспитанию дошкольников, </w:t>
      </w:r>
      <w:r w:rsidR="007150EE">
        <w:t>готовят  пособия</w:t>
      </w:r>
      <w:proofErr w:type="gramStart"/>
      <w:r w:rsidR="007150EE">
        <w:t xml:space="preserve"> ,</w:t>
      </w:r>
      <w:proofErr w:type="gramEnd"/>
      <w:r w:rsidR="007150EE">
        <w:t xml:space="preserve"> разрабатывают игры</w:t>
      </w:r>
      <w:r w:rsidR="000907B8">
        <w:t xml:space="preserve"> и различные формы взаимодействия с детьми и родителями по данному направлению.</w:t>
      </w:r>
    </w:p>
    <w:p w:rsidR="00AE6384" w:rsidRDefault="00AE6384" w:rsidP="00367B3F">
      <w:pPr>
        <w:rPr>
          <w:b/>
        </w:rPr>
      </w:pPr>
    </w:p>
    <w:p w:rsidR="001A64EC" w:rsidRPr="00707821" w:rsidRDefault="001A64EC" w:rsidP="00707821">
      <w:pPr>
        <w:pStyle w:val="a6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821">
        <w:rPr>
          <w:rFonts w:ascii="Times New Roman" w:hAnsi="Times New Roman" w:cs="Times New Roman"/>
          <w:b/>
          <w:sz w:val="24"/>
          <w:szCs w:val="24"/>
        </w:rPr>
        <w:t>Результативность деятельности учреждения</w:t>
      </w:r>
    </w:p>
    <w:p w:rsidR="00707821" w:rsidRDefault="00707821" w:rsidP="00707821">
      <w:pPr>
        <w:rPr>
          <w:b/>
        </w:rPr>
      </w:pPr>
      <w:r w:rsidRPr="00707821">
        <w:t>Педагоги ежегодно готовят</w:t>
      </w:r>
      <w:r w:rsidR="00C86084">
        <w:t xml:space="preserve"> воспитанников на </w:t>
      </w:r>
      <w:r w:rsidRPr="00707821">
        <w:t>разные</w:t>
      </w:r>
      <w:r w:rsidR="00C86084">
        <w:t xml:space="preserve"> </w:t>
      </w:r>
      <w:r w:rsidRPr="00707821">
        <w:t>конкурсы,</w:t>
      </w:r>
      <w:r w:rsidR="00C86084">
        <w:t xml:space="preserve"> </w:t>
      </w:r>
      <w:r w:rsidRPr="00707821">
        <w:t>фестивали</w:t>
      </w:r>
      <w:r>
        <w:rPr>
          <w:b/>
        </w:rPr>
        <w:t xml:space="preserve">. </w:t>
      </w:r>
    </w:p>
    <w:p w:rsidR="00707821" w:rsidRDefault="00707821" w:rsidP="00707821">
      <w:pPr>
        <w:rPr>
          <w:b/>
        </w:rPr>
      </w:pPr>
    </w:p>
    <w:p w:rsidR="00707821" w:rsidRDefault="000907B8" w:rsidP="00707821">
      <w:r>
        <w:rPr>
          <w:b/>
        </w:rPr>
        <w:t>Так в 2019</w:t>
      </w:r>
      <w:r w:rsidR="00707821">
        <w:rPr>
          <w:b/>
        </w:rPr>
        <w:t xml:space="preserve">  </w:t>
      </w:r>
      <w:r w:rsidR="00707821" w:rsidRPr="00707821">
        <w:rPr>
          <w:b/>
        </w:rPr>
        <w:t>году</w:t>
      </w:r>
      <w:r w:rsidR="00707821">
        <w:t xml:space="preserve"> воспитанники ДОУ принимали участие в следующих ко</w:t>
      </w:r>
      <w:r w:rsidR="00C86084">
        <w:t>н</w:t>
      </w:r>
      <w:r w:rsidR="00707821">
        <w:t>курсах:</w:t>
      </w:r>
    </w:p>
    <w:p w:rsidR="00707821" w:rsidRDefault="00707821" w:rsidP="00367B3F">
      <w:pPr>
        <w:tabs>
          <w:tab w:val="left" w:pos="3261"/>
        </w:tabs>
        <w:ind w:hanging="284"/>
        <w:jc w:val="both"/>
      </w:pPr>
      <w:r>
        <w:rPr>
          <w:b/>
          <w:color w:val="00B050"/>
        </w:rPr>
        <w:t xml:space="preserve">    </w:t>
      </w:r>
      <w:proofErr w:type="gramStart"/>
      <w:r>
        <w:rPr>
          <w:b/>
          <w:color w:val="00B050"/>
        </w:rPr>
        <w:t>-</w:t>
      </w:r>
      <w:r w:rsidRPr="00AC487A">
        <w:rPr>
          <w:b/>
          <w:color w:val="00B050"/>
        </w:rPr>
        <w:t>Районный конкурс</w:t>
      </w:r>
      <w:r w:rsidRPr="00AC487A">
        <w:t xml:space="preserve"> чтецов «Мамочка любимая моя», посвященном Дню Матери  (подготовка воспитанников) </w:t>
      </w:r>
      <w:r>
        <w:t xml:space="preserve">, </w:t>
      </w:r>
      <w:r w:rsidR="00D43202">
        <w:t>1</w:t>
      </w:r>
      <w:r w:rsidR="00D43202" w:rsidRPr="00AC487A">
        <w:t xml:space="preserve"> место</w:t>
      </w:r>
      <w:r w:rsidR="00D43202">
        <w:t xml:space="preserve">,  </w:t>
      </w:r>
      <w:r>
        <w:t>педагог</w:t>
      </w:r>
      <w:r w:rsidR="00D43202">
        <w:t>и</w:t>
      </w:r>
      <w:r>
        <w:t xml:space="preserve">   </w:t>
      </w:r>
      <w:r w:rsidR="00D43202">
        <w:t xml:space="preserve">Мамонова И.А., </w:t>
      </w:r>
      <w:proofErr w:type="spellStart"/>
      <w:r w:rsidR="00D43202">
        <w:t>Канатова</w:t>
      </w:r>
      <w:proofErr w:type="spellEnd"/>
      <w:r w:rsidR="00D43202">
        <w:t xml:space="preserve"> С.В.  </w:t>
      </w:r>
      <w:proofErr w:type="gramEnd"/>
    </w:p>
    <w:p w:rsidR="00316C35" w:rsidRDefault="00316C35" w:rsidP="00367B3F">
      <w:pPr>
        <w:tabs>
          <w:tab w:val="left" w:pos="3261"/>
        </w:tabs>
        <w:ind w:hanging="284"/>
        <w:jc w:val="both"/>
      </w:pPr>
      <w:r>
        <w:rPr>
          <w:b/>
          <w:color w:val="00B050"/>
        </w:rPr>
        <w:t xml:space="preserve">     - </w:t>
      </w:r>
      <w:r w:rsidRPr="00316C35">
        <w:rPr>
          <w:b/>
          <w:color w:val="00B050"/>
        </w:rPr>
        <w:t>Районный турнир по русским шашкам</w:t>
      </w:r>
      <w:r>
        <w:rPr>
          <w:b/>
          <w:color w:val="00B050"/>
        </w:rPr>
        <w:t xml:space="preserve">, </w:t>
      </w:r>
      <w:r w:rsidR="00D43202">
        <w:t xml:space="preserve">педагог </w:t>
      </w:r>
      <w:r w:rsidRPr="00316C35">
        <w:t xml:space="preserve"> </w:t>
      </w:r>
      <w:r w:rsidR="00D43202">
        <w:t xml:space="preserve">Степанова О.Б., </w:t>
      </w:r>
      <w:r>
        <w:rPr>
          <w:b/>
          <w:color w:val="00B050"/>
        </w:rPr>
        <w:t xml:space="preserve"> </w:t>
      </w:r>
      <w:r w:rsidR="00D43202">
        <w:t>диплом участника</w:t>
      </w:r>
      <w:r w:rsidRPr="00316C35">
        <w:t>.</w:t>
      </w:r>
    </w:p>
    <w:p w:rsidR="000907B8" w:rsidRPr="000907B8" w:rsidRDefault="000907B8" w:rsidP="00367B3F">
      <w:pPr>
        <w:jc w:val="both"/>
      </w:pPr>
      <w:r>
        <w:t xml:space="preserve">- </w:t>
      </w:r>
      <w:r>
        <w:rPr>
          <w:b/>
          <w:color w:val="00B050"/>
        </w:rPr>
        <w:t xml:space="preserve">Благочинный  </w:t>
      </w:r>
      <w:r>
        <w:t xml:space="preserve"> тур епархиального конкурса детского декоративно-прикладного творчества «Пасха Красная»  , 1 место,  руководитель – </w:t>
      </w:r>
      <w:proofErr w:type="spellStart"/>
      <w:r>
        <w:t>Стасенко</w:t>
      </w:r>
      <w:proofErr w:type="spellEnd"/>
      <w:r>
        <w:t xml:space="preserve"> Е.В.</w:t>
      </w:r>
    </w:p>
    <w:p w:rsidR="000907B8" w:rsidRPr="000907B8" w:rsidRDefault="000907B8" w:rsidP="00367B3F">
      <w:pPr>
        <w:jc w:val="both"/>
      </w:pPr>
      <w:r w:rsidRPr="000907B8">
        <w:rPr>
          <w:b/>
          <w:color w:val="00B050"/>
        </w:rPr>
        <w:t>- Районный фестиваль – конкурс</w:t>
      </w:r>
      <w:r>
        <w:t xml:space="preserve"> детского творчества «</w:t>
      </w:r>
      <w:proofErr w:type="spellStart"/>
      <w:r>
        <w:t>Канавинские</w:t>
      </w:r>
      <w:proofErr w:type="spellEnd"/>
      <w:r>
        <w:t xml:space="preserve"> колокольчики – 2019»,  </w:t>
      </w:r>
      <w:r w:rsidRPr="00AC487A">
        <w:t>подготовка участников  в номинациях «Художественное творчество»</w:t>
      </w:r>
      <w:r w:rsidRPr="000907B8">
        <w:t xml:space="preserve"> </w:t>
      </w:r>
      <w:r>
        <w:t xml:space="preserve">и </w:t>
      </w:r>
      <w:r w:rsidRPr="00AC487A">
        <w:t>«Де</w:t>
      </w:r>
      <w:r>
        <w:t>коративно-прикладное искусство</w:t>
      </w:r>
      <w:r w:rsidRPr="00AC487A">
        <w:t xml:space="preserve">, </w:t>
      </w:r>
      <w:r>
        <w:t xml:space="preserve">педагог </w:t>
      </w:r>
      <w:proofErr w:type="spellStart"/>
      <w:r>
        <w:t>Стасенко</w:t>
      </w:r>
      <w:proofErr w:type="spellEnd"/>
      <w:r>
        <w:t xml:space="preserve"> Е.В.</w:t>
      </w:r>
    </w:p>
    <w:p w:rsidR="004845DC" w:rsidRPr="00AC487A" w:rsidRDefault="000907B8" w:rsidP="00367B3F">
      <w:pPr>
        <w:jc w:val="both"/>
      </w:pPr>
      <w:r>
        <w:t xml:space="preserve">-  </w:t>
      </w:r>
      <w:r w:rsidRPr="000907B8">
        <w:rPr>
          <w:b/>
          <w:color w:val="00B050"/>
        </w:rPr>
        <w:t>Районный фестиваль</w:t>
      </w:r>
      <w:r>
        <w:t xml:space="preserve"> «Пасхальный благовест», подготовка участников, руководитель – </w:t>
      </w:r>
      <w:proofErr w:type="spellStart"/>
      <w:r>
        <w:t>Стасенко</w:t>
      </w:r>
      <w:proofErr w:type="spellEnd"/>
      <w:r>
        <w:t xml:space="preserve"> Е.В.</w:t>
      </w:r>
    </w:p>
    <w:p w:rsidR="000907B8" w:rsidRPr="00AC487A" w:rsidRDefault="000907B8" w:rsidP="00367B3F">
      <w:pPr>
        <w:jc w:val="both"/>
      </w:pPr>
      <w:r>
        <w:t xml:space="preserve">- </w:t>
      </w:r>
      <w:r w:rsidRPr="000907B8">
        <w:rPr>
          <w:b/>
          <w:color w:val="00B050"/>
        </w:rPr>
        <w:t>Рождественский фестиваль</w:t>
      </w:r>
      <w:r w:rsidRPr="00111C3A">
        <w:t xml:space="preserve"> </w:t>
      </w:r>
      <w:r>
        <w:t>«</w:t>
      </w:r>
      <w:proofErr w:type="spellStart"/>
      <w:r>
        <w:t>Канавинские</w:t>
      </w:r>
      <w:proofErr w:type="spellEnd"/>
      <w:r>
        <w:t xml:space="preserve"> колокольчики – 2020», подготовка участников, руководитель – </w:t>
      </w:r>
      <w:proofErr w:type="spellStart"/>
      <w:r>
        <w:t>Стасенко</w:t>
      </w:r>
      <w:proofErr w:type="spellEnd"/>
      <w:r>
        <w:t xml:space="preserve"> Е.В.</w:t>
      </w:r>
    </w:p>
    <w:p w:rsidR="00367B3F" w:rsidRPr="00AC487A" w:rsidRDefault="000907B8" w:rsidP="00367B3F">
      <w:r>
        <w:t xml:space="preserve">- </w:t>
      </w:r>
      <w:r w:rsidRPr="00367B3F">
        <w:rPr>
          <w:b/>
          <w:color w:val="00B050"/>
        </w:rPr>
        <w:t>Епархиальный конкур</w:t>
      </w:r>
      <w:r>
        <w:t>с детского рисунка «Мамочка – мой ангел»</w:t>
      </w:r>
      <w:r w:rsidR="00367B3F">
        <w:t xml:space="preserve">, подготовка участников, руководитель – </w:t>
      </w:r>
      <w:proofErr w:type="spellStart"/>
      <w:r w:rsidR="00367B3F">
        <w:t>Стасенко</w:t>
      </w:r>
      <w:proofErr w:type="spellEnd"/>
      <w:r w:rsidR="00367B3F">
        <w:t xml:space="preserve"> Е.В.</w:t>
      </w:r>
    </w:p>
    <w:p w:rsidR="000907B8" w:rsidRDefault="00367B3F" w:rsidP="004845DC">
      <w:r>
        <w:t xml:space="preserve">- </w:t>
      </w:r>
      <w:r w:rsidRPr="00367B3F">
        <w:rPr>
          <w:b/>
          <w:color w:val="00B050"/>
        </w:rPr>
        <w:t>районный  конкурс</w:t>
      </w:r>
      <w:r>
        <w:t xml:space="preserve"> семей, 1 место среди ДОУ.</w:t>
      </w:r>
    </w:p>
    <w:p w:rsidR="00367B3F" w:rsidRDefault="00367B3F" w:rsidP="004845DC">
      <w:r>
        <w:t xml:space="preserve">- </w:t>
      </w:r>
      <w:r>
        <w:rPr>
          <w:b/>
          <w:color w:val="00B050"/>
        </w:rPr>
        <w:t>Российские</w:t>
      </w:r>
      <w:r w:rsidRPr="00367B3F">
        <w:rPr>
          <w:b/>
          <w:color w:val="00B050"/>
        </w:rPr>
        <w:t xml:space="preserve"> </w:t>
      </w:r>
      <w:proofErr w:type="spellStart"/>
      <w:r w:rsidRPr="00367B3F">
        <w:rPr>
          <w:b/>
          <w:color w:val="00B050"/>
        </w:rPr>
        <w:t>онлайн</w:t>
      </w:r>
      <w:proofErr w:type="spellEnd"/>
      <w:r w:rsidRPr="00367B3F">
        <w:rPr>
          <w:b/>
          <w:color w:val="00B050"/>
        </w:rPr>
        <w:t xml:space="preserve"> </w:t>
      </w:r>
      <w:proofErr w:type="spellStart"/>
      <w:r w:rsidRPr="00367B3F">
        <w:rPr>
          <w:b/>
          <w:color w:val="00B050"/>
        </w:rPr>
        <w:t>акци</w:t>
      </w:r>
      <w:r>
        <w:rPr>
          <w:b/>
          <w:color w:val="00B050"/>
        </w:rPr>
        <w:t>ии</w:t>
      </w:r>
      <w:proofErr w:type="spellEnd"/>
      <w:r>
        <w:t xml:space="preserve"> «День России», «Окна победы» с оформлением  окон, рисунков и поделок по темам.</w:t>
      </w:r>
    </w:p>
    <w:p w:rsidR="000907B8" w:rsidRDefault="000907B8" w:rsidP="004845DC"/>
    <w:p w:rsidR="00707821" w:rsidRDefault="00707821" w:rsidP="008B532F"/>
    <w:p w:rsidR="00AE6384" w:rsidRDefault="00AE6384" w:rsidP="008B532F">
      <w:pPr>
        <w:rPr>
          <w:b/>
          <w:color w:val="C00000"/>
        </w:rPr>
      </w:pPr>
      <w:r w:rsidRPr="00AE6384">
        <w:rPr>
          <w:b/>
          <w:color w:val="C00000"/>
        </w:rPr>
        <w:t>Участие и победы воспитанников в конкурсах, фестивалях,</w:t>
      </w:r>
      <w:r w:rsidRPr="00AE6384">
        <w:rPr>
          <w:b/>
          <w:color w:val="C00000"/>
          <w:sz w:val="32"/>
          <w:szCs w:val="32"/>
        </w:rPr>
        <w:t xml:space="preserve"> </w:t>
      </w:r>
      <w:r w:rsidRPr="00AE6384">
        <w:rPr>
          <w:b/>
          <w:color w:val="C00000"/>
        </w:rPr>
        <w:t>соревнованиях</w:t>
      </w:r>
    </w:p>
    <w:p w:rsidR="00FE1B52" w:rsidRDefault="00FE1B52" w:rsidP="00367B3F">
      <w:pPr>
        <w:tabs>
          <w:tab w:val="left" w:pos="945"/>
        </w:tabs>
      </w:pPr>
    </w:p>
    <w:p w:rsidR="00367B3F" w:rsidRPr="00367B3F" w:rsidRDefault="00367B3F" w:rsidP="00367B3F">
      <w:pPr>
        <w:tabs>
          <w:tab w:val="left" w:pos="945"/>
        </w:tabs>
        <w:jc w:val="center"/>
        <w:rPr>
          <w:b/>
          <w:color w:val="C00000"/>
        </w:rPr>
      </w:pPr>
      <w:r w:rsidRPr="00367B3F">
        <w:rPr>
          <w:b/>
        </w:rPr>
        <w:t>2019 год</w:t>
      </w:r>
    </w:p>
    <w:p w:rsidR="00F32FE1" w:rsidRPr="00F32FE1" w:rsidRDefault="00F32FE1" w:rsidP="00F32FE1">
      <w:pPr>
        <w:pStyle w:val="a6"/>
        <w:tabs>
          <w:tab w:val="left" w:pos="945"/>
        </w:tabs>
        <w:ind w:left="840"/>
        <w:rPr>
          <w:b/>
          <w:color w:val="C00000"/>
        </w:rPr>
      </w:pPr>
    </w:p>
    <w:p w:rsidR="0092719E" w:rsidRPr="0047523F" w:rsidRDefault="00B02312" w:rsidP="0047523F">
      <w:pPr>
        <w:pStyle w:val="a6"/>
        <w:numPr>
          <w:ilvl w:val="0"/>
          <w:numId w:val="27"/>
        </w:numPr>
        <w:tabs>
          <w:tab w:val="left" w:pos="945"/>
        </w:tabs>
        <w:spacing w:after="0"/>
        <w:ind w:left="0" w:firstLine="284"/>
        <w:rPr>
          <w:rFonts w:ascii="Times New Roman" w:hAnsi="Times New Roman"/>
          <w:b/>
          <w:color w:val="C00000"/>
          <w:sz w:val="24"/>
          <w:szCs w:val="24"/>
        </w:rPr>
      </w:pPr>
      <w:r w:rsidRPr="00AE6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Рождественский фестиваль «</w:t>
      </w:r>
      <w:proofErr w:type="spellStart"/>
      <w:r w:rsidRPr="00AE6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Канавинские</w:t>
      </w:r>
      <w:proofErr w:type="spellEnd"/>
      <w:r w:rsidRPr="00AE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колокольчики</w:t>
      </w:r>
      <w:r w:rsidR="00F32FE1">
        <w:rPr>
          <w:rFonts w:ascii="Times New Roman" w:eastAsia="Times New Roman" w:hAnsi="Times New Roman" w:cs="Times New Roman"/>
          <w:sz w:val="24"/>
          <w:szCs w:val="24"/>
          <w:lang w:eastAsia="ru-RU"/>
        </w:rPr>
        <w:t>- 2019</w:t>
      </w:r>
      <w:r w:rsidRPr="00AE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номинации «Художественное слово»,  </w:t>
      </w:r>
      <w:r w:rsidR="00F32FE1">
        <w:rPr>
          <w:rFonts w:ascii="Times New Roman" w:eastAsia="Times New Roman" w:hAnsi="Times New Roman" w:cs="Times New Roman"/>
          <w:sz w:val="24"/>
          <w:szCs w:val="24"/>
        </w:rPr>
        <w:t>победитель в номинации «Художественное слово»</w:t>
      </w:r>
      <w:r w:rsidR="009271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6384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место,</w:t>
      </w:r>
      <w:r w:rsidR="0047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19E" w:rsidRPr="0047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в номинации </w:t>
      </w:r>
      <w:r w:rsidRPr="0047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821" w:rsidRPr="0047523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«Декоративно-прикл</w:t>
      </w:r>
      <w:r w:rsidR="0092719E" w:rsidRPr="00475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адное искусство», (2 участника</w:t>
      </w:r>
      <w:r w:rsidR="00707821" w:rsidRPr="004752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719E" w:rsidRPr="0092719E" w:rsidRDefault="0092719E" w:rsidP="0092719E">
      <w:pPr>
        <w:tabs>
          <w:tab w:val="left" w:pos="945"/>
        </w:tabs>
        <w:rPr>
          <w:b/>
        </w:rPr>
      </w:pPr>
      <w:r w:rsidRPr="0092719E">
        <w:t>2.Районный турнир по мини-футболу «</w:t>
      </w:r>
      <w:proofErr w:type="spellStart"/>
      <w:r w:rsidRPr="0092719E">
        <w:t>Канавинские</w:t>
      </w:r>
      <w:proofErr w:type="spellEnd"/>
      <w:r w:rsidRPr="0092719E">
        <w:t xml:space="preserve"> </w:t>
      </w:r>
      <w:proofErr w:type="spellStart"/>
      <w:r w:rsidRPr="0092719E">
        <w:t>волгарята</w:t>
      </w:r>
      <w:proofErr w:type="spellEnd"/>
      <w:r w:rsidRPr="0092719E">
        <w:t>»</w:t>
      </w:r>
      <w:r>
        <w:t>, 2 место</w:t>
      </w:r>
    </w:p>
    <w:p w:rsidR="0092719E" w:rsidRDefault="0092719E" w:rsidP="0092719E">
      <w:r>
        <w:t>3.</w:t>
      </w:r>
      <w:r w:rsidRPr="0092719E">
        <w:t xml:space="preserve"> </w:t>
      </w:r>
      <w:r>
        <w:t>Районный фестиваль «Крепка семья - крепка держава».</w:t>
      </w:r>
      <w:r w:rsidR="0047523F">
        <w:t>, 1 место среди ДОУ.</w:t>
      </w:r>
    </w:p>
    <w:p w:rsidR="00346C44" w:rsidRDefault="00346C44" w:rsidP="0092719E">
      <w:r>
        <w:t>4. Районный конкурс чтецов «Мамочка любимая моя», 1 место.</w:t>
      </w:r>
    </w:p>
    <w:p w:rsidR="00346C44" w:rsidRDefault="00346C44" w:rsidP="0092719E">
      <w:r>
        <w:t>5. Районный турнир по шашкам</w:t>
      </w:r>
      <w:proofErr w:type="gramStart"/>
      <w:r>
        <w:t xml:space="preserve"> ,</w:t>
      </w:r>
      <w:proofErr w:type="gramEnd"/>
      <w:r>
        <w:t xml:space="preserve"> диплом участника ( 1 участник).</w:t>
      </w:r>
    </w:p>
    <w:p w:rsidR="0092719E" w:rsidRDefault="00346C44" w:rsidP="0092719E">
      <w:r>
        <w:t>6</w:t>
      </w:r>
      <w:r w:rsidR="0092719E">
        <w:t>.</w:t>
      </w:r>
      <w:r w:rsidR="0092719E" w:rsidRPr="0092719E">
        <w:t xml:space="preserve"> </w:t>
      </w:r>
      <w:r w:rsidR="0092719E">
        <w:t>Епархиальный конкурс детского декоративно-прикладного творчества «Пасха Красная – 2019», 4 участника</w:t>
      </w:r>
    </w:p>
    <w:p w:rsidR="0092719E" w:rsidRPr="0092719E" w:rsidRDefault="0092719E" w:rsidP="0092719E"/>
    <w:p w:rsidR="00AE6384" w:rsidRDefault="00AE6384" w:rsidP="00FE1B52">
      <w:pPr>
        <w:tabs>
          <w:tab w:val="left" w:pos="945"/>
        </w:tabs>
        <w:ind w:left="284" w:hanging="284"/>
        <w:rPr>
          <w:b/>
          <w:color w:val="C00000"/>
          <w:sz w:val="32"/>
          <w:szCs w:val="32"/>
        </w:rPr>
      </w:pPr>
    </w:p>
    <w:p w:rsidR="001A64EC" w:rsidRDefault="008B532F" w:rsidP="00AC67C1">
      <w:pPr>
        <w:rPr>
          <w:b/>
        </w:rPr>
      </w:pPr>
      <w:r w:rsidRPr="00707821">
        <w:rPr>
          <w:b/>
        </w:rPr>
        <w:t>За свою  работу учреждение</w:t>
      </w:r>
      <w:r w:rsidR="00707821" w:rsidRPr="00707821">
        <w:rPr>
          <w:b/>
        </w:rPr>
        <w:t xml:space="preserve"> </w:t>
      </w:r>
      <w:r w:rsidRPr="00707821">
        <w:rPr>
          <w:b/>
        </w:rPr>
        <w:t>имеет</w:t>
      </w:r>
      <w:r w:rsidR="00707821" w:rsidRPr="00707821">
        <w:rPr>
          <w:b/>
        </w:rPr>
        <w:t xml:space="preserve">  </w:t>
      </w:r>
      <w:r w:rsidRPr="00707821">
        <w:rPr>
          <w:b/>
        </w:rPr>
        <w:t>грамоты и благодарности:</w:t>
      </w:r>
    </w:p>
    <w:p w:rsidR="00705AFF" w:rsidRDefault="00705AFF" w:rsidP="00705AFF">
      <w:pPr>
        <w:tabs>
          <w:tab w:val="left" w:pos="1175"/>
          <w:tab w:val="center" w:pos="4677"/>
        </w:tabs>
        <w:rPr>
          <w:b/>
        </w:rPr>
      </w:pPr>
      <w:r>
        <w:rPr>
          <w:b/>
        </w:rPr>
        <w:tab/>
      </w:r>
    </w:p>
    <w:p w:rsidR="00AC2779" w:rsidRDefault="00AC2779" w:rsidP="00AC2779">
      <w:pPr>
        <w:pStyle w:val="a6"/>
        <w:numPr>
          <w:ilvl w:val="0"/>
          <w:numId w:val="15"/>
        </w:numPr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719E">
        <w:rPr>
          <w:rFonts w:ascii="Times New Roman" w:hAnsi="Times New Roman" w:cs="Times New Roman"/>
          <w:b/>
          <w:color w:val="7030A0"/>
          <w:sz w:val="24"/>
          <w:szCs w:val="24"/>
        </w:rPr>
        <w:t>2019 год</w:t>
      </w:r>
      <w:r w:rsidRPr="00927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27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диплом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творческому коллективу МБДОУ за активное участие в спортивном празднике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Волгорята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-2019 г.»</w:t>
      </w:r>
    </w:p>
    <w:p w:rsidR="008B532F" w:rsidRDefault="00AC2779" w:rsidP="008B532F">
      <w:pPr>
        <w:pStyle w:val="a6"/>
        <w:numPr>
          <w:ilvl w:val="0"/>
          <w:numId w:val="15"/>
        </w:num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Благодарственное письмо Нижегородского регионального отделения партии «Единая Россия»</w:t>
      </w:r>
    </w:p>
    <w:p w:rsidR="0047523F" w:rsidRDefault="0047523F" w:rsidP="008B532F">
      <w:pPr>
        <w:pStyle w:val="a6"/>
        <w:numPr>
          <w:ilvl w:val="0"/>
          <w:numId w:val="15"/>
        </w:num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Благодарственное письмо Городской Думы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Нижнего Новгорода  за качественную и системную работу по духовно-нравственному воспитанию детей и активное участие детей  в районном Рождественском фестивале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колокольчики- 2020».</w:t>
      </w:r>
    </w:p>
    <w:p w:rsidR="0047523F" w:rsidRPr="008B532F" w:rsidRDefault="0047523F" w:rsidP="008B532F">
      <w:pPr>
        <w:pStyle w:val="a6"/>
        <w:numPr>
          <w:ilvl w:val="0"/>
          <w:numId w:val="15"/>
        </w:num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лучшему образовательному учреждению по итогам работы за 2019 -2020 год.</w:t>
      </w:r>
    </w:p>
    <w:p w:rsidR="00705AFF" w:rsidRDefault="00705AFF" w:rsidP="00705AFF">
      <w:pPr>
        <w:tabs>
          <w:tab w:val="left" w:pos="1175"/>
          <w:tab w:val="center" w:pos="4677"/>
        </w:tabs>
        <w:rPr>
          <w:b/>
        </w:rPr>
      </w:pPr>
    </w:p>
    <w:p w:rsidR="00705AFF" w:rsidRDefault="00705AFF" w:rsidP="00705AFF">
      <w:pPr>
        <w:tabs>
          <w:tab w:val="left" w:pos="1175"/>
          <w:tab w:val="center" w:pos="4677"/>
        </w:tabs>
        <w:rPr>
          <w:b/>
        </w:rPr>
      </w:pPr>
    </w:p>
    <w:p w:rsidR="00A96531" w:rsidRDefault="00A96531" w:rsidP="00705AFF">
      <w:pPr>
        <w:tabs>
          <w:tab w:val="left" w:pos="1175"/>
          <w:tab w:val="center" w:pos="4677"/>
        </w:tabs>
        <w:rPr>
          <w:b/>
        </w:rPr>
      </w:pPr>
    </w:p>
    <w:p w:rsidR="00A96531" w:rsidRDefault="00A96531" w:rsidP="00705AFF">
      <w:pPr>
        <w:tabs>
          <w:tab w:val="left" w:pos="1175"/>
          <w:tab w:val="center" w:pos="4677"/>
        </w:tabs>
        <w:rPr>
          <w:b/>
        </w:rPr>
      </w:pPr>
    </w:p>
    <w:p w:rsidR="00705AFF" w:rsidRDefault="00705AFF" w:rsidP="00705AFF">
      <w:pPr>
        <w:tabs>
          <w:tab w:val="left" w:pos="1175"/>
          <w:tab w:val="center" w:pos="4677"/>
        </w:tabs>
        <w:rPr>
          <w:b/>
        </w:rPr>
      </w:pPr>
      <w:r>
        <w:rPr>
          <w:b/>
        </w:rPr>
        <w:tab/>
        <w:t xml:space="preserve">6. </w:t>
      </w:r>
      <w:r w:rsidRPr="00506E86">
        <w:rPr>
          <w:b/>
        </w:rPr>
        <w:t>Отчет о расходовании  средств учреждения в 20</w:t>
      </w:r>
      <w:r w:rsidR="00001306">
        <w:rPr>
          <w:b/>
        </w:rPr>
        <w:t>19 – 2020</w:t>
      </w:r>
      <w:r w:rsidR="00A96531">
        <w:rPr>
          <w:b/>
        </w:rPr>
        <w:t xml:space="preserve"> </w:t>
      </w:r>
      <w:r w:rsidRPr="00506E86">
        <w:rPr>
          <w:b/>
        </w:rPr>
        <w:t xml:space="preserve"> году</w:t>
      </w:r>
    </w:p>
    <w:p w:rsidR="00705AFF" w:rsidRPr="00506E86" w:rsidRDefault="00705AFF" w:rsidP="00705AFF">
      <w:pPr>
        <w:jc w:val="center"/>
        <w:rPr>
          <w:b/>
        </w:rPr>
      </w:pPr>
    </w:p>
    <w:p w:rsidR="00705AFF" w:rsidRDefault="00705AFF" w:rsidP="00AC67C1">
      <w:pPr>
        <w:ind w:firstLine="426"/>
      </w:pPr>
      <w:r w:rsidRPr="00506E86">
        <w:t>Финансирование учреждения осуществляется  из двух источников</w:t>
      </w:r>
      <w:proofErr w:type="gramStart"/>
      <w:r w:rsidRPr="00506E86">
        <w:t xml:space="preserve"> </w:t>
      </w:r>
      <w:r>
        <w:t>:</w:t>
      </w:r>
      <w:proofErr w:type="gramEnd"/>
      <w:r w:rsidR="00766949">
        <w:t xml:space="preserve"> </w:t>
      </w:r>
      <w:r>
        <w:t>бюджет города Нижнего Новгорода и</w:t>
      </w:r>
      <w:r w:rsidR="00766949">
        <w:t xml:space="preserve"> </w:t>
      </w:r>
      <w:r w:rsidR="008B532F">
        <w:t>внебюджетные средства (</w:t>
      </w:r>
      <w:r w:rsidR="00E840E6">
        <w:t xml:space="preserve">остатки от  родительских средств  (питания) </w:t>
      </w:r>
      <w:r>
        <w:t xml:space="preserve"> (</w:t>
      </w:r>
      <w:r w:rsidRPr="004F63ED">
        <w:rPr>
          <w:b/>
        </w:rPr>
        <w:t>оплата за детсад</w:t>
      </w:r>
      <w:r w:rsidR="008B532F">
        <w:t>) и средства от платных образовательных услуг).</w:t>
      </w:r>
    </w:p>
    <w:p w:rsidR="00705AFF" w:rsidRDefault="00705AFF" w:rsidP="00705AFF">
      <w:pPr>
        <w:sectPr w:rsidR="00705AFF" w:rsidSect="00C86084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A96531" w:rsidRDefault="00A96531" w:rsidP="00A96531">
      <w:pPr>
        <w:ind w:firstLine="360"/>
        <w:jc w:val="both"/>
      </w:pPr>
      <w:r>
        <w:lastRenderedPageBreak/>
        <w:t xml:space="preserve">В этом году в  спортзал закуплено спортивное оборудование </w:t>
      </w:r>
      <w:r w:rsidR="00E840E6">
        <w:rPr>
          <w:color w:val="FF0000"/>
        </w:rPr>
        <w:t>на 8</w:t>
      </w:r>
      <w:r>
        <w:rPr>
          <w:color w:val="FF0000"/>
        </w:rPr>
        <w:t xml:space="preserve"> </w:t>
      </w:r>
      <w:r w:rsidRPr="00A16F3A">
        <w:rPr>
          <w:color w:val="FF0000"/>
        </w:rPr>
        <w:t>000 р</w:t>
      </w:r>
      <w:r>
        <w:t>уб.)</w:t>
      </w:r>
      <w:proofErr w:type="gramStart"/>
      <w:r>
        <w:t xml:space="preserve">  </w:t>
      </w:r>
      <w:r w:rsidR="00E840E6">
        <w:t>,</w:t>
      </w:r>
      <w:proofErr w:type="gramEnd"/>
      <w:r w:rsidR="00E840E6">
        <w:t xml:space="preserve"> приобретены игрушки в группы </w:t>
      </w:r>
      <w:r>
        <w:t xml:space="preserve"> на сумму </w:t>
      </w:r>
      <w:r w:rsidR="00E840E6">
        <w:rPr>
          <w:color w:val="FF0000"/>
        </w:rPr>
        <w:t>143</w:t>
      </w:r>
      <w:r>
        <w:rPr>
          <w:color w:val="FF0000"/>
        </w:rPr>
        <w:t xml:space="preserve"> 000 руб</w:t>
      </w:r>
      <w:r>
        <w:t xml:space="preserve">. В этом году в музыкальный зал приобретены новые </w:t>
      </w:r>
      <w:r w:rsidR="00E840E6">
        <w:t>деревянные ложки, костюмы на</w:t>
      </w:r>
      <w:r>
        <w:t xml:space="preserve"> </w:t>
      </w:r>
      <w:r w:rsidR="00E840E6">
        <w:rPr>
          <w:color w:val="FF0000"/>
        </w:rPr>
        <w:t>10</w:t>
      </w:r>
      <w:r>
        <w:rPr>
          <w:color w:val="FF0000"/>
        </w:rPr>
        <w:t xml:space="preserve"> </w:t>
      </w:r>
      <w:r w:rsidRPr="00A16F3A">
        <w:rPr>
          <w:color w:val="FF0000"/>
        </w:rPr>
        <w:t>000 р</w:t>
      </w:r>
      <w:r w:rsidR="00E840E6">
        <w:t>уб</w:t>
      </w:r>
      <w:r>
        <w:t xml:space="preserve">. </w:t>
      </w:r>
      <w:r w:rsidR="007C3F1F">
        <w:t>За учебный год в</w:t>
      </w:r>
      <w:r>
        <w:t xml:space="preserve"> группы закуплена художественная литература для детей, канцтовары в полном объеме на сумму </w:t>
      </w:r>
      <w:r w:rsidR="007C3F1F">
        <w:rPr>
          <w:color w:val="FF0000"/>
        </w:rPr>
        <w:t xml:space="preserve"> 500</w:t>
      </w:r>
      <w:r>
        <w:rPr>
          <w:color w:val="FF0000"/>
        </w:rPr>
        <w:t xml:space="preserve"> </w:t>
      </w:r>
      <w:r w:rsidRPr="004D7058">
        <w:rPr>
          <w:color w:val="FF0000"/>
        </w:rPr>
        <w:t xml:space="preserve">000 </w:t>
      </w:r>
      <w:r>
        <w:t>руб. (краски, альбомы, карандаши, цветная и пис</w:t>
      </w:r>
      <w:r w:rsidR="007C3F1F">
        <w:t>чая бумага, пластилин и проч.).</w:t>
      </w:r>
    </w:p>
    <w:p w:rsidR="00A96531" w:rsidRPr="00FC616C" w:rsidRDefault="00A96531" w:rsidP="00A96531">
      <w:pPr>
        <w:ind w:firstLine="360"/>
        <w:jc w:val="both"/>
      </w:pPr>
      <w:r>
        <w:t xml:space="preserve"> Приобре</w:t>
      </w:r>
      <w:r w:rsidR="00E840E6">
        <w:t xml:space="preserve">тены ноутбуки и проекторы, две интерактивные доски на </w:t>
      </w:r>
      <w:r w:rsidR="00E840E6" w:rsidRPr="000E06BB">
        <w:rPr>
          <w:color w:val="FF0000"/>
        </w:rPr>
        <w:t>300</w:t>
      </w:r>
      <w:r w:rsidRPr="000E06BB">
        <w:rPr>
          <w:color w:val="FF0000"/>
        </w:rPr>
        <w:t> 000</w:t>
      </w:r>
      <w:r>
        <w:t xml:space="preserve"> для использования в образовательном процессе в группах.</w:t>
      </w:r>
    </w:p>
    <w:p w:rsidR="00E840E6" w:rsidRDefault="005F5543" w:rsidP="00A96531">
      <w:pPr>
        <w:ind w:firstLine="708"/>
        <w:jc w:val="both"/>
      </w:pPr>
      <w:r>
        <w:t xml:space="preserve"> В конце 2019 года установлено 5</w:t>
      </w:r>
      <w:r w:rsidR="007C3F1F">
        <w:t xml:space="preserve"> </w:t>
      </w:r>
      <w:proofErr w:type="spellStart"/>
      <w:r w:rsidR="007C3F1F">
        <w:t>ок</w:t>
      </w:r>
      <w:r>
        <w:t>о</w:t>
      </w:r>
      <w:r w:rsidR="007C3F1F">
        <w:t>на</w:t>
      </w:r>
      <w:proofErr w:type="spellEnd"/>
      <w:r w:rsidR="007C3F1F">
        <w:t xml:space="preserve"> в коридор </w:t>
      </w:r>
      <w:r>
        <w:t xml:space="preserve"> и одно в группу №4  на сумму 134 00 руб. </w:t>
      </w:r>
      <w:r w:rsidR="00A96531">
        <w:t>В этом году з</w:t>
      </w:r>
      <w:r w:rsidR="00E840E6">
        <w:t>аменены 11</w:t>
      </w:r>
      <w:r w:rsidR="00A96531">
        <w:rPr>
          <w:color w:val="FF0000"/>
        </w:rPr>
        <w:t xml:space="preserve"> окон </w:t>
      </w:r>
      <w:r w:rsidR="00E840E6">
        <w:rPr>
          <w:color w:val="FF0000"/>
        </w:rPr>
        <w:t xml:space="preserve"> на 218 000 руб., </w:t>
      </w:r>
      <w:r w:rsidR="00A96531">
        <w:t xml:space="preserve"> сделан декоративный ремонт в </w:t>
      </w:r>
      <w:r w:rsidR="00E840E6">
        <w:t xml:space="preserve">туалете </w:t>
      </w:r>
      <w:r w:rsidR="00A96531">
        <w:t xml:space="preserve"> групп</w:t>
      </w:r>
      <w:r w:rsidR="00E840E6">
        <w:t xml:space="preserve">ы № 5 с полной заменой сантехники на сумму 50 000 руб. </w:t>
      </w:r>
    </w:p>
    <w:p w:rsidR="00A96531" w:rsidRDefault="00E840E6" w:rsidP="00A96531">
      <w:pPr>
        <w:ind w:firstLine="708"/>
        <w:jc w:val="both"/>
      </w:pPr>
      <w:r>
        <w:t>Произведен</w:t>
      </w:r>
      <w:r w:rsidR="00A96531">
        <w:t xml:space="preserve"> </w:t>
      </w:r>
      <w:r>
        <w:t>ремонт сантехники в 6 группах ДОУ.</w:t>
      </w:r>
    </w:p>
    <w:p w:rsidR="00E840E6" w:rsidRDefault="00E840E6" w:rsidP="00A96531">
      <w:pPr>
        <w:ind w:firstLine="708"/>
        <w:jc w:val="both"/>
      </w:pPr>
      <w:r>
        <w:t xml:space="preserve"> На хозяйственные нужды (моющие и </w:t>
      </w:r>
      <w:proofErr w:type="spellStart"/>
      <w:r>
        <w:t>дезсредства</w:t>
      </w:r>
      <w:proofErr w:type="spellEnd"/>
      <w:r>
        <w:t>, посуда, стройматериалы</w:t>
      </w:r>
      <w:r w:rsidR="0024614E">
        <w:t>, плитка, трубы, сантехника)</w:t>
      </w:r>
      <w:r>
        <w:t xml:space="preserve"> потрачено</w:t>
      </w:r>
      <w:r w:rsidR="0024614E">
        <w:t xml:space="preserve"> </w:t>
      </w:r>
      <w:r w:rsidR="007C3F1F">
        <w:t>300</w:t>
      </w:r>
      <w:r w:rsidR="0024614E">
        <w:t> 000 руб.</w:t>
      </w:r>
    </w:p>
    <w:p w:rsidR="00A96531" w:rsidRPr="0024614E" w:rsidRDefault="00A96531" w:rsidP="00A96531">
      <w:pPr>
        <w:ind w:firstLine="360"/>
        <w:jc w:val="both"/>
      </w:pPr>
      <w:r>
        <w:t xml:space="preserve">Ежегодно заменяется уличное  оборудование на новое, современное. </w:t>
      </w:r>
      <w:r w:rsidR="0024614E">
        <w:t xml:space="preserve"> В 2019, </w:t>
      </w:r>
      <w:r w:rsidRPr="000E06BB">
        <w:t>обновлена спортивная площадка ( установлены спортивные бумы для равновесия</w:t>
      </w:r>
      <w:proofErr w:type="gramStart"/>
      <w:r w:rsidRPr="000E06BB">
        <w:t xml:space="preserve"> ,</w:t>
      </w:r>
      <w:proofErr w:type="gramEnd"/>
      <w:r w:rsidRPr="000E06BB">
        <w:t xml:space="preserve"> баскетбольная стойка, футбольные ворота), игровой комплекс «Пожарная машина» на гр. №11, игровой комплекс «Лабиринт», спортивные бумы на гр. № 11, 12, лавочка на гр.№2, домики-беседки  со столиками в гр. № 2, № 3, №5  на сумму более 300 000 руб</w:t>
      </w:r>
      <w:r>
        <w:rPr>
          <w:color w:val="FF0000"/>
        </w:rPr>
        <w:t>.</w:t>
      </w:r>
      <w:r w:rsidR="0024614E">
        <w:rPr>
          <w:color w:val="FF0000"/>
        </w:rPr>
        <w:t xml:space="preserve">,  </w:t>
      </w:r>
      <w:r w:rsidR="0024614E" w:rsidRPr="0024614E">
        <w:t>первой  половине 2020 г.</w:t>
      </w:r>
      <w:r w:rsidR="0024614E">
        <w:t xml:space="preserve"> закуплено 7 домиков на 400 000 руб.</w:t>
      </w:r>
      <w:r w:rsidR="000E06BB">
        <w:t>,</w:t>
      </w:r>
    </w:p>
    <w:p w:rsidR="00A96531" w:rsidRDefault="000E06BB" w:rsidP="00A96531">
      <w:pPr>
        <w:ind w:firstLine="360"/>
        <w:jc w:val="both"/>
      </w:pPr>
      <w:r>
        <w:t xml:space="preserve">В 2019 </w:t>
      </w:r>
      <w:r w:rsidR="00A96531" w:rsidRPr="00F87C01">
        <w:t xml:space="preserve">году приобрели </w:t>
      </w:r>
      <w:r w:rsidR="00A96531" w:rsidRPr="00EF7FA3">
        <w:rPr>
          <w:u w:val="single"/>
        </w:rPr>
        <w:t>постельное белье</w:t>
      </w:r>
      <w:r w:rsidR="00A96531" w:rsidRPr="00F87C01">
        <w:t xml:space="preserve"> и полотенца на сумму </w:t>
      </w:r>
      <w:r w:rsidR="00A96531" w:rsidRPr="00EF7FA3">
        <w:rPr>
          <w:color w:val="FF0000"/>
        </w:rPr>
        <w:t>131 000 руб</w:t>
      </w:r>
      <w:r w:rsidR="00A96531">
        <w:t>.</w:t>
      </w:r>
      <w:r>
        <w:t>, в 2020 г. подушки и матрацы на сумму 30 000 руб.</w:t>
      </w:r>
    </w:p>
    <w:p w:rsidR="0024614E" w:rsidRDefault="0024614E" w:rsidP="00A96531">
      <w:pPr>
        <w:ind w:firstLine="360"/>
        <w:jc w:val="both"/>
      </w:pPr>
      <w:r>
        <w:t>Осенью 2019 года уложен асфальт на  300</w:t>
      </w:r>
      <w:r w:rsidR="007C3F1F">
        <w:t> </w:t>
      </w:r>
      <w:r>
        <w:t>000</w:t>
      </w:r>
      <w:r w:rsidR="007C3F1F">
        <w:t xml:space="preserve"> </w:t>
      </w:r>
      <w:r>
        <w:t xml:space="preserve"> руб</w:t>
      </w:r>
      <w:r w:rsidR="007C3F1F">
        <w:t>.</w:t>
      </w:r>
      <w:r>
        <w:t>, произведена замена труб горячего водоснабжения в подвале на 300 000 руб.</w:t>
      </w:r>
    </w:p>
    <w:p w:rsidR="0024614E" w:rsidRDefault="0024614E" w:rsidP="00A96531">
      <w:pPr>
        <w:ind w:firstLine="360"/>
        <w:jc w:val="both"/>
      </w:pPr>
      <w:r>
        <w:t>Летом 2020 г. сделан ремонт пищеблока на 300 000 руб.</w:t>
      </w:r>
    </w:p>
    <w:p w:rsidR="00A96531" w:rsidRPr="001A64EC" w:rsidRDefault="00A96531" w:rsidP="00A96531"/>
    <w:p w:rsidR="00875979" w:rsidRDefault="000E06BB" w:rsidP="007C3F1F">
      <w:pPr>
        <w:ind w:firstLine="360"/>
        <w:jc w:val="both"/>
      </w:pPr>
      <w:r>
        <w:t xml:space="preserve">На проведение санитарных мероприятий в период пандемии  приобретены маски, антисептики, </w:t>
      </w:r>
      <w:proofErr w:type="spellStart"/>
      <w:r>
        <w:t>рециркуляторы</w:t>
      </w:r>
      <w:proofErr w:type="spellEnd"/>
      <w:r>
        <w:t xml:space="preserve"> ( 5 </w:t>
      </w:r>
      <w:proofErr w:type="spellStart"/>
      <w:proofErr w:type="gramStart"/>
      <w:r>
        <w:t>шт</w:t>
      </w:r>
      <w:proofErr w:type="spellEnd"/>
      <w:proofErr w:type="gramEnd"/>
      <w:r>
        <w:t xml:space="preserve">) , бесконтактные термометры (11 </w:t>
      </w:r>
      <w:proofErr w:type="spellStart"/>
      <w:r>
        <w:t>шт</w:t>
      </w:r>
      <w:proofErr w:type="spellEnd"/>
      <w:r>
        <w:t xml:space="preserve">) </w:t>
      </w:r>
      <w:r w:rsidR="007C3F1F">
        <w:t xml:space="preserve"> потрачено </w:t>
      </w:r>
      <w:r>
        <w:t xml:space="preserve"> 180 000 руб.</w:t>
      </w:r>
      <w:r w:rsidR="007C3F1F">
        <w:t xml:space="preserve"> Заказано еще пять </w:t>
      </w:r>
      <w:proofErr w:type="spellStart"/>
      <w:r w:rsidR="007C3F1F">
        <w:t>рециркуляторов</w:t>
      </w:r>
      <w:proofErr w:type="spellEnd"/>
      <w:r w:rsidR="007C3F1F">
        <w:t xml:space="preserve"> закрытого типа на сумму около 100 000 руб.</w:t>
      </w:r>
    </w:p>
    <w:p w:rsidR="000E06BB" w:rsidRDefault="000E06BB" w:rsidP="000E06BB">
      <w:pPr>
        <w:ind w:firstLine="360"/>
      </w:pPr>
    </w:p>
    <w:p w:rsidR="000E06BB" w:rsidRDefault="000E06BB" w:rsidP="005F5543">
      <w:pPr>
        <w:ind w:firstLine="360"/>
        <w:jc w:val="both"/>
        <w:sectPr w:rsidR="000E06BB" w:rsidSect="00A96531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t>Приобретаются медикаменты, производится плановая санитарная дератизация и дезинфекция,</w:t>
      </w:r>
      <w:r w:rsidR="007C3F1F">
        <w:t xml:space="preserve"> обработка территории от клещей, приобретается спецодежда, производится р</w:t>
      </w:r>
      <w:r w:rsidR="005F5543">
        <w:t>емонт оборудования на пищеблоке, производится анализ песка и воды в бассейне.</w:t>
      </w:r>
    </w:p>
    <w:p w:rsidR="001024F5" w:rsidRDefault="001024F5" w:rsidP="001A64EC"/>
    <w:p w:rsidR="009522C2" w:rsidRDefault="009522C2" w:rsidP="009522C2">
      <w:pPr>
        <w:jc w:val="center"/>
      </w:pPr>
      <w:r>
        <w:t>ФИНАНСОВЫЙ ОТЧЕТ</w:t>
      </w:r>
    </w:p>
    <w:p w:rsidR="009522C2" w:rsidRDefault="009522C2" w:rsidP="009522C2">
      <w:pPr>
        <w:jc w:val="center"/>
      </w:pPr>
    </w:p>
    <w:tbl>
      <w:tblPr>
        <w:tblStyle w:val="a7"/>
        <w:tblW w:w="19142" w:type="dxa"/>
        <w:tblLook w:val="04A0"/>
      </w:tblPr>
      <w:tblGrid>
        <w:gridCol w:w="4503"/>
        <w:gridCol w:w="2835"/>
        <w:gridCol w:w="2233"/>
        <w:gridCol w:w="9571"/>
      </w:tblGrid>
      <w:tr w:rsidR="001024F5" w:rsidTr="001024F5">
        <w:trPr>
          <w:gridAfter w:val="1"/>
          <w:wAfter w:w="9571" w:type="dxa"/>
        </w:trPr>
        <w:tc>
          <w:tcPr>
            <w:tcW w:w="4503" w:type="dxa"/>
          </w:tcPr>
          <w:p w:rsidR="001024F5" w:rsidRPr="00EC43B3" w:rsidRDefault="001024F5" w:rsidP="001024F5">
            <w:r w:rsidRPr="00EC43B3">
              <w:t>Показатели</w:t>
            </w:r>
          </w:p>
        </w:tc>
        <w:tc>
          <w:tcPr>
            <w:tcW w:w="2835" w:type="dxa"/>
          </w:tcPr>
          <w:p w:rsidR="001024F5" w:rsidRPr="00EC43B3" w:rsidRDefault="001024F5" w:rsidP="000E06BB">
            <w:r w:rsidRPr="00EC43B3">
              <w:t xml:space="preserve">  </w:t>
            </w:r>
            <w:r w:rsidR="000E06BB" w:rsidRPr="00EC43B3">
              <w:t>2019</w:t>
            </w:r>
          </w:p>
        </w:tc>
        <w:tc>
          <w:tcPr>
            <w:tcW w:w="2233" w:type="dxa"/>
          </w:tcPr>
          <w:p w:rsidR="001024F5" w:rsidRPr="00EC43B3" w:rsidRDefault="000E06BB" w:rsidP="001024F5">
            <w:r>
              <w:t>2020</w:t>
            </w:r>
          </w:p>
        </w:tc>
      </w:tr>
      <w:tr w:rsidR="001024F5" w:rsidTr="001024F5">
        <w:tc>
          <w:tcPr>
            <w:tcW w:w="9571" w:type="dxa"/>
            <w:gridSpan w:val="3"/>
          </w:tcPr>
          <w:p w:rsidR="001024F5" w:rsidRPr="00EC43B3" w:rsidRDefault="00C10967" w:rsidP="001024F5">
            <w:pPr>
              <w:rPr>
                <w:b/>
              </w:rPr>
            </w:pPr>
            <w:r w:rsidRPr="00EC43B3">
              <w:rPr>
                <w:b/>
              </w:rPr>
              <w:t>Областной бюджет</w:t>
            </w:r>
          </w:p>
        </w:tc>
        <w:tc>
          <w:tcPr>
            <w:tcW w:w="9571" w:type="dxa"/>
          </w:tcPr>
          <w:p w:rsidR="001024F5" w:rsidRPr="002F2405" w:rsidRDefault="001024F5" w:rsidP="001024F5">
            <w:pPr>
              <w:rPr>
                <w:b/>
              </w:rPr>
            </w:pP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Оборудование</w:t>
            </w:r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879 000</w:t>
            </w:r>
          </w:p>
        </w:tc>
        <w:tc>
          <w:tcPr>
            <w:tcW w:w="2233" w:type="dxa"/>
          </w:tcPr>
          <w:p w:rsidR="000E06BB" w:rsidRPr="00EC43B3" w:rsidRDefault="00D43202" w:rsidP="001024F5">
            <w:r>
              <w:t>1</w:t>
            </w:r>
            <w:r w:rsidR="005F5543">
              <w:t xml:space="preserve"> </w:t>
            </w:r>
            <w:r>
              <w:t xml:space="preserve">000 </w:t>
            </w:r>
            <w:proofErr w:type="spellStart"/>
            <w:r>
              <w:t>000</w:t>
            </w:r>
            <w:proofErr w:type="spellEnd"/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Канцелярские расходы</w:t>
            </w:r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400 000</w:t>
            </w:r>
          </w:p>
        </w:tc>
        <w:tc>
          <w:tcPr>
            <w:tcW w:w="2233" w:type="dxa"/>
          </w:tcPr>
          <w:p w:rsidR="000E06BB" w:rsidRPr="00EC43B3" w:rsidRDefault="00D43202" w:rsidP="001024F5">
            <w:r>
              <w:t>300 000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pPr>
              <w:rPr>
                <w:b/>
              </w:rPr>
            </w:pPr>
            <w:r w:rsidRPr="00EC43B3">
              <w:rPr>
                <w:b/>
              </w:rPr>
              <w:t>Городской бюджет</w:t>
            </w:r>
          </w:p>
        </w:tc>
        <w:tc>
          <w:tcPr>
            <w:tcW w:w="2835" w:type="dxa"/>
          </w:tcPr>
          <w:p w:rsidR="000E06BB" w:rsidRPr="00EC43B3" w:rsidRDefault="000E06BB" w:rsidP="000927BF"/>
        </w:tc>
        <w:tc>
          <w:tcPr>
            <w:tcW w:w="2233" w:type="dxa"/>
          </w:tcPr>
          <w:p w:rsidR="000E06BB" w:rsidRPr="00EC43B3" w:rsidRDefault="000E06BB" w:rsidP="001024F5"/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связь</w:t>
            </w:r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28 000</w:t>
            </w:r>
          </w:p>
        </w:tc>
        <w:tc>
          <w:tcPr>
            <w:tcW w:w="2233" w:type="dxa"/>
          </w:tcPr>
          <w:p w:rsidR="000E06BB" w:rsidRPr="00EC43B3" w:rsidRDefault="000E06BB" w:rsidP="001024F5">
            <w:r>
              <w:t>25 000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электроэнергия</w:t>
            </w:r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668 653</w:t>
            </w:r>
          </w:p>
        </w:tc>
        <w:tc>
          <w:tcPr>
            <w:tcW w:w="2233" w:type="dxa"/>
          </w:tcPr>
          <w:p w:rsidR="000E06BB" w:rsidRPr="00EC43B3" w:rsidRDefault="000E06BB" w:rsidP="001024F5">
            <w:r>
              <w:t>540 000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proofErr w:type="spellStart"/>
            <w:r w:rsidRPr="00EC43B3">
              <w:t>теплоэнергия</w:t>
            </w:r>
            <w:proofErr w:type="spellEnd"/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2 952 838</w:t>
            </w:r>
          </w:p>
        </w:tc>
        <w:tc>
          <w:tcPr>
            <w:tcW w:w="2233" w:type="dxa"/>
          </w:tcPr>
          <w:p w:rsidR="000E06BB" w:rsidRPr="00EC43B3" w:rsidRDefault="000E06BB" w:rsidP="001024F5">
            <w:r>
              <w:t>2700 000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водоснабжение</w:t>
            </w:r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350 468</w:t>
            </w:r>
          </w:p>
        </w:tc>
        <w:tc>
          <w:tcPr>
            <w:tcW w:w="2233" w:type="dxa"/>
          </w:tcPr>
          <w:p w:rsidR="000E06BB" w:rsidRPr="00EC43B3" w:rsidRDefault="000E06BB" w:rsidP="001024F5">
            <w:r>
              <w:t>550 000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Вывоз мусора</w:t>
            </w:r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84 000</w:t>
            </w:r>
          </w:p>
        </w:tc>
        <w:tc>
          <w:tcPr>
            <w:tcW w:w="2233" w:type="dxa"/>
          </w:tcPr>
          <w:p w:rsidR="000E06BB" w:rsidRPr="00EC43B3" w:rsidRDefault="000E06BB" w:rsidP="001024F5">
            <w:r>
              <w:t>90 000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Дератизация и дезинсекция</w:t>
            </w:r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25 000</w:t>
            </w:r>
          </w:p>
        </w:tc>
        <w:tc>
          <w:tcPr>
            <w:tcW w:w="2233" w:type="dxa"/>
          </w:tcPr>
          <w:p w:rsidR="000E06BB" w:rsidRPr="00EC43B3" w:rsidRDefault="000E06BB" w:rsidP="001024F5">
            <w:r>
              <w:t>20 000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proofErr w:type="spellStart"/>
            <w:r w:rsidRPr="00EC43B3">
              <w:t>Промывка-опрессовка</w:t>
            </w:r>
            <w:proofErr w:type="spellEnd"/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30 000</w:t>
            </w:r>
          </w:p>
        </w:tc>
        <w:tc>
          <w:tcPr>
            <w:tcW w:w="2233" w:type="dxa"/>
          </w:tcPr>
          <w:p w:rsidR="000E06BB" w:rsidRPr="00EC43B3" w:rsidRDefault="000E06BB" w:rsidP="001024F5">
            <w:r>
              <w:t>26 000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Обслуживание АПС</w:t>
            </w:r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30 000</w:t>
            </w:r>
          </w:p>
        </w:tc>
        <w:tc>
          <w:tcPr>
            <w:tcW w:w="2233" w:type="dxa"/>
          </w:tcPr>
          <w:p w:rsidR="000E06BB" w:rsidRPr="00EC43B3" w:rsidRDefault="000E06BB" w:rsidP="001024F5">
            <w:r>
              <w:t>11 000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Обслуживание тревожной кнопки</w:t>
            </w:r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20 000</w:t>
            </w:r>
          </w:p>
        </w:tc>
        <w:tc>
          <w:tcPr>
            <w:tcW w:w="2233" w:type="dxa"/>
          </w:tcPr>
          <w:p w:rsidR="000E06BB" w:rsidRPr="00EC43B3" w:rsidRDefault="000E06BB" w:rsidP="001024F5">
            <w:r>
              <w:t>26 000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Доочистка воды</w:t>
            </w:r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22 000</w:t>
            </w:r>
          </w:p>
        </w:tc>
        <w:tc>
          <w:tcPr>
            <w:tcW w:w="2233" w:type="dxa"/>
          </w:tcPr>
          <w:p w:rsidR="000E06BB" w:rsidRPr="00EC43B3" w:rsidRDefault="000E06BB" w:rsidP="001024F5">
            <w:r>
              <w:t>18 000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АПУ Стрелец-мониторинг</w:t>
            </w:r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30 000</w:t>
            </w:r>
          </w:p>
        </w:tc>
        <w:tc>
          <w:tcPr>
            <w:tcW w:w="2233" w:type="dxa"/>
          </w:tcPr>
          <w:p w:rsidR="000E06BB" w:rsidRPr="00EC43B3" w:rsidRDefault="000E06BB" w:rsidP="001024F5">
            <w:r>
              <w:t>25 000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охрана</w:t>
            </w:r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25 842</w:t>
            </w:r>
          </w:p>
        </w:tc>
        <w:tc>
          <w:tcPr>
            <w:tcW w:w="2233" w:type="dxa"/>
          </w:tcPr>
          <w:p w:rsidR="000E06BB" w:rsidRPr="00EC43B3" w:rsidRDefault="00D43202" w:rsidP="001024F5">
            <w:r>
              <w:t>26 000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Обслуживание видеонаблюдения, контроль допуска</w:t>
            </w:r>
          </w:p>
        </w:tc>
        <w:tc>
          <w:tcPr>
            <w:tcW w:w="2835" w:type="dxa"/>
          </w:tcPr>
          <w:p w:rsidR="000E06BB" w:rsidRPr="00EC43B3" w:rsidRDefault="000E06BB" w:rsidP="000927BF">
            <w:r w:rsidRPr="00EC43B3">
              <w:t>40 000</w:t>
            </w:r>
          </w:p>
        </w:tc>
        <w:tc>
          <w:tcPr>
            <w:tcW w:w="2233" w:type="dxa"/>
          </w:tcPr>
          <w:p w:rsidR="000E06BB" w:rsidRPr="00EC43B3" w:rsidRDefault="000E06BB" w:rsidP="001024F5">
            <w:r>
              <w:t>48 000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 w:rsidRPr="00EC43B3">
              <w:t>Медосмотр</w:t>
            </w:r>
          </w:p>
        </w:tc>
        <w:tc>
          <w:tcPr>
            <w:tcW w:w="2835" w:type="dxa"/>
          </w:tcPr>
          <w:p w:rsidR="000E06BB" w:rsidRPr="00EC43B3" w:rsidRDefault="000E06BB" w:rsidP="001024F5">
            <w:r w:rsidRPr="00EC43B3">
              <w:t>100 000</w:t>
            </w:r>
          </w:p>
        </w:tc>
        <w:tc>
          <w:tcPr>
            <w:tcW w:w="2233" w:type="dxa"/>
          </w:tcPr>
          <w:p w:rsidR="000E06BB" w:rsidRPr="00EC43B3" w:rsidRDefault="00D43202" w:rsidP="001024F5">
            <w:r>
              <w:t>13</w:t>
            </w:r>
            <w:r w:rsidR="000E06BB" w:rsidRPr="00EC43B3">
              <w:t>0 000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proofErr w:type="spellStart"/>
            <w:r w:rsidRPr="00EC43B3">
              <w:t>Акарицидная</w:t>
            </w:r>
            <w:proofErr w:type="spellEnd"/>
            <w:r w:rsidRPr="00EC43B3">
              <w:t xml:space="preserve"> обработка, услуги </w:t>
            </w:r>
            <w:proofErr w:type="spellStart"/>
            <w:r w:rsidRPr="00EC43B3">
              <w:t>сэс</w:t>
            </w:r>
            <w:proofErr w:type="spellEnd"/>
          </w:p>
        </w:tc>
        <w:tc>
          <w:tcPr>
            <w:tcW w:w="2835" w:type="dxa"/>
          </w:tcPr>
          <w:p w:rsidR="000E06BB" w:rsidRPr="00EC43B3" w:rsidRDefault="000E06BB" w:rsidP="001024F5">
            <w:r w:rsidRPr="00EC43B3">
              <w:t>15 000</w:t>
            </w:r>
          </w:p>
        </w:tc>
        <w:tc>
          <w:tcPr>
            <w:tcW w:w="2233" w:type="dxa"/>
          </w:tcPr>
          <w:p w:rsidR="000E06BB" w:rsidRPr="00EC43B3" w:rsidRDefault="00D43202" w:rsidP="001024F5">
            <w:r>
              <w:t>20</w:t>
            </w:r>
            <w:r w:rsidR="000E06BB" w:rsidRPr="00EC43B3">
              <w:t xml:space="preserve"> 000</w:t>
            </w:r>
          </w:p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>
            <w:r>
              <w:t>Прочистка канализационных колодцев</w:t>
            </w:r>
          </w:p>
        </w:tc>
        <w:tc>
          <w:tcPr>
            <w:tcW w:w="2835" w:type="dxa"/>
          </w:tcPr>
          <w:p w:rsidR="000E06BB" w:rsidRPr="00EC43B3" w:rsidRDefault="000E06BB" w:rsidP="00A0055B">
            <w:r>
              <w:t>9 000</w:t>
            </w:r>
          </w:p>
        </w:tc>
        <w:tc>
          <w:tcPr>
            <w:tcW w:w="2233" w:type="dxa"/>
          </w:tcPr>
          <w:p w:rsidR="000E06BB" w:rsidRPr="00EC43B3" w:rsidRDefault="000E06BB" w:rsidP="001024F5"/>
        </w:tc>
      </w:tr>
      <w:tr w:rsidR="000E06BB" w:rsidTr="001024F5">
        <w:trPr>
          <w:gridAfter w:val="1"/>
          <w:wAfter w:w="9571" w:type="dxa"/>
        </w:trPr>
        <w:tc>
          <w:tcPr>
            <w:tcW w:w="4503" w:type="dxa"/>
          </w:tcPr>
          <w:p w:rsidR="000E06BB" w:rsidRPr="00EC43B3" w:rsidRDefault="000E06BB" w:rsidP="001024F5"/>
        </w:tc>
        <w:tc>
          <w:tcPr>
            <w:tcW w:w="2835" w:type="dxa"/>
          </w:tcPr>
          <w:p w:rsidR="000E06BB" w:rsidRPr="00EC43B3" w:rsidRDefault="000E06BB" w:rsidP="001024F5"/>
        </w:tc>
        <w:tc>
          <w:tcPr>
            <w:tcW w:w="2233" w:type="dxa"/>
          </w:tcPr>
          <w:p w:rsidR="000E06BB" w:rsidRPr="00EC43B3" w:rsidRDefault="000E06BB" w:rsidP="001024F5"/>
        </w:tc>
      </w:tr>
    </w:tbl>
    <w:p w:rsidR="001024F5" w:rsidRDefault="001024F5" w:rsidP="001024F5"/>
    <w:sectPr w:rsidR="001024F5" w:rsidSect="00AE12E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CE4"/>
    <w:multiLevelType w:val="hybridMultilevel"/>
    <w:tmpl w:val="CDA6DFB8"/>
    <w:lvl w:ilvl="0" w:tplc="0F7EC35E">
      <w:start w:val="1"/>
      <w:numFmt w:val="bullet"/>
      <w:lvlText w:val=""/>
      <w:lvlJc w:val="left"/>
      <w:pPr>
        <w:tabs>
          <w:tab w:val="num" w:pos="8932"/>
        </w:tabs>
        <w:ind w:left="8932" w:hanging="360"/>
      </w:pPr>
      <w:rPr>
        <w:rFonts w:ascii="Wingdings 2" w:hAnsi="Wingdings 2" w:hint="default"/>
      </w:rPr>
    </w:lvl>
    <w:lvl w:ilvl="1" w:tplc="8DA20652" w:tentative="1">
      <w:start w:val="1"/>
      <w:numFmt w:val="bullet"/>
      <w:lvlText w:val=""/>
      <w:lvlJc w:val="left"/>
      <w:pPr>
        <w:tabs>
          <w:tab w:val="num" w:pos="9652"/>
        </w:tabs>
        <w:ind w:left="9652" w:hanging="360"/>
      </w:pPr>
      <w:rPr>
        <w:rFonts w:ascii="Wingdings 2" w:hAnsi="Wingdings 2" w:hint="default"/>
      </w:rPr>
    </w:lvl>
    <w:lvl w:ilvl="2" w:tplc="B1DA9E4A" w:tentative="1">
      <w:start w:val="1"/>
      <w:numFmt w:val="bullet"/>
      <w:lvlText w:val=""/>
      <w:lvlJc w:val="left"/>
      <w:pPr>
        <w:tabs>
          <w:tab w:val="num" w:pos="10372"/>
        </w:tabs>
        <w:ind w:left="10372" w:hanging="360"/>
      </w:pPr>
      <w:rPr>
        <w:rFonts w:ascii="Wingdings 2" w:hAnsi="Wingdings 2" w:hint="default"/>
      </w:rPr>
    </w:lvl>
    <w:lvl w:ilvl="3" w:tplc="F72CD7C8" w:tentative="1">
      <w:start w:val="1"/>
      <w:numFmt w:val="bullet"/>
      <w:lvlText w:val=""/>
      <w:lvlJc w:val="left"/>
      <w:pPr>
        <w:tabs>
          <w:tab w:val="num" w:pos="11092"/>
        </w:tabs>
        <w:ind w:left="11092" w:hanging="360"/>
      </w:pPr>
      <w:rPr>
        <w:rFonts w:ascii="Wingdings 2" w:hAnsi="Wingdings 2" w:hint="default"/>
      </w:rPr>
    </w:lvl>
    <w:lvl w:ilvl="4" w:tplc="C4E8B5E8" w:tentative="1">
      <w:start w:val="1"/>
      <w:numFmt w:val="bullet"/>
      <w:lvlText w:val=""/>
      <w:lvlJc w:val="left"/>
      <w:pPr>
        <w:tabs>
          <w:tab w:val="num" w:pos="11812"/>
        </w:tabs>
        <w:ind w:left="11812" w:hanging="360"/>
      </w:pPr>
      <w:rPr>
        <w:rFonts w:ascii="Wingdings 2" w:hAnsi="Wingdings 2" w:hint="default"/>
      </w:rPr>
    </w:lvl>
    <w:lvl w:ilvl="5" w:tplc="3DD2F14C" w:tentative="1">
      <w:start w:val="1"/>
      <w:numFmt w:val="bullet"/>
      <w:lvlText w:val=""/>
      <w:lvlJc w:val="left"/>
      <w:pPr>
        <w:tabs>
          <w:tab w:val="num" w:pos="12532"/>
        </w:tabs>
        <w:ind w:left="12532" w:hanging="360"/>
      </w:pPr>
      <w:rPr>
        <w:rFonts w:ascii="Wingdings 2" w:hAnsi="Wingdings 2" w:hint="default"/>
      </w:rPr>
    </w:lvl>
    <w:lvl w:ilvl="6" w:tplc="BB52C4C0" w:tentative="1">
      <w:start w:val="1"/>
      <w:numFmt w:val="bullet"/>
      <w:lvlText w:val=""/>
      <w:lvlJc w:val="left"/>
      <w:pPr>
        <w:tabs>
          <w:tab w:val="num" w:pos="13252"/>
        </w:tabs>
        <w:ind w:left="13252" w:hanging="360"/>
      </w:pPr>
      <w:rPr>
        <w:rFonts w:ascii="Wingdings 2" w:hAnsi="Wingdings 2" w:hint="default"/>
      </w:rPr>
    </w:lvl>
    <w:lvl w:ilvl="7" w:tplc="B03A26AE" w:tentative="1">
      <w:start w:val="1"/>
      <w:numFmt w:val="bullet"/>
      <w:lvlText w:val=""/>
      <w:lvlJc w:val="left"/>
      <w:pPr>
        <w:tabs>
          <w:tab w:val="num" w:pos="13972"/>
        </w:tabs>
        <w:ind w:left="13972" w:hanging="360"/>
      </w:pPr>
      <w:rPr>
        <w:rFonts w:ascii="Wingdings 2" w:hAnsi="Wingdings 2" w:hint="default"/>
      </w:rPr>
    </w:lvl>
    <w:lvl w:ilvl="8" w:tplc="5BEA7220" w:tentative="1">
      <w:start w:val="1"/>
      <w:numFmt w:val="bullet"/>
      <w:lvlText w:val=""/>
      <w:lvlJc w:val="left"/>
      <w:pPr>
        <w:tabs>
          <w:tab w:val="num" w:pos="14692"/>
        </w:tabs>
        <w:ind w:left="14692" w:hanging="360"/>
      </w:pPr>
      <w:rPr>
        <w:rFonts w:ascii="Wingdings 2" w:hAnsi="Wingdings 2" w:hint="default"/>
      </w:rPr>
    </w:lvl>
  </w:abstractNum>
  <w:abstractNum w:abstractNumId="1">
    <w:nsid w:val="02581AF1"/>
    <w:multiLevelType w:val="hybridMultilevel"/>
    <w:tmpl w:val="6582C8C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560C6D"/>
    <w:multiLevelType w:val="hybridMultilevel"/>
    <w:tmpl w:val="BCB4B9A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65DCD"/>
    <w:multiLevelType w:val="hybridMultilevel"/>
    <w:tmpl w:val="07B85CBC"/>
    <w:lvl w:ilvl="0" w:tplc="206AD7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A040F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56C54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EEC46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3008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A4A98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5A16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F0E5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D01C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10ED7A7C"/>
    <w:multiLevelType w:val="hybridMultilevel"/>
    <w:tmpl w:val="8724D59C"/>
    <w:lvl w:ilvl="0" w:tplc="A9A244AA">
      <w:start w:val="2019"/>
      <w:numFmt w:val="decimal"/>
      <w:lvlText w:val="%1"/>
      <w:lvlJc w:val="left"/>
      <w:pPr>
        <w:ind w:left="15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127539F8"/>
    <w:multiLevelType w:val="hybridMultilevel"/>
    <w:tmpl w:val="80526776"/>
    <w:lvl w:ilvl="0" w:tplc="7AB84B5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5E820F3"/>
    <w:multiLevelType w:val="hybridMultilevel"/>
    <w:tmpl w:val="1DCA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D1D6E"/>
    <w:multiLevelType w:val="hybridMultilevel"/>
    <w:tmpl w:val="5FE2F110"/>
    <w:lvl w:ilvl="0" w:tplc="DA6621FE">
      <w:start w:val="2018"/>
      <w:numFmt w:val="decimal"/>
      <w:lvlText w:val="%1"/>
      <w:lvlJc w:val="left"/>
      <w:pPr>
        <w:ind w:left="40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1B141007"/>
    <w:multiLevelType w:val="hybridMultilevel"/>
    <w:tmpl w:val="275C4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956B7"/>
    <w:multiLevelType w:val="hybridMultilevel"/>
    <w:tmpl w:val="D6B207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331A2"/>
    <w:multiLevelType w:val="hybridMultilevel"/>
    <w:tmpl w:val="468A90C6"/>
    <w:lvl w:ilvl="0" w:tplc="8EFE2D3E">
      <w:start w:val="2018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10E4E"/>
    <w:multiLevelType w:val="hybridMultilevel"/>
    <w:tmpl w:val="42F4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A1D2B"/>
    <w:multiLevelType w:val="hybridMultilevel"/>
    <w:tmpl w:val="AA2C091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B4722"/>
    <w:multiLevelType w:val="hybridMultilevel"/>
    <w:tmpl w:val="968C1378"/>
    <w:lvl w:ilvl="0" w:tplc="3CB0A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79BD"/>
    <w:multiLevelType w:val="hybridMultilevel"/>
    <w:tmpl w:val="B4AE2C58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2233A"/>
    <w:multiLevelType w:val="hybridMultilevel"/>
    <w:tmpl w:val="C2DE78B8"/>
    <w:lvl w:ilvl="0" w:tplc="BDE2F8E2">
      <w:start w:val="2017"/>
      <w:numFmt w:val="decimal"/>
      <w:lvlText w:val="%1"/>
      <w:lvlJc w:val="left"/>
      <w:pPr>
        <w:ind w:left="42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>
    <w:nsid w:val="3B4500C0"/>
    <w:multiLevelType w:val="hybridMultilevel"/>
    <w:tmpl w:val="0868D35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3C7B43"/>
    <w:multiLevelType w:val="hybridMultilevel"/>
    <w:tmpl w:val="1D025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25A05"/>
    <w:multiLevelType w:val="hybridMultilevel"/>
    <w:tmpl w:val="590C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524F5"/>
    <w:multiLevelType w:val="hybridMultilevel"/>
    <w:tmpl w:val="F2344E3A"/>
    <w:lvl w:ilvl="0" w:tplc="44ACFC3A">
      <w:start w:val="201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A4298"/>
    <w:multiLevelType w:val="hybridMultilevel"/>
    <w:tmpl w:val="11B485D4"/>
    <w:lvl w:ilvl="0" w:tplc="7DDCC72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87628D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271A790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40871C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0565C4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4B6B34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DB44BA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D2C6A4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DD2D3C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1">
    <w:nsid w:val="56E54A41"/>
    <w:multiLevelType w:val="hybridMultilevel"/>
    <w:tmpl w:val="B4AE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65A68"/>
    <w:multiLevelType w:val="hybridMultilevel"/>
    <w:tmpl w:val="25988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5E0CAA"/>
    <w:multiLevelType w:val="hybridMultilevel"/>
    <w:tmpl w:val="26E2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8316C"/>
    <w:multiLevelType w:val="hybridMultilevel"/>
    <w:tmpl w:val="BBE0F166"/>
    <w:lvl w:ilvl="0" w:tplc="6AFCA3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D765A"/>
    <w:multiLevelType w:val="hybridMultilevel"/>
    <w:tmpl w:val="B4AE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27982"/>
    <w:multiLevelType w:val="hybridMultilevel"/>
    <w:tmpl w:val="7D64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37A41"/>
    <w:multiLevelType w:val="hybridMultilevel"/>
    <w:tmpl w:val="3A5A1A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1E2304"/>
    <w:multiLevelType w:val="hybridMultilevel"/>
    <w:tmpl w:val="6520E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65A57"/>
    <w:multiLevelType w:val="hybridMultilevel"/>
    <w:tmpl w:val="1210718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8B190F"/>
    <w:multiLevelType w:val="hybridMultilevel"/>
    <w:tmpl w:val="FA0E8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34583"/>
    <w:multiLevelType w:val="hybridMultilevel"/>
    <w:tmpl w:val="F9CA4F9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FC90C47"/>
    <w:multiLevelType w:val="hybridMultilevel"/>
    <w:tmpl w:val="A93294BC"/>
    <w:lvl w:ilvl="0" w:tplc="6A465EB4">
      <w:start w:val="2019"/>
      <w:numFmt w:val="decimal"/>
      <w:lvlText w:val="%1"/>
      <w:lvlJc w:val="left"/>
      <w:pPr>
        <w:ind w:left="12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7"/>
  </w:num>
  <w:num w:numId="2">
    <w:abstractNumId w:val="8"/>
  </w:num>
  <w:num w:numId="3">
    <w:abstractNumId w:val="17"/>
  </w:num>
  <w:num w:numId="4">
    <w:abstractNumId w:val="28"/>
  </w:num>
  <w:num w:numId="5">
    <w:abstractNumId w:val="5"/>
  </w:num>
  <w:num w:numId="6">
    <w:abstractNumId w:val="22"/>
  </w:num>
  <w:num w:numId="7">
    <w:abstractNumId w:val="26"/>
  </w:num>
  <w:num w:numId="8">
    <w:abstractNumId w:val="18"/>
  </w:num>
  <w:num w:numId="9">
    <w:abstractNumId w:val="24"/>
  </w:num>
  <w:num w:numId="10">
    <w:abstractNumId w:val="19"/>
  </w:num>
  <w:num w:numId="11">
    <w:abstractNumId w:val="13"/>
  </w:num>
  <w:num w:numId="12">
    <w:abstractNumId w:val="3"/>
  </w:num>
  <w:num w:numId="13">
    <w:abstractNumId w:val="0"/>
  </w:num>
  <w:num w:numId="14">
    <w:abstractNumId w:val="20"/>
  </w:num>
  <w:num w:numId="15">
    <w:abstractNumId w:val="12"/>
  </w:num>
  <w:num w:numId="16">
    <w:abstractNumId w:val="15"/>
  </w:num>
  <w:num w:numId="17">
    <w:abstractNumId w:val="25"/>
  </w:num>
  <w:num w:numId="18">
    <w:abstractNumId w:val="6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</w:num>
  <w:num w:numId="24">
    <w:abstractNumId w:val="23"/>
  </w:num>
  <w:num w:numId="25">
    <w:abstractNumId w:val="7"/>
  </w:num>
  <w:num w:numId="26">
    <w:abstractNumId w:val="11"/>
  </w:num>
  <w:num w:numId="27">
    <w:abstractNumId w:val="14"/>
  </w:num>
  <w:num w:numId="28">
    <w:abstractNumId w:val="21"/>
  </w:num>
  <w:num w:numId="29">
    <w:abstractNumId w:val="30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50B8F"/>
    <w:rsid w:val="00001306"/>
    <w:rsid w:val="00012D5A"/>
    <w:rsid w:val="000276FD"/>
    <w:rsid w:val="00082AB3"/>
    <w:rsid w:val="000907B8"/>
    <w:rsid w:val="000A2327"/>
    <w:rsid w:val="000E00A9"/>
    <w:rsid w:val="000E06BB"/>
    <w:rsid w:val="000E450F"/>
    <w:rsid w:val="0010113F"/>
    <w:rsid w:val="001024F5"/>
    <w:rsid w:val="00103B4D"/>
    <w:rsid w:val="00106BDB"/>
    <w:rsid w:val="00117C5D"/>
    <w:rsid w:val="00125D0D"/>
    <w:rsid w:val="0014460D"/>
    <w:rsid w:val="0018101A"/>
    <w:rsid w:val="00196730"/>
    <w:rsid w:val="001A4CB0"/>
    <w:rsid w:val="001A64EC"/>
    <w:rsid w:val="001C200B"/>
    <w:rsid w:val="001C5A4C"/>
    <w:rsid w:val="001F77AD"/>
    <w:rsid w:val="00203BE3"/>
    <w:rsid w:val="0024459D"/>
    <w:rsid w:val="0024614E"/>
    <w:rsid w:val="00261541"/>
    <w:rsid w:val="00261C99"/>
    <w:rsid w:val="00271642"/>
    <w:rsid w:val="002901CE"/>
    <w:rsid w:val="0029251C"/>
    <w:rsid w:val="002A317F"/>
    <w:rsid w:val="002C1079"/>
    <w:rsid w:val="002C7953"/>
    <w:rsid w:val="002F0F64"/>
    <w:rsid w:val="002F2405"/>
    <w:rsid w:val="00314C98"/>
    <w:rsid w:val="00316C35"/>
    <w:rsid w:val="00346C44"/>
    <w:rsid w:val="00367B3F"/>
    <w:rsid w:val="0038549A"/>
    <w:rsid w:val="003B4E92"/>
    <w:rsid w:val="003E4A23"/>
    <w:rsid w:val="003F1965"/>
    <w:rsid w:val="00400D04"/>
    <w:rsid w:val="00415F6F"/>
    <w:rsid w:val="00427479"/>
    <w:rsid w:val="00430C7C"/>
    <w:rsid w:val="0047523F"/>
    <w:rsid w:val="004845DC"/>
    <w:rsid w:val="004853D9"/>
    <w:rsid w:val="0049050A"/>
    <w:rsid w:val="004B13AA"/>
    <w:rsid w:val="004B1BB6"/>
    <w:rsid w:val="004D7058"/>
    <w:rsid w:val="00510C27"/>
    <w:rsid w:val="005205F8"/>
    <w:rsid w:val="00541DA0"/>
    <w:rsid w:val="00560AD1"/>
    <w:rsid w:val="00573A05"/>
    <w:rsid w:val="00581B09"/>
    <w:rsid w:val="005936F8"/>
    <w:rsid w:val="005F5543"/>
    <w:rsid w:val="00604580"/>
    <w:rsid w:val="00611586"/>
    <w:rsid w:val="00623F58"/>
    <w:rsid w:val="00633177"/>
    <w:rsid w:val="00641E8D"/>
    <w:rsid w:val="00645B9E"/>
    <w:rsid w:val="0066020C"/>
    <w:rsid w:val="006906CC"/>
    <w:rsid w:val="006B232E"/>
    <w:rsid w:val="006C3E9F"/>
    <w:rsid w:val="006F5149"/>
    <w:rsid w:val="00705AFF"/>
    <w:rsid w:val="00707821"/>
    <w:rsid w:val="007150EE"/>
    <w:rsid w:val="00750CBE"/>
    <w:rsid w:val="007515D2"/>
    <w:rsid w:val="00766949"/>
    <w:rsid w:val="007A5549"/>
    <w:rsid w:val="007A691E"/>
    <w:rsid w:val="007C3F1F"/>
    <w:rsid w:val="007F309C"/>
    <w:rsid w:val="007F7A17"/>
    <w:rsid w:val="00815D95"/>
    <w:rsid w:val="00824042"/>
    <w:rsid w:val="00832647"/>
    <w:rsid w:val="008328D5"/>
    <w:rsid w:val="00854BC6"/>
    <w:rsid w:val="00875979"/>
    <w:rsid w:val="00883A58"/>
    <w:rsid w:val="00886C3B"/>
    <w:rsid w:val="008B532F"/>
    <w:rsid w:val="008D0C8D"/>
    <w:rsid w:val="008E3ACC"/>
    <w:rsid w:val="008E5F28"/>
    <w:rsid w:val="008F155C"/>
    <w:rsid w:val="00905254"/>
    <w:rsid w:val="0092719E"/>
    <w:rsid w:val="00945E58"/>
    <w:rsid w:val="009522C2"/>
    <w:rsid w:val="009C2081"/>
    <w:rsid w:val="009D0224"/>
    <w:rsid w:val="009E74F4"/>
    <w:rsid w:val="009E770F"/>
    <w:rsid w:val="00A10401"/>
    <w:rsid w:val="00A16F3A"/>
    <w:rsid w:val="00A41E93"/>
    <w:rsid w:val="00A67831"/>
    <w:rsid w:val="00A862F6"/>
    <w:rsid w:val="00A876B2"/>
    <w:rsid w:val="00A90092"/>
    <w:rsid w:val="00A96531"/>
    <w:rsid w:val="00AA0C0E"/>
    <w:rsid w:val="00AB014D"/>
    <w:rsid w:val="00AB41DA"/>
    <w:rsid w:val="00AC2779"/>
    <w:rsid w:val="00AC487A"/>
    <w:rsid w:val="00AC67C1"/>
    <w:rsid w:val="00AE12E3"/>
    <w:rsid w:val="00AE6384"/>
    <w:rsid w:val="00AE7C16"/>
    <w:rsid w:val="00B02312"/>
    <w:rsid w:val="00B5615F"/>
    <w:rsid w:val="00B771C5"/>
    <w:rsid w:val="00B8271F"/>
    <w:rsid w:val="00B84A8D"/>
    <w:rsid w:val="00BB0BB7"/>
    <w:rsid w:val="00BC040C"/>
    <w:rsid w:val="00BC3166"/>
    <w:rsid w:val="00BD1B9F"/>
    <w:rsid w:val="00BE2B7D"/>
    <w:rsid w:val="00C0093E"/>
    <w:rsid w:val="00C10967"/>
    <w:rsid w:val="00C11C05"/>
    <w:rsid w:val="00C16086"/>
    <w:rsid w:val="00C1787A"/>
    <w:rsid w:val="00C22175"/>
    <w:rsid w:val="00C30BDD"/>
    <w:rsid w:val="00C3109D"/>
    <w:rsid w:val="00C330A1"/>
    <w:rsid w:val="00C34867"/>
    <w:rsid w:val="00C65E6A"/>
    <w:rsid w:val="00C86084"/>
    <w:rsid w:val="00CA0B6C"/>
    <w:rsid w:val="00CC3EC6"/>
    <w:rsid w:val="00CC79F9"/>
    <w:rsid w:val="00CF0A65"/>
    <w:rsid w:val="00D0232F"/>
    <w:rsid w:val="00D0483E"/>
    <w:rsid w:val="00D15A5B"/>
    <w:rsid w:val="00D43202"/>
    <w:rsid w:val="00D47E35"/>
    <w:rsid w:val="00D529E1"/>
    <w:rsid w:val="00D62B0C"/>
    <w:rsid w:val="00D63A62"/>
    <w:rsid w:val="00D64589"/>
    <w:rsid w:val="00D86CB4"/>
    <w:rsid w:val="00DA6B77"/>
    <w:rsid w:val="00DD5A93"/>
    <w:rsid w:val="00DF3859"/>
    <w:rsid w:val="00DF7EFF"/>
    <w:rsid w:val="00E00DC1"/>
    <w:rsid w:val="00E21642"/>
    <w:rsid w:val="00E302B9"/>
    <w:rsid w:val="00E36815"/>
    <w:rsid w:val="00E50B8F"/>
    <w:rsid w:val="00E52596"/>
    <w:rsid w:val="00E840E6"/>
    <w:rsid w:val="00E93085"/>
    <w:rsid w:val="00EB08DD"/>
    <w:rsid w:val="00EB606B"/>
    <w:rsid w:val="00EC43B3"/>
    <w:rsid w:val="00EC734E"/>
    <w:rsid w:val="00ED1427"/>
    <w:rsid w:val="00EE77E1"/>
    <w:rsid w:val="00EF2FC8"/>
    <w:rsid w:val="00EF7FA3"/>
    <w:rsid w:val="00F32FE1"/>
    <w:rsid w:val="00F408EC"/>
    <w:rsid w:val="00F62B6C"/>
    <w:rsid w:val="00F87C01"/>
    <w:rsid w:val="00F974F2"/>
    <w:rsid w:val="00FB1772"/>
    <w:rsid w:val="00FB5E10"/>
    <w:rsid w:val="00FB7516"/>
    <w:rsid w:val="00FE1B52"/>
    <w:rsid w:val="00FE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0B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50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50B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60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66020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D5A9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D5A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5A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18nn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 - 19 чел</c:v>
                </c:pt>
              </c:strCache>
            </c:strRef>
          </c:tx>
          <c:dLbls>
            <c:dLbl>
              <c:idx val="0"/>
              <c:layout>
                <c:manualLayout>
                  <c:x val="1.3888888888889079E-2"/>
                  <c:y val="0.31349206349206815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0.68000000000000094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 - 8 чел</c:v>
                </c:pt>
              </c:strCache>
            </c:strRef>
          </c:tx>
          <c:dLbls>
            <c:dLbl>
              <c:idx val="0"/>
              <c:layout>
                <c:manualLayout>
                  <c:x val="1.8518336249635631E-2"/>
                  <c:y val="0.1468253968253991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0.29000000000000031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Прочее - 1 чел</c:v>
                </c:pt>
              </c:strCache>
            </c:strRef>
          </c:tx>
          <c:dLbls>
            <c:dLbl>
              <c:idx val="0"/>
              <c:layout>
                <c:manualLayout>
                  <c:x val="6.9444444444445221E-3"/>
                  <c:y val="8.333333333333356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3.0000000000000068E-2</c:v>
                </c:pt>
              </c:numCache>
            </c:numRef>
          </c:val>
        </c:ser>
        <c:shape val="cylinder"/>
        <c:axId val="81509376"/>
        <c:axId val="81560704"/>
        <c:axId val="0"/>
      </c:bar3DChart>
      <c:catAx>
        <c:axId val="81509376"/>
        <c:scaling>
          <c:orientation val="minMax"/>
        </c:scaling>
        <c:delete val="1"/>
        <c:axPos val="b"/>
        <c:numFmt formatCode="General" sourceLinked="0"/>
        <c:tickLblPos val="none"/>
        <c:crossAx val="81560704"/>
        <c:crosses val="autoZero"/>
        <c:auto val="1"/>
        <c:lblAlgn val="ctr"/>
        <c:lblOffset val="100"/>
      </c:catAx>
      <c:valAx>
        <c:axId val="81560704"/>
        <c:scaling>
          <c:orientation val="minMax"/>
        </c:scaling>
        <c:axPos val="l"/>
        <c:majorGridlines/>
        <c:numFmt formatCode="0%" sourceLinked="1"/>
        <c:tickLblPos val="nextTo"/>
        <c:crossAx val="81509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411948079868865"/>
          <c:y val="0.10938320209973751"/>
          <c:w val="0.33222864206820751"/>
          <c:h val="0.76734361329834366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6957846712114067E-2"/>
          <c:y val="6.5703932757393987E-2"/>
          <c:w val="0.62048538203558579"/>
          <c:h val="0.756595826859443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0 - 5 лет - 6 чел</c:v>
                </c:pt>
              </c:strCache>
            </c:strRef>
          </c:tx>
          <c:dLbls>
            <c:dLbl>
              <c:idx val="0"/>
              <c:layout>
                <c:manualLayout>
                  <c:x val="-4.6296296296296962E-3"/>
                  <c:y val="0.20958751393533995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22</a:t>
                    </a: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5 - 10 лет - 5 чел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3"/>
                  <c:y val="0.25418060200668896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10 - 20лет - 10 чел</c:v>
                </c:pt>
              </c:strCache>
            </c:strRef>
          </c:tx>
          <c:dLbls>
            <c:dLbl>
              <c:idx val="0"/>
              <c:layout>
                <c:manualLayout>
                  <c:x val="-6.9444444444445733E-3"/>
                  <c:y val="0.1739130434782639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0.37000000000000027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более 20 лет- 6 чел</c:v>
                </c:pt>
              </c:strCache>
            </c:strRef>
          </c:tx>
          <c:dLbls>
            <c:dLbl>
              <c:idx val="0"/>
              <c:layout>
                <c:manualLayout>
                  <c:x val="-8.4875562720138177E-17"/>
                  <c:y val="0.1733382038585382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gapWidth val="0"/>
        <c:gapDepth val="0"/>
        <c:shape val="box"/>
        <c:axId val="86997632"/>
        <c:axId val="87021056"/>
        <c:axId val="0"/>
      </c:bar3DChart>
      <c:catAx>
        <c:axId val="86997632"/>
        <c:scaling>
          <c:orientation val="minMax"/>
        </c:scaling>
        <c:axPos val="b"/>
        <c:numFmt formatCode="General" sourceLinked="1"/>
        <c:tickLblPos val="nextTo"/>
        <c:crossAx val="87021056"/>
        <c:crosses val="autoZero"/>
        <c:auto val="1"/>
        <c:lblAlgn val="ctr"/>
        <c:lblOffset val="100"/>
      </c:catAx>
      <c:valAx>
        <c:axId val="87021056"/>
        <c:scaling>
          <c:orientation val="minMax"/>
        </c:scaling>
        <c:axPos val="l"/>
        <c:majorGridlines/>
        <c:numFmt formatCode="0%" sourceLinked="1"/>
        <c:tickLblPos val="nextTo"/>
        <c:crossAx val="86997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321143581884475"/>
          <c:y val="0"/>
          <c:w val="0.2333657453892089"/>
          <c:h val="1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</c:v>
                </c:pt>
              </c:strCache>
            </c:strRef>
          </c:tx>
          <c:dLbls>
            <c:dLbl>
              <c:idx val="0"/>
              <c:layout>
                <c:manualLayout>
                  <c:x val="1.388888888888907E-2"/>
                  <c:y val="-2.38095238095238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30-40</c:v>
                </c:pt>
              </c:strCache>
            </c:strRef>
          </c:tx>
          <c:dLbls>
            <c:dLbl>
              <c:idx val="0"/>
              <c:layout>
                <c:manualLayout>
                  <c:x val="1.388888888888907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40-50</c:v>
                </c:pt>
              </c:strCache>
            </c:strRef>
          </c:tx>
          <c:dLbls>
            <c:dLbl>
              <c:idx val="0"/>
              <c:layout>
                <c:manualLayout>
                  <c:x val="1.388888888888907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0.30000000000000016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50-60</c:v>
                </c:pt>
              </c:strCache>
            </c:strRef>
          </c:tx>
          <c:dLbls>
            <c:dLbl>
              <c:idx val="0"/>
              <c:layout>
                <c:manualLayout>
                  <c:x val="1.6203703703703703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0.30000000000000016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старше 60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3.6999999999999998E-2</c:v>
                </c:pt>
              </c:numCache>
            </c:numRef>
          </c:val>
        </c:ser>
        <c:shape val="cone"/>
        <c:axId val="93181440"/>
        <c:axId val="93182976"/>
        <c:axId val="0"/>
      </c:bar3DChart>
      <c:catAx>
        <c:axId val="93181440"/>
        <c:scaling>
          <c:orientation val="minMax"/>
        </c:scaling>
        <c:delete val="1"/>
        <c:axPos val="b"/>
        <c:numFmt formatCode="General" sourceLinked="0"/>
        <c:tickLblPos val="none"/>
        <c:crossAx val="93182976"/>
        <c:crosses val="autoZero"/>
        <c:auto val="1"/>
        <c:lblAlgn val="ctr"/>
        <c:lblOffset val="100"/>
      </c:catAx>
      <c:valAx>
        <c:axId val="93182976"/>
        <c:scaling>
          <c:orientation val="minMax"/>
        </c:scaling>
        <c:axPos val="l"/>
        <c:majorGridlines/>
        <c:numFmt formatCode="0%" sourceLinked="1"/>
        <c:tickLblPos val="nextTo"/>
        <c:crossAx val="93181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897109215515643"/>
          <c:y val="6.0026438301051824E-2"/>
          <c:w val="0.25714001895596383"/>
          <c:h val="0.73396172193804243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0088035870516252E-2"/>
          <c:y val="0.12727724823870687"/>
          <c:w val="0.53234470691163549"/>
          <c:h val="0.756241724845123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2.0087853601633292E-3"/>
                  <c:y val="2.8919755817039722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589093030037907E-2"/>
                  <c:y val="-7.3732637352916597E-3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71445756780402E-2"/>
                  <c:y val="1.6444011914241061E-3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7179571303587062E-2"/>
                  <c:y val="6.893745023445157E-3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Высшая категория - 6 чел</c:v>
                </c:pt>
                <c:pt idx="1">
                  <c:v>Первая категория - 11 чел</c:v>
                </c:pt>
                <c:pt idx="2">
                  <c:v>СЗД  и без кат- 11 чел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0.18000000000000008</c:v>
                </c:pt>
                <c:pt idx="1">
                  <c:v>0.41000000000000014</c:v>
                </c:pt>
                <c:pt idx="2">
                  <c:v>0.41000000000000014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832615193934092"/>
          <c:y val="0.15112882144792641"/>
          <c:w val="0.40284959171770518"/>
          <c:h val="0.6977419320560708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DA09-B06D-464A-8E25-3041350B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15</Pages>
  <Words>5213</Words>
  <Characters>29716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18</dc:creator>
  <cp:keywords/>
  <dc:description/>
  <cp:lastModifiedBy>ДС 18</cp:lastModifiedBy>
  <cp:revision>32</cp:revision>
  <cp:lastPrinted>2020-09-10T12:55:00Z</cp:lastPrinted>
  <dcterms:created xsi:type="dcterms:W3CDTF">2019-03-27T13:11:00Z</dcterms:created>
  <dcterms:modified xsi:type="dcterms:W3CDTF">2020-09-10T12:56:00Z</dcterms:modified>
</cp:coreProperties>
</file>