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C2" w:rsidRPr="00D659C2" w:rsidRDefault="00D659C2" w:rsidP="00D659C2">
      <w:pPr>
        <w:shd w:val="clear" w:color="auto" w:fill="FFFFFF"/>
        <w:spacing w:after="216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659C2">
        <w:rPr>
          <w:rFonts w:ascii="Arial" w:eastAsia="Times New Roman" w:hAnsi="Arial" w:cs="Arial"/>
          <w:b/>
          <w:bCs/>
          <w:spacing w:val="60"/>
          <w:sz w:val="44"/>
          <w:szCs w:val="44"/>
        </w:rPr>
        <w:t>Упражнения с мячом при детском плоскостопии</w:t>
      </w:r>
      <w:r w:rsidRPr="00D659C2">
        <w:rPr>
          <w:rFonts w:ascii="Arial" w:eastAsia="Times New Roman" w:hAnsi="Arial" w:cs="Arial"/>
          <w:b/>
          <w:bCs/>
          <w:color w:val="C00000"/>
          <w:spacing w:val="60"/>
          <w:sz w:val="44"/>
          <w:szCs w:val="44"/>
        </w:rPr>
        <w:t>.</w:t>
      </w:r>
    </w:p>
    <w:p w:rsidR="00D659C2" w:rsidRPr="00D659C2" w:rsidRDefault="00D659C2" w:rsidP="00D6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9C2" w:rsidRPr="00D659C2" w:rsidRDefault="00D659C2" w:rsidP="00D659C2">
      <w:pPr>
        <w:shd w:val="clear" w:color="auto" w:fill="FFFFFF"/>
        <w:spacing w:after="0" w:line="40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59C2" w:rsidRPr="00D659C2" w:rsidRDefault="00D659C2" w:rsidP="00D6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9C2">
        <w:rPr>
          <w:rFonts w:ascii="Times New Roman" w:eastAsia="Times New Roman" w:hAnsi="Times New Roman" w:cs="Times New Roman"/>
          <w:sz w:val="28"/>
          <w:szCs w:val="28"/>
        </w:rPr>
        <w:t>Гимнастика при плоскостопии у детей часто связана с использованием мяча, как</w:t>
      </w:r>
      <w:r w:rsidRPr="00D659C2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D659C2">
        <w:rPr>
          <w:rFonts w:ascii="Times New Roman" w:eastAsia="Times New Roman" w:hAnsi="Times New Roman" w:cs="Times New Roman"/>
          <w:sz w:val="28"/>
          <w:szCs w:val="28"/>
        </w:rPr>
        <w:t xml:space="preserve">основного элемента многих коррекционных упражнений. В положении сидя ребёнок может подтягивать </w:t>
      </w:r>
      <w:proofErr w:type="gramStart"/>
      <w:r w:rsidRPr="00D659C2">
        <w:rPr>
          <w:rFonts w:ascii="Times New Roman" w:eastAsia="Times New Roman" w:hAnsi="Times New Roman" w:cs="Times New Roman"/>
          <w:sz w:val="28"/>
          <w:szCs w:val="28"/>
        </w:rPr>
        <w:t>ножками</w:t>
      </w:r>
      <w:proofErr w:type="gramEnd"/>
      <w:r w:rsidRPr="00D659C2">
        <w:rPr>
          <w:rFonts w:ascii="Times New Roman" w:eastAsia="Times New Roman" w:hAnsi="Times New Roman" w:cs="Times New Roman"/>
          <w:sz w:val="28"/>
          <w:szCs w:val="28"/>
        </w:rPr>
        <w:t xml:space="preserve"> лежащий на полу мяч к себе или катать мячик различными способами (сидя – по кругу в разные стороны, складывать несколько разбросанных на полу мячиков в мешочек при помощи ног). При поддержке родителей малыш может стать на мяч и катать его по полу ногами. </w:t>
      </w:r>
    </w:p>
    <w:p w:rsidR="00D659C2" w:rsidRPr="00D659C2" w:rsidRDefault="00D659C2" w:rsidP="00D6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9C2">
        <w:rPr>
          <w:rFonts w:ascii="Times New Roman" w:eastAsia="Times New Roman" w:hAnsi="Times New Roman" w:cs="Times New Roman"/>
          <w:b/>
          <w:caps/>
          <w:color w:val="FF0000"/>
          <w:sz w:val="28"/>
          <w:u w:val="single"/>
        </w:rPr>
        <w:t xml:space="preserve">Упражнения с ортопедическими </w:t>
      </w:r>
      <w:r>
        <w:rPr>
          <w:rFonts w:ascii="Times New Roman" w:eastAsia="Times New Roman" w:hAnsi="Times New Roman" w:cs="Times New Roman"/>
          <w:b/>
          <w:caps/>
          <w:color w:val="FF0000"/>
          <w:sz w:val="28"/>
          <w:u w:val="single"/>
        </w:rPr>
        <w:t xml:space="preserve">  </w:t>
      </w:r>
      <w:r w:rsidRPr="00D659C2">
        <w:rPr>
          <w:rFonts w:ascii="Times New Roman" w:eastAsia="Times New Roman" w:hAnsi="Times New Roman" w:cs="Times New Roman"/>
          <w:b/>
          <w:caps/>
          <w:color w:val="FF0000"/>
          <w:sz w:val="28"/>
          <w:u w:val="single"/>
        </w:rPr>
        <w:t>мячами</w:t>
      </w:r>
    </w:p>
    <w:p w:rsidR="00D659C2" w:rsidRPr="00D659C2" w:rsidRDefault="00D659C2" w:rsidP="00D6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9C2">
        <w:rPr>
          <w:rFonts w:ascii="Times New Roman" w:eastAsia="Times New Roman" w:hAnsi="Times New Roman" w:cs="Times New Roman"/>
          <w:bCs/>
          <w:color w:val="000000"/>
          <w:sz w:val="28"/>
        </w:rPr>
        <w:t>а)</w:t>
      </w:r>
      <w:r w:rsidRPr="00D659C2">
        <w:rPr>
          <w:rFonts w:ascii="Times New Roman" w:eastAsia="Times New Roman" w:hAnsi="Times New Roman" w:cs="Times New Roman"/>
          <w:color w:val="000000"/>
          <w:sz w:val="28"/>
        </w:rPr>
        <w:t> стоя прокатывание мяча поочередно каждой ногой</w:t>
      </w:r>
    </w:p>
    <w:p w:rsidR="00D659C2" w:rsidRPr="00D659C2" w:rsidRDefault="00D659C2" w:rsidP="00D6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9C2">
        <w:rPr>
          <w:rFonts w:ascii="Times New Roman" w:eastAsia="Times New Roman" w:hAnsi="Times New Roman" w:cs="Times New Roman"/>
          <w:bCs/>
          <w:color w:val="000000"/>
          <w:sz w:val="28"/>
        </w:rPr>
        <w:t>б)</w:t>
      </w:r>
      <w:r w:rsidRPr="00D659C2">
        <w:rPr>
          <w:rFonts w:ascii="Times New Roman" w:eastAsia="Times New Roman" w:hAnsi="Times New Roman" w:cs="Times New Roman"/>
          <w:color w:val="000000"/>
          <w:sz w:val="28"/>
        </w:rPr>
        <w:t xml:space="preserve"> сидя на полу, мяч зажат стопами, упор руками сзади, поднятие </w:t>
      </w:r>
      <w:proofErr w:type="gramStart"/>
      <w:r w:rsidRPr="00D659C2">
        <w:rPr>
          <w:rFonts w:ascii="Times New Roman" w:eastAsia="Times New Roman" w:hAnsi="Times New Roman" w:cs="Times New Roman"/>
          <w:color w:val="000000"/>
          <w:sz w:val="28"/>
        </w:rPr>
        <w:t>мяча</w:t>
      </w:r>
      <w:proofErr w:type="gramEnd"/>
      <w:r w:rsidRPr="00D659C2">
        <w:rPr>
          <w:rFonts w:ascii="Times New Roman" w:eastAsia="Times New Roman" w:hAnsi="Times New Roman" w:cs="Times New Roman"/>
          <w:color w:val="000000"/>
          <w:sz w:val="28"/>
        </w:rPr>
        <w:t xml:space="preserve"> вверх не сгибая колен и рук</w:t>
      </w:r>
    </w:p>
    <w:p w:rsidR="00D659C2" w:rsidRPr="00D659C2" w:rsidRDefault="00D659C2" w:rsidP="00D6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9C2">
        <w:rPr>
          <w:rFonts w:ascii="Times New Roman" w:eastAsia="Times New Roman" w:hAnsi="Times New Roman" w:cs="Times New Roman"/>
          <w:bCs/>
          <w:color w:val="000000"/>
          <w:sz w:val="28"/>
        </w:rPr>
        <w:t>в)</w:t>
      </w:r>
      <w:r w:rsidRPr="00D659C2">
        <w:rPr>
          <w:rFonts w:ascii="Times New Roman" w:eastAsia="Times New Roman" w:hAnsi="Times New Roman" w:cs="Times New Roman"/>
          <w:color w:val="000000"/>
          <w:sz w:val="28"/>
        </w:rPr>
        <w:t xml:space="preserve"> сидя на полу, голени ног лежат на мяче, </w:t>
      </w:r>
      <w:proofErr w:type="gramStart"/>
      <w:r w:rsidRPr="00D659C2">
        <w:rPr>
          <w:rFonts w:ascii="Times New Roman" w:eastAsia="Times New Roman" w:hAnsi="Times New Roman" w:cs="Times New Roman"/>
          <w:color w:val="000000"/>
          <w:sz w:val="28"/>
        </w:rPr>
        <w:t>упор</w:t>
      </w:r>
      <w:proofErr w:type="gramEnd"/>
      <w:r w:rsidRPr="00D659C2">
        <w:rPr>
          <w:rFonts w:ascii="Times New Roman" w:eastAsia="Times New Roman" w:hAnsi="Times New Roman" w:cs="Times New Roman"/>
          <w:color w:val="000000"/>
          <w:sz w:val="28"/>
        </w:rPr>
        <w:t xml:space="preserve"> руками сзади, поднимаясь на руках продвижение корпуса вперед – назад прокатывая туловище от пяток до «хвостика».</w:t>
      </w:r>
    </w:p>
    <w:p w:rsidR="00D659C2" w:rsidRPr="00D659C2" w:rsidRDefault="00D659C2" w:rsidP="00D6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9C2">
        <w:rPr>
          <w:rFonts w:ascii="Times New Roman" w:eastAsia="Times New Roman" w:hAnsi="Times New Roman" w:cs="Times New Roman"/>
          <w:sz w:val="28"/>
          <w:szCs w:val="28"/>
        </w:rPr>
        <w:t xml:space="preserve">Отмечается хороший лечебный эффект при использовании </w:t>
      </w:r>
      <w:r w:rsidRPr="00D659C2"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игр</w:t>
      </w:r>
      <w:r w:rsidRPr="00D659C2">
        <w:rPr>
          <w:rFonts w:ascii="Times New Roman" w:eastAsia="Times New Roman" w:hAnsi="Times New Roman" w:cs="Times New Roman"/>
          <w:sz w:val="28"/>
          <w:szCs w:val="28"/>
        </w:rPr>
        <w:t xml:space="preserve"> для коррекции детского плоскостопия. В процессе игры ребёнок должен выполнять различные задания на сгибание пальцев ног и стопы, ходить на носках и внешних краях стопы.</w:t>
      </w:r>
    </w:p>
    <w:p w:rsidR="00D659C2" w:rsidRPr="00D659C2" w:rsidRDefault="00D659C2" w:rsidP="00D6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9C2">
        <w:rPr>
          <w:rFonts w:ascii="Times New Roman" w:eastAsia="Times New Roman" w:hAnsi="Times New Roman" w:cs="Times New Roman"/>
          <w:b/>
          <w:color w:val="000000"/>
          <w:sz w:val="28"/>
        </w:rPr>
        <w:t>Игра №1  «Помоги Золушке»</w:t>
      </w:r>
    </w:p>
    <w:p w:rsidR="00D659C2" w:rsidRPr="00D659C2" w:rsidRDefault="00D659C2" w:rsidP="00D6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9C2">
        <w:rPr>
          <w:rFonts w:ascii="Times New Roman" w:eastAsia="Times New Roman" w:hAnsi="Times New Roman" w:cs="Times New Roman"/>
          <w:color w:val="000000"/>
          <w:sz w:val="28"/>
        </w:rPr>
        <w:t>Задача: упражнять в умении брать, удерживать и переносить мелке предметы пальцами стоп</w:t>
      </w:r>
    </w:p>
    <w:p w:rsidR="00D659C2" w:rsidRPr="00D659C2" w:rsidRDefault="00D659C2" w:rsidP="00D6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9C2">
        <w:rPr>
          <w:rFonts w:ascii="Times New Roman" w:eastAsia="Times New Roman" w:hAnsi="Times New Roman" w:cs="Times New Roman"/>
          <w:color w:val="000000"/>
          <w:sz w:val="28"/>
        </w:rPr>
        <w:t>Оборудование: три блюдца, бобы, фасоль</w:t>
      </w:r>
    </w:p>
    <w:p w:rsidR="00D659C2" w:rsidRPr="00D659C2" w:rsidRDefault="00D659C2" w:rsidP="00D6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9C2">
        <w:rPr>
          <w:rFonts w:ascii="Times New Roman" w:eastAsia="Times New Roman" w:hAnsi="Times New Roman" w:cs="Times New Roman"/>
          <w:color w:val="000000"/>
          <w:sz w:val="28"/>
        </w:rPr>
        <w:t xml:space="preserve">Ход: сидя или стоя из общего блюдца перемешанных круп разобрать </w:t>
      </w:r>
      <w:proofErr w:type="gramStart"/>
      <w:r w:rsidRPr="00D659C2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D659C2">
        <w:rPr>
          <w:rFonts w:ascii="Times New Roman" w:eastAsia="Times New Roman" w:hAnsi="Times New Roman" w:cs="Times New Roman"/>
          <w:color w:val="000000"/>
          <w:sz w:val="28"/>
        </w:rPr>
        <w:t xml:space="preserve"> отдельные по видам</w:t>
      </w:r>
    </w:p>
    <w:p w:rsidR="00D659C2" w:rsidRPr="00D659C2" w:rsidRDefault="00D659C2" w:rsidP="00D6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9C2">
        <w:rPr>
          <w:rFonts w:ascii="Times New Roman" w:eastAsia="Times New Roman" w:hAnsi="Times New Roman" w:cs="Times New Roman"/>
          <w:b/>
          <w:color w:val="000000"/>
          <w:sz w:val="28"/>
        </w:rPr>
        <w:t> Игра №2  «Собери бусы»</w:t>
      </w:r>
    </w:p>
    <w:p w:rsidR="00D659C2" w:rsidRPr="00D659C2" w:rsidRDefault="00D659C2" w:rsidP="00D6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9C2">
        <w:rPr>
          <w:rFonts w:ascii="Times New Roman" w:eastAsia="Times New Roman" w:hAnsi="Times New Roman" w:cs="Times New Roman"/>
          <w:color w:val="000000"/>
          <w:sz w:val="28"/>
        </w:rPr>
        <w:t>Задача: развитие глазомера, удерживание пальцами стоп крышек разного размера</w:t>
      </w:r>
    </w:p>
    <w:p w:rsidR="00D659C2" w:rsidRPr="00D659C2" w:rsidRDefault="00D659C2" w:rsidP="00D6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9C2">
        <w:rPr>
          <w:rFonts w:ascii="Times New Roman" w:eastAsia="Times New Roman" w:hAnsi="Times New Roman" w:cs="Times New Roman"/>
          <w:color w:val="000000"/>
          <w:sz w:val="28"/>
        </w:rPr>
        <w:lastRenderedPageBreak/>
        <w:t>Оборудование: карточки с контурами, крышки разные по размерам и цветам</w:t>
      </w:r>
    </w:p>
    <w:p w:rsidR="00D659C2" w:rsidRPr="00D659C2" w:rsidRDefault="00D659C2" w:rsidP="00D6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9C2">
        <w:rPr>
          <w:rFonts w:ascii="Times New Roman" w:eastAsia="Times New Roman" w:hAnsi="Times New Roman" w:cs="Times New Roman"/>
          <w:color w:val="000000"/>
          <w:sz w:val="28"/>
        </w:rPr>
        <w:t>Ход: сидя (стоя) правой и левой ногой поочередно выкладываем на карточку крышки нужного размера</w:t>
      </w:r>
    </w:p>
    <w:p w:rsidR="00D659C2" w:rsidRPr="00D659C2" w:rsidRDefault="00D659C2" w:rsidP="00D6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9C2">
        <w:rPr>
          <w:rFonts w:ascii="Times New Roman" w:eastAsia="Times New Roman" w:hAnsi="Times New Roman" w:cs="Times New Roman"/>
          <w:b/>
          <w:color w:val="000000"/>
          <w:sz w:val="28"/>
        </w:rPr>
        <w:t>Игра №3  «Наряди елку»</w:t>
      </w:r>
    </w:p>
    <w:p w:rsidR="00D659C2" w:rsidRPr="00D659C2" w:rsidRDefault="00D659C2" w:rsidP="00D6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9C2">
        <w:rPr>
          <w:rFonts w:ascii="Times New Roman" w:eastAsia="Times New Roman" w:hAnsi="Times New Roman" w:cs="Times New Roman"/>
          <w:color w:val="000000"/>
          <w:sz w:val="28"/>
        </w:rPr>
        <w:t>Задача: брать и удерживать сосновые шишки, мелкие игрушки</w:t>
      </w:r>
    </w:p>
    <w:p w:rsidR="00D659C2" w:rsidRPr="00D659C2" w:rsidRDefault="00D659C2" w:rsidP="00D6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9C2">
        <w:rPr>
          <w:rFonts w:ascii="Times New Roman" w:eastAsia="Times New Roman" w:hAnsi="Times New Roman" w:cs="Times New Roman"/>
          <w:color w:val="000000"/>
          <w:sz w:val="28"/>
        </w:rPr>
        <w:t>Оборудование: карточки с елками, сосновые шишки, мелкие игрушки</w:t>
      </w:r>
    </w:p>
    <w:p w:rsidR="00D659C2" w:rsidRPr="00D659C2" w:rsidRDefault="00D659C2" w:rsidP="00D6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9C2">
        <w:rPr>
          <w:rFonts w:ascii="Times New Roman" w:eastAsia="Times New Roman" w:hAnsi="Times New Roman" w:cs="Times New Roman"/>
          <w:color w:val="000000"/>
          <w:sz w:val="28"/>
        </w:rPr>
        <w:t>Ход: сидя разложить на пустые места предметы</w:t>
      </w:r>
    </w:p>
    <w:p w:rsidR="00D659C2" w:rsidRPr="00D659C2" w:rsidRDefault="00D659C2" w:rsidP="00D6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9C2">
        <w:rPr>
          <w:rFonts w:ascii="Times New Roman" w:eastAsia="Times New Roman" w:hAnsi="Times New Roman" w:cs="Times New Roman"/>
          <w:sz w:val="28"/>
          <w:szCs w:val="28"/>
        </w:rPr>
        <w:t>И другие игры.</w:t>
      </w:r>
    </w:p>
    <w:p w:rsidR="00D659C2" w:rsidRPr="00D659C2" w:rsidRDefault="00D659C2" w:rsidP="00D6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9C2">
        <w:rPr>
          <w:rFonts w:ascii="Times New Roman" w:eastAsia="Times New Roman" w:hAnsi="Times New Roman" w:cs="Times New Roman"/>
          <w:sz w:val="28"/>
          <w:szCs w:val="28"/>
        </w:rPr>
        <w:t>Выполняя все вышеперечисленные рекомендации, вы сможете приостановить развитие плоскостопия у ребёнка.</w:t>
      </w:r>
    </w:p>
    <w:p w:rsidR="00D659C2" w:rsidRPr="00D659C2" w:rsidRDefault="00D659C2" w:rsidP="00D659C2">
      <w:pPr>
        <w:shd w:val="clear" w:color="auto" w:fill="FFFFFF"/>
        <w:spacing w:after="216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659C2">
        <w:rPr>
          <w:rFonts w:ascii="Arial" w:eastAsia="Times New Roman" w:hAnsi="Arial" w:cs="Arial"/>
          <w:b/>
          <w:bCs/>
          <w:color w:val="333333"/>
          <w:sz w:val="30"/>
          <w:szCs w:val="30"/>
        </w:rPr>
        <w:t> </w:t>
      </w:r>
    </w:p>
    <w:p w:rsidR="00D659C2" w:rsidRDefault="00D659C2" w:rsidP="00D659C2">
      <w:pPr>
        <w:pStyle w:val="a3"/>
        <w:spacing w:after="0" w:afterAutospacing="0"/>
        <w:jc w:val="center"/>
      </w:pPr>
    </w:p>
    <w:p w:rsidR="00D659C2" w:rsidRPr="00D659C2" w:rsidRDefault="00D659C2" w:rsidP="00D659C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9C2" w:rsidRDefault="00D659C2" w:rsidP="00D659C2">
      <w:pPr>
        <w:pStyle w:val="a3"/>
        <w:spacing w:after="0" w:afterAutospacing="0"/>
        <w:jc w:val="center"/>
      </w:pPr>
    </w:p>
    <w:p w:rsidR="00D659C2" w:rsidRPr="00D659C2" w:rsidRDefault="00D659C2" w:rsidP="00D659C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9C2" w:rsidRPr="00D659C2" w:rsidRDefault="00D659C2" w:rsidP="00D659C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566D" w:rsidRDefault="00E1566D"/>
    <w:sectPr w:rsidR="00E1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9C2"/>
    <w:rsid w:val="00D659C2"/>
    <w:rsid w:val="00E1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59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59C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6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D6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59C2"/>
  </w:style>
  <w:style w:type="character" w:customStyle="1" w:styleId="c1">
    <w:name w:val="c1"/>
    <w:basedOn w:val="a0"/>
    <w:rsid w:val="00D659C2"/>
  </w:style>
  <w:style w:type="character" w:styleId="a5">
    <w:name w:val="Strong"/>
    <w:basedOn w:val="a0"/>
    <w:uiPriority w:val="22"/>
    <w:qFormat/>
    <w:rsid w:val="00D659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</dc:creator>
  <cp:keywords/>
  <dc:description/>
  <cp:lastModifiedBy>wer</cp:lastModifiedBy>
  <cp:revision>3</cp:revision>
  <dcterms:created xsi:type="dcterms:W3CDTF">2018-04-17T06:31:00Z</dcterms:created>
  <dcterms:modified xsi:type="dcterms:W3CDTF">2018-04-17T06:35:00Z</dcterms:modified>
</cp:coreProperties>
</file>