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40" w:rsidRDefault="00F52DC9" w:rsidP="00F52DC9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ИЗУЧАЕМ В ФЕВРАЛЕ</w:t>
      </w:r>
    </w:p>
    <w:p w:rsidR="00F52DC9" w:rsidRDefault="00F52DC9" w:rsidP="00F52DC9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DC9" w:rsidRDefault="00F52DC9" w:rsidP="00F52DC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</w:rPr>
        <w:t>1. Знакомство с количественным составом чисел 3 – 5 из единиц; 2. Знакомство с цифрами от 1 до 9; 3. Формирование представления о том, что предмет можно разделить на две равные части; 4. Совершенствование умения видеть в окружающих предметах форму знакомых геометрических фигур.</w:t>
      </w:r>
    </w:p>
    <w:p w:rsidR="00526AD1" w:rsidRDefault="00526AD1" w:rsidP="00F52DC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1. Беседа на тему «О др</w:t>
      </w:r>
      <w:r w:rsidR="00FF4BDD">
        <w:rPr>
          <w:rFonts w:ascii="Times New Roman" w:hAnsi="Times New Roman" w:cs="Times New Roman"/>
          <w:sz w:val="28"/>
          <w:szCs w:val="28"/>
        </w:rPr>
        <w:t>узьях и дружбе»; 2</w:t>
      </w:r>
      <w:r>
        <w:rPr>
          <w:rFonts w:ascii="Times New Roman" w:hAnsi="Times New Roman" w:cs="Times New Roman"/>
          <w:sz w:val="28"/>
          <w:szCs w:val="28"/>
        </w:rPr>
        <w:t>. Чтение русской народной сказки «Царевна – ляг</w:t>
      </w:r>
      <w:r w:rsidR="00FF4BDD">
        <w:rPr>
          <w:rFonts w:ascii="Times New Roman" w:hAnsi="Times New Roman" w:cs="Times New Roman"/>
          <w:sz w:val="28"/>
          <w:szCs w:val="28"/>
        </w:rPr>
        <w:t>ушка»; 3</w:t>
      </w:r>
      <w:r>
        <w:rPr>
          <w:rFonts w:ascii="Times New Roman" w:hAnsi="Times New Roman" w:cs="Times New Roman"/>
          <w:sz w:val="28"/>
          <w:szCs w:val="28"/>
        </w:rPr>
        <w:t xml:space="preserve">. Пересказ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«Еж</w:t>
      </w:r>
      <w:r w:rsidR="00FF4BDD">
        <w:rPr>
          <w:rFonts w:ascii="Times New Roman" w:hAnsi="Times New Roman" w:cs="Times New Roman"/>
          <w:sz w:val="28"/>
          <w:szCs w:val="28"/>
        </w:rPr>
        <w:t>»; 4</w:t>
      </w:r>
      <w:r>
        <w:rPr>
          <w:rFonts w:ascii="Times New Roman" w:hAnsi="Times New Roman" w:cs="Times New Roman"/>
          <w:sz w:val="28"/>
          <w:szCs w:val="28"/>
        </w:rPr>
        <w:t>. Обучение рассказыванию по картине «Мы для милой мамочки…».</w:t>
      </w:r>
    </w:p>
    <w:p w:rsidR="00FF4BDD" w:rsidRPr="00FF4BDD" w:rsidRDefault="00FF4BDD" w:rsidP="00F52DC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Грамота.</w:t>
      </w:r>
      <w:r>
        <w:rPr>
          <w:rFonts w:ascii="Times New Roman" w:hAnsi="Times New Roman" w:cs="Times New Roman"/>
          <w:sz w:val="28"/>
          <w:szCs w:val="28"/>
        </w:rPr>
        <w:t xml:space="preserve"> 1. Совершенствование умения узнавать и различать правильно и неправильно написанные и «зашумленные» пройденные буквы. 2. Знакомство с буквой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3. Формирование навыка различения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звуков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45EE" w:rsidRDefault="006E45EE" w:rsidP="00F52DC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природы.</w:t>
      </w:r>
      <w:r>
        <w:rPr>
          <w:rFonts w:ascii="Times New Roman" w:hAnsi="Times New Roman" w:cs="Times New Roman"/>
          <w:sz w:val="28"/>
          <w:szCs w:val="28"/>
        </w:rPr>
        <w:t xml:space="preserve"> 1. Цветы для мамы. 2. Экскурсия в зоопарк.</w:t>
      </w:r>
    </w:p>
    <w:p w:rsidR="006E45EE" w:rsidRDefault="006E45EE" w:rsidP="00F52DC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1. Песня колокольчика. 2. Российская армия.</w:t>
      </w:r>
    </w:p>
    <w:p w:rsidR="006E45EE" w:rsidRDefault="006E45EE" w:rsidP="00F52DC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Рисование.</w:t>
      </w:r>
      <w:r>
        <w:rPr>
          <w:rFonts w:ascii="Times New Roman" w:hAnsi="Times New Roman" w:cs="Times New Roman"/>
          <w:sz w:val="28"/>
          <w:szCs w:val="28"/>
        </w:rPr>
        <w:t xml:space="preserve"> 1. Красивое развесистое дерево зимой. 2. По мотивам хохломской росписи. 3. Солдат на посту. 4. Деревья в инее. 5. Пограничник с собакой. 6. Домики трех поросят. 7. Нарисуй, что интересного произошло в детском саду.</w:t>
      </w:r>
    </w:p>
    <w:p w:rsidR="006E45EE" w:rsidRDefault="006E45EE" w:rsidP="00F52DC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Лепка.</w:t>
      </w:r>
      <w:r>
        <w:rPr>
          <w:rFonts w:ascii="Times New Roman" w:hAnsi="Times New Roman" w:cs="Times New Roman"/>
          <w:sz w:val="28"/>
          <w:szCs w:val="28"/>
        </w:rPr>
        <w:t xml:space="preserve"> 1. Щенок. 2. По замыслу.</w:t>
      </w:r>
    </w:p>
    <w:p w:rsidR="006E45EE" w:rsidRDefault="006E45EE" w:rsidP="00F52DC9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1. Матрос с сигнальными флажками. 2. Пароход.</w:t>
      </w:r>
    </w:p>
    <w:p w:rsidR="003A59E5" w:rsidRDefault="003A59E5" w:rsidP="00F52DC9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3A59E5" w:rsidRDefault="003A59E5" w:rsidP="003A59E5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</w:t>
      </w:r>
    </w:p>
    <w:p w:rsidR="003A59E5" w:rsidRDefault="003A59E5" w:rsidP="003A59E5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Забота о здоровье</w:t>
      </w:r>
    </w:p>
    <w:p w:rsidR="003A59E5" w:rsidRDefault="003A59E5" w:rsidP="00541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Здоровый образ жизни </w:t>
      </w:r>
      <w:r>
        <w:rPr>
          <w:rFonts w:ascii="Times New Roman" w:hAnsi="Times New Roman" w:cs="Times New Roman"/>
          <w:sz w:val="28"/>
          <w:szCs w:val="28"/>
        </w:rPr>
        <w:t>– жизнедеятельность человека, направленная на улучшение и сохранение здоровья с помощью питания, физической подготовки, морального настроя и отказа от вредных привычек.</w:t>
      </w:r>
    </w:p>
    <w:p w:rsidR="003A59E5" w:rsidRDefault="003A59E5" w:rsidP="00541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Здоровый образ жизни начинается с чистоты</w:t>
      </w:r>
      <w:r w:rsidRPr="003A59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Содержи в чистоте свое тело, одежду и жилище.</w:t>
      </w:r>
    </w:p>
    <w:p w:rsidR="003A59E5" w:rsidRDefault="003A59E5" w:rsidP="003A59E5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Гигиена тела – первый индикатор культуры человека. Если не ухаживать за собой или уделять вопросам гигиены недостаточно внимания, это сразу становится заметным.</w:t>
      </w:r>
    </w:p>
    <w:p w:rsidR="003A59E5" w:rsidRDefault="003A59E5" w:rsidP="003A59E5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тело – это хорошо отлаженный механизм.</w:t>
      </w:r>
    </w:p>
    <w:p w:rsidR="003A59E5" w:rsidRDefault="003A59E5" w:rsidP="003A59E5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 – важнейшая профилактическая мера, которая позволит поддерживать красоту и здоровье тела. Гигиена тела подразумевает уход за лицом, состоянием полости рта, за волосами</w:t>
      </w:r>
      <w:r w:rsidR="003402B0">
        <w:rPr>
          <w:rFonts w:ascii="Times New Roman" w:hAnsi="Times New Roman" w:cs="Times New Roman"/>
          <w:sz w:val="28"/>
          <w:szCs w:val="28"/>
        </w:rPr>
        <w:t>, руками, ногами, кожей в целом. Самое очевидное правило – ежедневный душ с использованием мочалки и моющих средств.</w:t>
      </w:r>
    </w:p>
    <w:p w:rsidR="003402B0" w:rsidRDefault="003402B0" w:rsidP="003A59E5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Режим дня – основа жизни человека. </w:t>
      </w:r>
      <w:r>
        <w:rPr>
          <w:rFonts w:ascii="Times New Roman" w:hAnsi="Times New Roman" w:cs="Times New Roman"/>
          <w:sz w:val="28"/>
          <w:szCs w:val="28"/>
        </w:rPr>
        <w:t>Режим дня – это распорядок различных видов деятельности и отдыха в течение суток.</w:t>
      </w:r>
    </w:p>
    <w:p w:rsidR="003402B0" w:rsidRDefault="003402B0" w:rsidP="003A59E5">
      <w:pPr>
        <w:ind w:left="270"/>
        <w:rPr>
          <w:rFonts w:ascii="Times New Roman" w:hAnsi="Times New Roman" w:cs="Times New Roman"/>
          <w:sz w:val="28"/>
          <w:szCs w:val="28"/>
        </w:rPr>
      </w:pPr>
      <w:r w:rsidRPr="003402B0">
        <w:rPr>
          <w:rFonts w:ascii="Times New Roman" w:hAnsi="Times New Roman" w:cs="Times New Roman"/>
          <w:sz w:val="28"/>
          <w:szCs w:val="28"/>
        </w:rPr>
        <w:t xml:space="preserve">Человек, который не соблюдает режим дня, </w:t>
      </w:r>
      <w:r>
        <w:rPr>
          <w:rFonts w:ascii="Times New Roman" w:hAnsi="Times New Roman" w:cs="Times New Roman"/>
          <w:sz w:val="28"/>
          <w:szCs w:val="28"/>
        </w:rPr>
        <w:t>со временем становится раздражительным, у него накапливается переутомление, такие люди чаще подвержены стрессу и заболеваниям.</w:t>
      </w:r>
    </w:p>
    <w:p w:rsidR="003402B0" w:rsidRDefault="003402B0" w:rsidP="003A59E5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у ребенка здоровых привычек, тем легче и насыщеннее будет его жизнь.</w:t>
      </w:r>
    </w:p>
    <w:p w:rsidR="003402B0" w:rsidRDefault="003402B0" w:rsidP="003A59E5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Утренняя гимнастика. </w:t>
      </w:r>
      <w:r>
        <w:rPr>
          <w:rFonts w:ascii="Times New Roman" w:hAnsi="Times New Roman" w:cs="Times New Roman"/>
          <w:sz w:val="28"/>
          <w:szCs w:val="28"/>
        </w:rPr>
        <w:t>Занятия спортом утром более эффективны, чем вечерние занятия. Зарядка помогает более быстрому переходу организма от состояния покоя во время сна, когда все физиологические процессы замедлены, к бодрствованию, активной деятельности.</w:t>
      </w:r>
    </w:p>
    <w:p w:rsidR="003402B0" w:rsidRDefault="003402B0" w:rsidP="003A59E5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утренней зарядки появляется приятное ощущение удовлетворения и гордости, что помогает ребенку успешно выходить из стрессовых ситуаций и сохранить хорошее настроение.</w:t>
      </w:r>
    </w:p>
    <w:p w:rsidR="003402B0" w:rsidRDefault="00290132" w:rsidP="003A59E5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зарядка – лучшее начало дня, которое, в конечном итоге, влияет на множество решений, которые мы принимаем в течение дня.</w:t>
      </w:r>
    </w:p>
    <w:p w:rsidR="00541DA9" w:rsidRDefault="00541DA9" w:rsidP="003A59E5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541DA9" w:rsidRPr="00C170A3" w:rsidRDefault="00541DA9" w:rsidP="00541DA9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0A3">
        <w:rPr>
          <w:rFonts w:ascii="Times New Roman" w:hAnsi="Times New Roman" w:cs="Times New Roman"/>
          <w:sz w:val="28"/>
          <w:szCs w:val="28"/>
        </w:rPr>
        <w:t xml:space="preserve">Читаем произведения </w:t>
      </w:r>
      <w:proofErr w:type="spellStart"/>
      <w:r w:rsidRPr="00C170A3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C170A3">
        <w:rPr>
          <w:rFonts w:ascii="Times New Roman" w:hAnsi="Times New Roman" w:cs="Times New Roman"/>
          <w:sz w:val="28"/>
          <w:szCs w:val="28"/>
        </w:rPr>
        <w:t xml:space="preserve"> «Доктор Айболит», «</w:t>
      </w:r>
      <w:proofErr w:type="spellStart"/>
      <w:r w:rsidRPr="00C170A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170A3">
        <w:rPr>
          <w:rFonts w:ascii="Times New Roman" w:hAnsi="Times New Roman" w:cs="Times New Roman"/>
          <w:sz w:val="28"/>
          <w:szCs w:val="28"/>
        </w:rPr>
        <w:t>»</w:t>
      </w:r>
    </w:p>
    <w:p w:rsidR="00541DA9" w:rsidRPr="00A51F1B" w:rsidRDefault="00541DA9" w:rsidP="00541DA9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пальчиковую гимнастику:</w:t>
      </w:r>
    </w:p>
    <w:p w:rsidR="00541DA9" w:rsidRDefault="00541DA9" w:rsidP="00541DA9">
      <w:pPr>
        <w:ind w:left="99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хочет спать,</w:t>
      </w:r>
    </w:p>
    <w:p w:rsidR="00541DA9" w:rsidRDefault="00541DA9" w:rsidP="00541DA9">
      <w:pPr>
        <w:ind w:left="99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Этот пальчик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кровать,</w:t>
      </w:r>
    </w:p>
    <w:p w:rsidR="00541DA9" w:rsidRDefault="00541DA9" w:rsidP="00541DA9">
      <w:pPr>
        <w:ind w:left="99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прикорнул,</w:t>
      </w:r>
    </w:p>
    <w:p w:rsidR="00541DA9" w:rsidRDefault="00541DA9" w:rsidP="00541DA9">
      <w:pPr>
        <w:ind w:left="99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Этот пальчик уж заснул.</w:t>
      </w:r>
    </w:p>
    <w:p w:rsidR="00541DA9" w:rsidRDefault="00541DA9" w:rsidP="00541DA9">
      <w:pPr>
        <w:ind w:left="99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Встали пальчики. Ура!</w:t>
      </w:r>
    </w:p>
    <w:p w:rsidR="00541DA9" w:rsidRDefault="00541DA9" w:rsidP="00541DA9">
      <w:pPr>
        <w:ind w:left="99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детский сад идти пора.</w:t>
      </w:r>
    </w:p>
    <w:p w:rsidR="00541DA9" w:rsidRPr="00A51F1B" w:rsidRDefault="00541DA9" w:rsidP="00541DA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с детьми о правилах здорового питания.</w:t>
      </w:r>
    </w:p>
    <w:p w:rsidR="00541DA9" w:rsidRPr="00A51F1B" w:rsidRDefault="00541DA9" w:rsidP="00541DA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зарядку после пробуждения.</w:t>
      </w:r>
    </w:p>
    <w:p w:rsidR="00541DA9" w:rsidRPr="00A51F1B" w:rsidRDefault="00541DA9" w:rsidP="00541DA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Приучаем детей соблюдать элементарные правила личной гигиены: чистить зубы, мыть руки, умываться и т.д.</w:t>
      </w:r>
    </w:p>
    <w:p w:rsidR="00541DA9" w:rsidRPr="00A51F1B" w:rsidRDefault="00541DA9" w:rsidP="00541DA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развития речи и памяти:</w:t>
      </w:r>
    </w:p>
    <w:p w:rsidR="00541DA9" w:rsidRDefault="00541DA9" w:rsidP="00541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Водичка, водичка,</w:t>
      </w:r>
    </w:p>
    <w:p w:rsidR="00541DA9" w:rsidRDefault="00541DA9" w:rsidP="00541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Умой моё личико,</w:t>
      </w:r>
    </w:p>
    <w:p w:rsidR="00541DA9" w:rsidRDefault="00541DA9" w:rsidP="00541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Чтобы глазоньки блестели,</w:t>
      </w:r>
    </w:p>
    <w:p w:rsidR="00541DA9" w:rsidRDefault="00541DA9" w:rsidP="00541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Чтобы щечки краснели,</w:t>
      </w:r>
    </w:p>
    <w:p w:rsidR="00541DA9" w:rsidRDefault="00541DA9" w:rsidP="00541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Чтоб смеялся роток,</w:t>
      </w:r>
    </w:p>
    <w:p w:rsidR="00541DA9" w:rsidRPr="00A51F1B" w:rsidRDefault="00541DA9" w:rsidP="00541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Чтоб кусался зубок!</w:t>
      </w:r>
    </w:p>
    <w:p w:rsidR="00541DA9" w:rsidRDefault="00541DA9" w:rsidP="003A59E5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290132" w:rsidRDefault="00290132" w:rsidP="003A59E5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290132" w:rsidRDefault="00290132" w:rsidP="00290132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Патриотическое воспитание</w:t>
      </w:r>
    </w:p>
    <w:p w:rsidR="00290132" w:rsidRDefault="00290132" w:rsidP="00541DA9">
      <w:pPr>
        <w:rPr>
          <w:rFonts w:ascii="Times New Roman" w:hAnsi="Times New Roman" w:cs="Times New Roman"/>
          <w:sz w:val="28"/>
          <w:szCs w:val="28"/>
        </w:rPr>
      </w:pPr>
      <w:r w:rsidRPr="00290132">
        <w:rPr>
          <w:rFonts w:ascii="Times New Roman" w:hAnsi="Times New Roman" w:cs="Times New Roman"/>
          <w:sz w:val="28"/>
          <w:szCs w:val="28"/>
          <w:u w:val="single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возможно посредством любых видов народных сказок.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Сказка </w:t>
      </w:r>
      <w:r>
        <w:rPr>
          <w:rFonts w:ascii="Times New Roman" w:hAnsi="Times New Roman" w:cs="Times New Roman"/>
          <w:sz w:val="28"/>
          <w:szCs w:val="28"/>
        </w:rPr>
        <w:t xml:space="preserve">– благодатный и ничем не заменимый источник воспитания любви к Родине.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Сказка </w:t>
      </w:r>
      <w:r>
        <w:rPr>
          <w:rFonts w:ascii="Times New Roman" w:hAnsi="Times New Roman" w:cs="Times New Roman"/>
          <w:sz w:val="28"/>
          <w:szCs w:val="28"/>
        </w:rPr>
        <w:t xml:space="preserve">– это духовные богатства культуры, познавая которые, ребенок познает сердцем родной народ.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Дошкольный возраст – возраст сказки. </w:t>
      </w:r>
      <w:r>
        <w:rPr>
          <w:rFonts w:ascii="Times New Roman" w:hAnsi="Times New Roman" w:cs="Times New Roman"/>
          <w:sz w:val="28"/>
          <w:szCs w:val="28"/>
        </w:rPr>
        <w:t>Именно в этом возрасте ребенок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найдет в детях чутких, внимательных слушателей. И это будет способствовать развитию патриотических чувств.</w:t>
      </w:r>
    </w:p>
    <w:p w:rsidR="00290132" w:rsidRDefault="00290132" w:rsidP="00290132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290132" w:rsidRDefault="00290132" w:rsidP="00290132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Защитника Отечества</w:t>
      </w:r>
    </w:p>
    <w:p w:rsidR="00290132" w:rsidRDefault="00290132" w:rsidP="00290132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0132" w:rsidRDefault="0028725B" w:rsidP="0028725B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расширить представления детей о Российской армии.</w:t>
      </w:r>
    </w:p>
    <w:p w:rsidR="0028725B" w:rsidRDefault="0028725B" w:rsidP="0028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Рассказываем детям о том, что это за праздник, кто такие защитники Отечества;</w:t>
      </w:r>
    </w:p>
    <w:p w:rsidR="0028725B" w:rsidRDefault="0028725B" w:rsidP="0028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рассматриваем помещенные в газетах и журналах фотографии, имеющие отношение к Российской армии;</w:t>
      </w:r>
    </w:p>
    <w:p w:rsidR="0028725B" w:rsidRDefault="0028725B" w:rsidP="0028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 уважение и любовь к Российской армии;</w:t>
      </w:r>
    </w:p>
    <w:p w:rsidR="0028725B" w:rsidRDefault="0028725B" w:rsidP="0028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ребенка с родами войск, военной техникой, военными профессиями (по картинкам, иллюстрациям, видео)</w:t>
      </w:r>
    </w:p>
    <w:p w:rsidR="0028725B" w:rsidRDefault="0028725B" w:rsidP="0028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Задаем детям </w:t>
      </w: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«Кто служит в армии?» (образование имен существительных с помощью суффиксов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ик, 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28725B" w:rsidRDefault="0028725B" w:rsidP="0028725B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чик: ракетчик, минометчик, летчик, зенитчик;</w:t>
      </w:r>
    </w:p>
    <w:p w:rsidR="0028725B" w:rsidRDefault="0028725B" w:rsidP="0028725B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связист, танкист, артиллерист.</w:t>
      </w:r>
    </w:p>
    <w:p w:rsidR="00F40FEE" w:rsidRDefault="00970ECF" w:rsidP="00F40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«Подбери признак»: защитник Отечества (какой?) – смелый, храбрый, отважный…</w:t>
      </w:r>
    </w:p>
    <w:p w:rsidR="00541DA9" w:rsidRDefault="00541DA9" w:rsidP="00541D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45FC">
        <w:rPr>
          <w:rFonts w:ascii="Times New Roman" w:hAnsi="Times New Roman" w:cs="Times New Roman"/>
          <w:sz w:val="28"/>
          <w:szCs w:val="28"/>
        </w:rPr>
        <w:t>Рассказываем детям о том, что это за праздник, кто такие защитники Отечества</w:t>
      </w:r>
    </w:p>
    <w:p w:rsidR="00541DA9" w:rsidRDefault="00541DA9" w:rsidP="00541D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Закрепляем знания о родах войск, военной технике, военных профессиях (по картинкам и иллюстрациям)</w:t>
      </w:r>
    </w:p>
    <w:p w:rsidR="00541DA9" w:rsidRDefault="00541DA9" w:rsidP="00541D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сделать своими руками подарок для папы (дедушки, дяди).</w:t>
      </w:r>
    </w:p>
    <w:p w:rsidR="00541DA9" w:rsidRDefault="00541DA9" w:rsidP="00541DA9">
      <w:pPr>
        <w:rPr>
          <w:rFonts w:ascii="Times New Roman" w:hAnsi="Times New Roman" w:cs="Times New Roman"/>
          <w:sz w:val="28"/>
          <w:szCs w:val="28"/>
        </w:rPr>
      </w:pPr>
    </w:p>
    <w:p w:rsidR="00541DA9" w:rsidRDefault="00541DA9" w:rsidP="00541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Игра «Скажи правильно»</w:t>
      </w:r>
    </w:p>
    <w:p w:rsidR="00541DA9" w:rsidRDefault="00541DA9" w:rsidP="00541D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Снаряд – много (чего?) снарядов (пушка, автомат, патрон, пистолет, мина, ракета, каска, медаль, флаг, вертолет, танк, самолет, пулемет.</w:t>
      </w:r>
      <w:proofErr w:type="gramEnd"/>
    </w:p>
    <w:p w:rsidR="00541DA9" w:rsidRDefault="00541DA9" w:rsidP="00541D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«Сосчитай»</w:t>
      </w:r>
    </w:p>
    <w:p w:rsidR="00541DA9" w:rsidRDefault="00541DA9" w:rsidP="00541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(согласование числительных с существительными в роде, числе и падеже):</w:t>
      </w:r>
    </w:p>
    <w:p w:rsidR="00541DA9" w:rsidRDefault="00541DA9" w:rsidP="00541D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Один танк, три танка, … пять танков (самолет, вертолет, корабль, флаг, пистолет, автомат, матрос, пилот, разведчик, медаль, каска, фуражка).</w:t>
      </w:r>
      <w:proofErr w:type="gramEnd"/>
    </w:p>
    <w:p w:rsidR="00541DA9" w:rsidRDefault="00541DA9" w:rsidP="00541DA9">
      <w:pPr>
        <w:rPr>
          <w:rFonts w:ascii="Times New Roman" w:hAnsi="Times New Roman" w:cs="Times New Roman"/>
          <w:sz w:val="28"/>
          <w:szCs w:val="28"/>
        </w:rPr>
      </w:pPr>
    </w:p>
    <w:p w:rsidR="00F40FEE" w:rsidRPr="00541DA9" w:rsidRDefault="00F40FEE" w:rsidP="00541D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1DA9">
        <w:rPr>
          <w:rFonts w:ascii="Times New Roman" w:hAnsi="Times New Roman" w:cs="Times New Roman"/>
          <w:sz w:val="28"/>
          <w:szCs w:val="28"/>
          <w:u w:val="single"/>
        </w:rPr>
        <w:t>Рекомендуем:</w:t>
      </w:r>
    </w:p>
    <w:p w:rsidR="00F40FEE" w:rsidRDefault="00F02640" w:rsidP="00F40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Чтение: былины «Илья Муромец», «Добрыня Никитич и Змей», «Алеша Попович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«Богатырская застава», «Бой с несметной ратью под Киевом»; стихотворение «Русь».</w:t>
      </w:r>
    </w:p>
    <w:p w:rsidR="00F02640" w:rsidRDefault="00F02640" w:rsidP="00F40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«Объясни слово», «Дополни предложение»</w:t>
      </w:r>
    </w:p>
    <w:p w:rsidR="00F02640" w:rsidRDefault="00F02640" w:rsidP="00F40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Д.и. «Что может пригодиться богатырю в бою», «Исправь ошибку»</w:t>
      </w:r>
    </w:p>
    <w:p w:rsidR="00F02640" w:rsidRDefault="00F02640" w:rsidP="00F40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«Наседка и коршун»</w:t>
      </w:r>
    </w:p>
    <w:p w:rsidR="00F02640" w:rsidRDefault="00F02640" w:rsidP="00F40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«Богатыри»</w:t>
      </w:r>
    </w:p>
    <w:p w:rsidR="00F02640" w:rsidRPr="00F40FEE" w:rsidRDefault="00F02640" w:rsidP="00F40F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«Богатыри – первые защитники»</w:t>
      </w:r>
    </w:p>
    <w:p w:rsidR="004639AB" w:rsidRDefault="004639AB" w:rsidP="004639AB">
      <w:pPr>
        <w:rPr>
          <w:rFonts w:ascii="Times New Roman" w:hAnsi="Times New Roman" w:cs="Times New Roman"/>
          <w:sz w:val="28"/>
          <w:szCs w:val="28"/>
        </w:rPr>
      </w:pPr>
    </w:p>
    <w:p w:rsidR="00970ECF" w:rsidRPr="00F40FEE" w:rsidRDefault="00970ECF" w:rsidP="00F40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Масленичная неделя</w:t>
      </w:r>
    </w:p>
    <w:p w:rsidR="00970ECF" w:rsidRPr="00541DA9" w:rsidRDefault="00970ECF" w:rsidP="00541DA9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41DA9">
        <w:rPr>
          <w:rFonts w:ascii="Times New Roman" w:hAnsi="Times New Roman" w:cs="Times New Roman"/>
          <w:sz w:val="28"/>
          <w:szCs w:val="28"/>
          <w:u w:val="single"/>
        </w:rPr>
        <w:t>Понедельник «Встреча».</w:t>
      </w:r>
      <w:r w:rsidRPr="00541DA9">
        <w:rPr>
          <w:rFonts w:ascii="Times New Roman" w:hAnsi="Times New Roman" w:cs="Times New Roman"/>
          <w:sz w:val="28"/>
          <w:szCs w:val="28"/>
        </w:rPr>
        <w:t xml:space="preserve"> Начинали печь блины. Из соломы, старой одежды и других подручных материалов сооружали чучело Масленицы, которое насаживали на кол и возили в санях по улицам.</w:t>
      </w:r>
    </w:p>
    <w:p w:rsidR="00970ECF" w:rsidRPr="00970ECF" w:rsidRDefault="00970ECF" w:rsidP="00970EC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Вторник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Заигрыш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обряды сводились к сватовству, чтобы после Великого поста сыграть свадьбу.</w:t>
      </w:r>
    </w:p>
    <w:p w:rsidR="00970ECF" w:rsidRPr="00970ECF" w:rsidRDefault="00970ECF" w:rsidP="00970EC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Среда «Лакомки».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Зять приходил к тёще на блины, которые она сама готовила.</w:t>
      </w:r>
    </w:p>
    <w:p w:rsidR="00970ECF" w:rsidRPr="00970ECF" w:rsidRDefault="00970ECF" w:rsidP="00970EC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Четверг «Разгуляй».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 предавался всевозможным потехам. Устраивались катания на лошадях, кулачные бои, различные соревнования, которые завершались шумными пирушками.</w:t>
      </w:r>
    </w:p>
    <w:p w:rsidR="00970ECF" w:rsidRPr="00970ECF" w:rsidRDefault="00970ECF" w:rsidP="00970EC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Пятница «Тёщины вечерки».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Тёща приходила в гости к зятю с ответным визитом. Блины в этот день пекла её дочь – жена зятя.</w:t>
      </w:r>
    </w:p>
    <w:p w:rsidR="00970ECF" w:rsidRPr="00970ECF" w:rsidRDefault="00970ECF" w:rsidP="00970EC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Суббота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Золовкины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посиделки».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Молодые невестки приглашали к себе в гости золовок и других родственников мужа.</w:t>
      </w:r>
    </w:p>
    <w:p w:rsidR="00970ECF" w:rsidRPr="00970ECF" w:rsidRDefault="00970ECF" w:rsidP="00970EC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Воскресенье «Проводы».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9AB">
        <w:rPr>
          <w:rFonts w:ascii="Times New Roman" w:hAnsi="Times New Roman" w:cs="Times New Roman"/>
          <w:sz w:val="28"/>
          <w:szCs w:val="28"/>
        </w:rPr>
        <w:t>Все люди просили друг у друга прощения за все неприятности и обиды, причиненные за год. В завершение торжественно сжигали чучело Масленицы.</w:t>
      </w:r>
    </w:p>
    <w:p w:rsidR="003A59E5" w:rsidRDefault="003A59E5" w:rsidP="003A59E5">
      <w:pPr>
        <w:ind w:left="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A9" w:rsidRDefault="00541DA9" w:rsidP="00541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– веселый и жизнеутверждающий праздник проводов зимы и встречи весны, который с удовольствием отмечают как дети, так и взрослые. Но нужно помнить, что Масленица – это древний, ещё языческий праздник, который сохранился после крещения Руси. Это праздник со своими особыми традициями, смысл которых детям может быть не понятен. Например, Вы знаете, почему Масленица – такой громкий и шумный праздник? Потому что землю нужно разбудить, и тогда начнется весна, можно будет пахать землю и сеять хлеб. Рассказываем детям про масленицу: о том, почему праздник так называется; почему масленица отмечается всегда разного числа; про то, зачем сжигают чучело и, конечно, про знаменитые масленичные блины.</w:t>
      </w:r>
    </w:p>
    <w:p w:rsidR="00541DA9" w:rsidRDefault="00541DA9" w:rsidP="00541D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что стоит обратить внимание:</w:t>
      </w:r>
    </w:p>
    <w:p w:rsidR="00541DA9" w:rsidRPr="00F216FD" w:rsidRDefault="00541DA9" w:rsidP="00541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Обращаем внимание, что масленица – это праздник, который отмечали еще наши бабушки и прабабушки, то есть появился он давно. В масленичную неделю провожали зиму и встречали весну. Наблюдаем вместе с детьми за изменениями природы и находим признаки, которые свидетельствовали бы о приближении весны: раньше встает солнце, которое понемногу начинает пригревать, начали щебетать птицы.</w:t>
      </w:r>
    </w:p>
    <w:p w:rsidR="00541DA9" w:rsidRPr="003A59E5" w:rsidRDefault="00541DA9" w:rsidP="00541DA9">
      <w:pPr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FF4BDD" w:rsidRDefault="00FF4BDD" w:rsidP="00FF4BDD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FF4BDD" w:rsidRDefault="00FF4BDD" w:rsidP="00FF4BDD">
      <w:pPr>
        <w:ind w:left="27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4BDD" w:rsidRDefault="00FF4BDD" w:rsidP="00FF4BDD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FF4BDD" w:rsidRDefault="00FF4BDD" w:rsidP="00FF4BD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4BDD" w:rsidRPr="003A59E5" w:rsidRDefault="00FF4BDD" w:rsidP="00FF4BDD">
      <w:pPr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FF4BDD" w:rsidRDefault="00FF4BDD" w:rsidP="00FF4BDD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FF4BDD" w:rsidRDefault="00FF4BDD" w:rsidP="00FF4BDD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FF4BDD" w:rsidRDefault="00FF4BDD" w:rsidP="00FF4BDD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FF4BDD" w:rsidRDefault="00FF4BDD" w:rsidP="00FF4BDD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D770B8" w:rsidRPr="00A70040" w:rsidRDefault="00D770B8" w:rsidP="00A70040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D770B8" w:rsidRDefault="00D770B8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Default="00E60E94" w:rsidP="00D770B8">
      <w:pPr>
        <w:ind w:left="270"/>
        <w:rPr>
          <w:rFonts w:ascii="Times New Roman" w:hAnsi="Times New Roman" w:cs="Times New Roman"/>
          <w:sz w:val="28"/>
          <w:szCs w:val="28"/>
        </w:rPr>
      </w:pPr>
    </w:p>
    <w:p w:rsidR="00E60E94" w:rsidRPr="00D770B8" w:rsidRDefault="00541DA9" w:rsidP="00D770B8">
      <w:pPr>
        <w:ind w:left="270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A3CAF" w:rsidRPr="004A3CAF">
        <w:t xml:space="preserve"> </w:t>
      </w:r>
      <w:r>
        <w:pict>
          <v:shape id="_x0000_i1026" type="#_x0000_t75" alt="" style="width:24pt;height:24pt"/>
        </w:pict>
      </w:r>
    </w:p>
    <w:p w:rsidR="009D677F" w:rsidRPr="009D677F" w:rsidRDefault="009D677F" w:rsidP="009D677F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3F5030" w:rsidRPr="00D77878" w:rsidRDefault="003F5030" w:rsidP="003F5030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sectPr w:rsidR="003F5030" w:rsidRPr="00D77878" w:rsidSect="00E8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2D1"/>
    <w:multiLevelType w:val="hybridMultilevel"/>
    <w:tmpl w:val="A5A8A612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17C04C5E"/>
    <w:multiLevelType w:val="hybridMultilevel"/>
    <w:tmpl w:val="FB38216E"/>
    <w:lvl w:ilvl="0" w:tplc="E048A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7247"/>
    <w:multiLevelType w:val="hybridMultilevel"/>
    <w:tmpl w:val="A84296C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B1F5FA6"/>
    <w:multiLevelType w:val="hybridMultilevel"/>
    <w:tmpl w:val="D362D53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2A20561"/>
    <w:multiLevelType w:val="hybridMultilevel"/>
    <w:tmpl w:val="113A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61D1B"/>
    <w:multiLevelType w:val="hybridMultilevel"/>
    <w:tmpl w:val="EEC809B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58AF68F0"/>
    <w:multiLevelType w:val="hybridMultilevel"/>
    <w:tmpl w:val="FBB4EE0E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>
    <w:nsid w:val="5B8241D6"/>
    <w:multiLevelType w:val="hybridMultilevel"/>
    <w:tmpl w:val="E97024A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2C156E6"/>
    <w:multiLevelType w:val="hybridMultilevel"/>
    <w:tmpl w:val="13DC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62270"/>
    <w:multiLevelType w:val="hybridMultilevel"/>
    <w:tmpl w:val="D6E6D61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7ACB15AD"/>
    <w:multiLevelType w:val="hybridMultilevel"/>
    <w:tmpl w:val="84CC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D229D"/>
    <w:multiLevelType w:val="hybridMultilevel"/>
    <w:tmpl w:val="22C2B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F18"/>
    <w:rsid w:val="00024F18"/>
    <w:rsid w:val="00047154"/>
    <w:rsid w:val="00283C5A"/>
    <w:rsid w:val="0028725B"/>
    <w:rsid w:val="00290132"/>
    <w:rsid w:val="003402B0"/>
    <w:rsid w:val="003A59E5"/>
    <w:rsid w:val="003F5030"/>
    <w:rsid w:val="004639AB"/>
    <w:rsid w:val="004A3CAF"/>
    <w:rsid w:val="005023DC"/>
    <w:rsid w:val="00526AD1"/>
    <w:rsid w:val="00541DA9"/>
    <w:rsid w:val="005A2C40"/>
    <w:rsid w:val="00620B51"/>
    <w:rsid w:val="006E45EE"/>
    <w:rsid w:val="00700812"/>
    <w:rsid w:val="00915DF2"/>
    <w:rsid w:val="00970ECF"/>
    <w:rsid w:val="009D677F"/>
    <w:rsid w:val="00A437C7"/>
    <w:rsid w:val="00A70040"/>
    <w:rsid w:val="00A734D2"/>
    <w:rsid w:val="00BA756F"/>
    <w:rsid w:val="00D16C76"/>
    <w:rsid w:val="00D17523"/>
    <w:rsid w:val="00D770B8"/>
    <w:rsid w:val="00D77878"/>
    <w:rsid w:val="00E60E94"/>
    <w:rsid w:val="00E87039"/>
    <w:rsid w:val="00E93FC2"/>
    <w:rsid w:val="00EA5D5F"/>
    <w:rsid w:val="00F02640"/>
    <w:rsid w:val="00F31425"/>
    <w:rsid w:val="00F40FEE"/>
    <w:rsid w:val="00F52DC9"/>
    <w:rsid w:val="00F93998"/>
    <w:rsid w:val="00FE7E7D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</dc:creator>
  <cp:lastModifiedBy>dots</cp:lastModifiedBy>
  <cp:revision>8</cp:revision>
  <dcterms:created xsi:type="dcterms:W3CDTF">2022-07-19T10:47:00Z</dcterms:created>
  <dcterms:modified xsi:type="dcterms:W3CDTF">2025-01-20T10:59:00Z</dcterms:modified>
</cp:coreProperties>
</file>