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D1" w:rsidRPr="00B10DD1" w:rsidRDefault="00B10DD1" w:rsidP="00B10DD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B10DD1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:rsidR="00B10DD1" w:rsidRPr="00B10DD1" w:rsidRDefault="00B10DD1" w:rsidP="00B10DD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B10DD1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B10DD1" w:rsidRPr="00B10DD1" w:rsidRDefault="00B10DD1" w:rsidP="00B10DD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B10DD1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средняя общеобразовательная школа № 4 имени героя Российской Федерации</w:t>
      </w:r>
    </w:p>
    <w:p w:rsidR="00704530" w:rsidRPr="00704530" w:rsidRDefault="00704530" w:rsidP="0070453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704530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Полякова Сергея Юрьевича</w:t>
      </w:r>
    </w:p>
    <w:p w:rsidR="00B10DD1" w:rsidRPr="00B10DD1" w:rsidRDefault="00B10DD1" w:rsidP="00B10D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10DD1" w:rsidRPr="00B10DD1" w:rsidRDefault="00B10DD1" w:rsidP="00B10D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B10DD1" w:rsidRPr="00B10DD1" w:rsidRDefault="00B10DD1" w:rsidP="00B10DD1">
      <w:pPr>
        <w:spacing w:after="0" w:line="240" w:lineRule="exact"/>
        <w:ind w:left="4574" w:firstLine="1536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10DD1" w:rsidRPr="00B10DD1" w:rsidRDefault="00B10DD1" w:rsidP="00B10DD1">
      <w:pPr>
        <w:tabs>
          <w:tab w:val="left" w:leader="underscore" w:pos="8141"/>
        </w:tabs>
        <w:spacing w:after="0" w:line="274" w:lineRule="exact"/>
        <w:ind w:left="4574" w:hanging="3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0DD1" w:rsidRPr="00B10DD1" w:rsidRDefault="00B10DD1" w:rsidP="00B10DD1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proofErr w:type="gramStart"/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РАССМОТРЕНО</w:t>
      </w:r>
      <w:proofErr w:type="gramEnd"/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                      СОГЛАСОВАНО                             УТВЕРЖДЕНО                                  МО начальных                          Зам. Директора по УВР                  Директор </w:t>
      </w:r>
    </w:p>
    <w:p w:rsidR="00B10DD1" w:rsidRPr="00B10DD1" w:rsidRDefault="00B10DD1" w:rsidP="00B10DD1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классов                                       _________ </w:t>
      </w:r>
      <w:proofErr w:type="spellStart"/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Певченко</w:t>
      </w:r>
      <w:proofErr w:type="spellEnd"/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Е. А.              __________ А. Э. </w:t>
      </w:r>
      <w:proofErr w:type="spellStart"/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Девальд</w:t>
      </w:r>
      <w:proofErr w:type="spellEnd"/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</w:t>
      </w:r>
    </w:p>
    <w:p w:rsidR="00B10DD1" w:rsidRPr="00B10DD1" w:rsidRDefault="00B10DD1" w:rsidP="00B10DD1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Руководитель МО                     Протокол № 1                                  Приказ    № 53</w:t>
      </w:r>
    </w:p>
    <w:p w:rsidR="00B10DD1" w:rsidRPr="00B10DD1" w:rsidRDefault="00B10DD1" w:rsidP="00B10DD1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________ </w:t>
      </w:r>
      <w:proofErr w:type="spellStart"/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Зяблова</w:t>
      </w:r>
      <w:proofErr w:type="spellEnd"/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В. А.          от 29.08.2024 г.                                 от 30.08.2024 г.</w:t>
      </w:r>
    </w:p>
    <w:p w:rsidR="00B10DD1" w:rsidRPr="00B10DD1" w:rsidRDefault="00B10DD1" w:rsidP="00B10DD1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Протокол № 1</w:t>
      </w:r>
    </w:p>
    <w:p w:rsidR="00B10DD1" w:rsidRPr="00B10DD1" w:rsidRDefault="00B10DD1" w:rsidP="00B10DD1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  <w:r w:rsidRPr="00B10DD1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от 29.08.2024 г.</w:t>
      </w:r>
    </w:p>
    <w:p w:rsidR="00B10DD1" w:rsidRPr="00B10DD1" w:rsidRDefault="00B10DD1" w:rsidP="00B10DD1">
      <w:pPr>
        <w:spacing w:after="0" w:line="240" w:lineRule="exact"/>
        <w:ind w:left="2256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10DD1" w:rsidRPr="00B10DD1" w:rsidRDefault="00B10DD1" w:rsidP="00B10DD1">
      <w:pPr>
        <w:spacing w:after="0" w:line="240" w:lineRule="exact"/>
        <w:ind w:left="2256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10DD1" w:rsidRPr="00B10DD1" w:rsidRDefault="00B10DD1" w:rsidP="00B10DD1">
      <w:pPr>
        <w:spacing w:after="0" w:line="240" w:lineRule="exact"/>
        <w:ind w:left="2256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F5B" w:rsidRPr="00C96F5B" w:rsidRDefault="00C96F5B" w:rsidP="00C96F5B">
      <w:pPr>
        <w:spacing w:after="0"/>
        <w:ind w:left="120"/>
        <w:rPr>
          <w:rFonts w:ascii="Calibri" w:eastAsia="Calibri" w:hAnsi="Calibri" w:cs="Times New Roman"/>
        </w:rPr>
      </w:pPr>
      <w:r w:rsidRPr="00C96F5B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C41A3C" w:rsidRPr="00C41A3C" w:rsidRDefault="00C41A3C" w:rsidP="00C41A3C">
      <w:pPr>
        <w:spacing w:before="82" w:after="0" w:line="240" w:lineRule="auto"/>
        <w:ind w:left="2256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C41A3C">
        <w:rPr>
          <w:rFonts w:ascii="Times New Roman" w:eastAsia="Times New Roman" w:hAnsi="Times New Roman" w:cs="Times New Roman"/>
          <w:b/>
          <w:bCs/>
          <w:sz w:val="38"/>
          <w:szCs w:val="20"/>
          <w:lang w:eastAsia="ru-RU"/>
        </w:rPr>
        <w:t>РАБОЧАЯ ПРОГРАММА</w:t>
      </w:r>
    </w:p>
    <w:p w:rsidR="00C41A3C" w:rsidRPr="00C41A3C" w:rsidRDefault="00C41A3C" w:rsidP="00C41A3C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C41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41A3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предмету      ___</w:t>
      </w:r>
      <w:r w:rsidRPr="00C41A3C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</w:t>
      </w:r>
      <w:r w:rsidRPr="00C41A3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</w:t>
      </w:r>
      <w:r w:rsidRPr="00C96F5B">
        <w:rPr>
          <w:rFonts w:ascii="Times New Roman" w:eastAsia="Calibri" w:hAnsi="Times New Roman" w:cs="Times New Roman"/>
          <w:b/>
          <w:color w:val="000000"/>
          <w:sz w:val="28"/>
        </w:rPr>
        <w:t>Подвижные игры</w:t>
      </w:r>
      <w:r w:rsidRPr="00C41A3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»</w:t>
      </w:r>
      <w:r w:rsidRPr="00C41A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41A3C" w:rsidRPr="00C41A3C" w:rsidRDefault="00C41A3C" w:rsidP="00C41A3C">
      <w:pPr>
        <w:spacing w:before="19" w:after="0" w:line="240" w:lineRule="auto"/>
        <w:ind w:left="329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1A3C">
        <w:rPr>
          <w:rFonts w:ascii="Times New Roman" w:eastAsia="Times New Roman" w:hAnsi="Times New Roman" w:cs="Times New Roman"/>
          <w:sz w:val="18"/>
          <w:szCs w:val="18"/>
          <w:lang w:eastAsia="ru-RU"/>
        </w:rPr>
        <w:t>( учебный предмет, курс)</w:t>
      </w:r>
    </w:p>
    <w:p w:rsidR="00C41A3C" w:rsidRPr="00C41A3C" w:rsidRDefault="00C41A3C" w:rsidP="00C41A3C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3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 (класс) ________</w:t>
      </w:r>
      <w:r w:rsidRPr="00C41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2_</w:t>
      </w:r>
      <w:r w:rsidRPr="00C41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</w:p>
    <w:p w:rsidR="00C41A3C" w:rsidRPr="00C41A3C" w:rsidRDefault="00C41A3C" w:rsidP="00C41A3C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C41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общее__________________________</w:t>
      </w:r>
    </w:p>
    <w:p w:rsidR="00C41A3C" w:rsidRPr="00C41A3C" w:rsidRDefault="00C41A3C" w:rsidP="00C41A3C">
      <w:pPr>
        <w:spacing w:before="101" w:after="0" w:line="240" w:lineRule="auto"/>
        <w:ind w:right="54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1A3C">
        <w:rPr>
          <w:rFonts w:ascii="Times New Roman" w:eastAsia="Times New Roman" w:hAnsi="Times New Roman" w:cs="Times New Roman"/>
          <w:sz w:val="18"/>
          <w:szCs w:val="18"/>
          <w:lang w:eastAsia="ru-RU"/>
        </w:rPr>
        <w:t>(начальное общее, основное общее, среднее общее образование с указанием класса)</w:t>
      </w:r>
    </w:p>
    <w:p w:rsidR="00C41A3C" w:rsidRPr="00C41A3C" w:rsidRDefault="00C41A3C" w:rsidP="00C41A3C">
      <w:pPr>
        <w:tabs>
          <w:tab w:val="left" w:leader="underscore" w:pos="3456"/>
        </w:tabs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______34___</w:t>
      </w:r>
    </w:p>
    <w:p w:rsidR="00C41A3C" w:rsidRPr="00C41A3C" w:rsidRDefault="00C41A3C" w:rsidP="00C41A3C">
      <w:pPr>
        <w:tabs>
          <w:tab w:val="left" w:leader="underscore" w:pos="855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______________Белоусов Сергей Александрович_______</w:t>
      </w:r>
    </w:p>
    <w:p w:rsidR="00C41A3C" w:rsidRPr="00C41A3C" w:rsidRDefault="00C41A3C" w:rsidP="00C41A3C">
      <w:pPr>
        <w:spacing w:before="43" w:after="0" w:line="240" w:lineRule="auto"/>
        <w:ind w:left="13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1A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(ФИО)</w:t>
      </w:r>
    </w:p>
    <w:p w:rsidR="00C41A3C" w:rsidRPr="00C41A3C" w:rsidRDefault="00C41A3C" w:rsidP="00C41A3C">
      <w:pPr>
        <w:rPr>
          <w:rFonts w:ascii="Times New Roman" w:eastAsia="Times New Roman" w:hAnsi="Times New Roman" w:cs="Times New Roman"/>
          <w:lang w:eastAsia="ru-RU"/>
        </w:rPr>
      </w:pPr>
    </w:p>
    <w:p w:rsidR="00C41A3C" w:rsidRPr="00C41A3C" w:rsidRDefault="00C41A3C" w:rsidP="00C41A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основе  </w:t>
      </w:r>
    </w:p>
    <w:p w:rsidR="00C41A3C" w:rsidRPr="00C96F5B" w:rsidRDefault="00C41A3C" w:rsidP="00C41A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программы Физическая культура. </w:t>
      </w:r>
      <w:proofErr w:type="spellStart"/>
      <w:r w:rsidRPr="00C9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А.П.Матвеев</w:t>
      </w:r>
      <w:proofErr w:type="spellEnd"/>
      <w:r w:rsidRPr="00C9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1-4 классы: М. Просвещение», 2016</w:t>
      </w:r>
    </w:p>
    <w:p w:rsidR="00C41A3C" w:rsidRPr="00C41A3C" w:rsidRDefault="00C41A3C" w:rsidP="00C41A3C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C41A3C" w:rsidRDefault="00C41A3C" w:rsidP="00C41A3C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C41A3C" w:rsidRPr="00C41A3C" w:rsidRDefault="00C41A3C" w:rsidP="00C41A3C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C41A3C" w:rsidRPr="00C41A3C" w:rsidRDefault="00C41A3C" w:rsidP="00C41A3C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х. Ягодинка 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4</w:t>
      </w:r>
      <w:r w:rsidRPr="00C41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5</w:t>
      </w:r>
    </w:p>
    <w:p w:rsidR="00B10DD1" w:rsidRDefault="00B10DD1" w:rsidP="00C41A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10DD1" w:rsidRDefault="00B10DD1" w:rsidP="00C41A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10DD1" w:rsidRDefault="00B10DD1" w:rsidP="00C41A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96F5B" w:rsidRPr="00C96F5B" w:rsidRDefault="00C96F5B" w:rsidP="00C41A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Пояснительная записка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внеурочной деятельности «Подвижные игры» предназначена для 2 класса, разработана в соответствии с требованиями федерального государственного образовательного стандарта начального общего образования, в соответствии с ООП НОО МОУ СОШ №4</w:t>
      </w:r>
      <w:r w:rsidR="008D7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С. Ю. Полякова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составлена на основе авторской программы А.П. Матвеева по физической культуре 1-4 классы – М.: Издательство РОСТ, </w:t>
      </w:r>
      <w:proofErr w:type="spell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2015г</w:t>
      </w:r>
      <w:proofErr w:type="spellEnd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учетом требований к результатам освоения основной образовательной</w:t>
      </w:r>
      <w:proofErr w:type="gramEnd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proofErr w:type="gramEnd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proofErr w:type="gramEnd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программы формирования универсальных учебных действий и реализует </w:t>
      </w: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спортивно-оздоровительное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направление.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на внеурочную деятельность «Подвижные игры» отводится 3</w:t>
      </w:r>
      <w:r w:rsidR="00C41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C41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 из расчёта 1 часа в неделю.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цели курса «Подвижные игры»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Целесообразность программы «Подвижные игры» заключается в том, что занятия по ней способствуют укреплению здоровья, повышению физической подготовленности и формированию двигательного опыта, </w:t>
      </w:r>
      <w:proofErr w:type="spell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снятию психологического напряжения после умственной работы на уроках.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на улице (спортивной площадке), в спортивном зале.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всестороннего развития личности ребенка, на основе физического развития, укрепления здоровья, освоения культурного наследия русского народа.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и представлений о здоровом образе жизни;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правилам поведения в процессе коллективных действий;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народному творчеству;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младших школьников;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познавательного интереса к русским народным играм, включение их в познавательную деятельность;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активности, самостоятельности, ответственности;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статистического и динамического равновесия, развитие глазомера и чувства расстояния;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внимательности, как черты характера, свойства личности;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коллективизма;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здоровый образ жизни;</w:t>
      </w:r>
    </w:p>
    <w:p w:rsidR="00C96F5B" w:rsidRPr="00C96F5B" w:rsidRDefault="00C96F5B" w:rsidP="00C96F5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бережного отношения к окружающей среде, к народным традициям.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A3C" w:rsidRDefault="00C41A3C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A3C" w:rsidRDefault="00C41A3C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«Подвижные игры»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6F5B" w:rsidRPr="00C96F5B" w:rsidRDefault="00C96F5B" w:rsidP="00C96F5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C96F5B" w:rsidRPr="00C96F5B" w:rsidRDefault="00C96F5B" w:rsidP="00C96F5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C96F5B" w:rsidRPr="00C96F5B" w:rsidRDefault="00C96F5B" w:rsidP="00C96F5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C96F5B" w:rsidRPr="00C96F5B" w:rsidRDefault="00C96F5B" w:rsidP="00C96F5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 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ошибки при проведении игр, отбирать способы их исправления;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защиту и сохранность природы во время активного отдыха и игровой деятельности;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самостоятельную игровую деятельность с учетом требований ее безопасности, сохранности инвентаря и оборудования, организации места проведения игр;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распределять нагрузку и отдых в процессе игровой деятельности;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 правильно выполнять двигательные действия из базовых видов спорта при использовании их в игровой деятельности;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организовывать собственную деятельность, выбирать и использовать средства для достижения ее цели;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C96F5B" w:rsidRPr="00C96F5B" w:rsidRDefault="00C96F5B" w:rsidP="00C96F5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игры в режиме дня, организовывать отдых и досуг;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факты истории возникновения игр, характеризовать их роль и значение в жизнедеятельности человека, связь с трудовой и военной деятельностью;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представлять игру как средство укрепления здоровья, физического развития и физической подготовки человека;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посильную помощь и моральную поддержку сверстникам при организации и проведении игр, доброжелательно и уважительно объяснять ошибки и способы их устранения;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обращаться с инвентарем и оборудованием, соблюдать требования техники безопасности к местам проведения игр;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игры с разной целевой направленностью;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физическую нагрузку по показателю частоты пульса, регулировать ее напряженность во время игр;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подавать команды, вести подсчет при организации и проведении игр;</w:t>
      </w:r>
    </w:p>
    <w:p w:rsidR="00C96F5B" w:rsidRPr="00C96F5B" w:rsidRDefault="00C96F5B" w:rsidP="00C96F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в игровой деятельности технические действия из базовых видов спорта.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 «Подвижные игры»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 Игры с бегом (8 ч)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безопасного поведения при проведении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 с бегом. Техника бега с ускорением, техника равномерного бега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ОРУ на месте. Комплекс ОРУ с рифмованными строчками. Игра «Совушка». Игра «Вороны и воробьи»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ОРУ в движении. Игра «К своим флажкам». Игра «День и ночь».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ОРУ в колонне по одному в движении. Игра «Вызов номеров»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«Пустое место».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предметами. Игра «Невод». Игра «Колесо»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ОРУ на месте. Игра «Два мороза». Игра «Воробьи-попрыгунчики».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ОРУ в движении. Игра «Челнок». Игра «Карусель»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и виды деятельности: игры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деятельности: спортивн</w:t>
      </w: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оздоровительный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 Игры с мячом (3 ч)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при с играх мячом.</w:t>
      </w:r>
      <w:proofErr w:type="gramEnd"/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координации движений. Игра « Передал – садись». Игра «Свечи».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глазомера и чувства расстояния. Передача мяча. Метание мяча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бросанию, метанию и ловле мяча в игре. Броски и ловля мяча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и виды деятельности: игры, соревнования.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деятельности: спортивно-оздоровительный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Игры с прыжками (</w:t>
      </w:r>
      <w:proofErr w:type="spellStart"/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2ч</w:t>
      </w:r>
      <w:proofErr w:type="spellEnd"/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по технике безопасности при проведении игр с прыжками.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детского травматизма. Развитие координации движений в прыжках со скакалкой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ОРУ. Игра «Салки на одной ноге». Игра « Воробушки».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«Удочка». Игра «Кто выше»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ОРУ с мячами. Игра «Прыжки в приседе». Игра «Пингвины с мячом».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ОРУ с короткой скакалкой. Игра «Поймай лягушку». Игра «Прыжки с поворотом»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и виды деятельности: игры, эстафеты</w:t>
      </w: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деятельности: спортивн</w:t>
      </w: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оздоровительный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деятельности: игровой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 Зимние забавы (3 ч)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Закаливание и его влияние на организм. Правила безопасного поведения при катании на санках. Инструктаж по технике безопасности.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«Лепим снежную бабу».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«Тяни - толкай».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«Езда на перекладных»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и виды деятельности: игры, спортивные эстафеты.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деятельности: спортивн</w:t>
      </w: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оздоровительный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 Эстафеты (4 ч)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безопасного поведения при проведении эстафет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деления на команды. Считалки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Веселые старты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Эстафеты «Бег по кочкам», «Бег сороконожек».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«Рак пятится назад», «Скорый поезд».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«Чемпионы скакалки», «Вьюны».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«Стрекозы», «На новое место».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и виды деятельности: игры, веселые старты.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деятельности: игровой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Народные игры (3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изучения и организации игр. Знаменитые собиратели и организаторы игр. Игровая терминология.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народных игр. Игра «Верёвочка»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народных игр. Игра «Котел»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народных игр. Игра “Дедушка – сапожник”.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и виды деятельности: игры, соревнования.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деятельности: спортивно-оздоровительный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Спортивные игры (</w:t>
      </w:r>
      <w:proofErr w:type="spellStart"/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6ч</w:t>
      </w:r>
      <w:proofErr w:type="spellEnd"/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 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безопасного поведения на спортивной площадке во время проведения игры.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правила.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Футбол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Отработка игровых приёмов. Игра.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Баскетбол.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Игровые правила. Отработка игровых приёмов. Броски в корзину.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Волей</w:t>
      </w: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бол. Игровые правила. Отработка игровых приёмов. Броски через сетку.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обеспечение. Приёмы и методы</w:t>
      </w:r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и виды деятельности: игры, День здоровья</w:t>
      </w:r>
      <w:proofErr w:type="gramStart"/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96F5B" w:rsidRPr="00C96F5B" w:rsidRDefault="00C96F5B" w:rsidP="00C96F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деятельности: игровой</w:t>
      </w:r>
    </w:p>
    <w:p w:rsidR="00C96F5B" w:rsidRPr="00C96F5B" w:rsidRDefault="00C96F5B" w:rsidP="00C96F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F5B" w:rsidRPr="00C96F5B" w:rsidRDefault="00C96F5B" w:rsidP="00C96F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F5B" w:rsidRPr="00C96F5B" w:rsidRDefault="00C96F5B" w:rsidP="00C96F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C96F5B" w:rsidRPr="00C96F5B" w:rsidRDefault="00C96F5B" w:rsidP="00C96F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0"/>
        <w:gridCol w:w="6355"/>
        <w:gridCol w:w="1885"/>
      </w:tblGrid>
      <w:tr w:rsidR="00C96F5B" w:rsidRPr="00C96F5B" w:rsidTr="006F5438">
        <w:trPr>
          <w:trHeight w:val="36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изучение</w:t>
            </w:r>
            <w:proofErr w:type="spellEnd"/>
          </w:p>
        </w:tc>
      </w:tr>
      <w:tr w:rsidR="00C96F5B" w:rsidRPr="00C96F5B" w:rsidTr="006F543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бегом (общеразвивающие игры).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C96F5B" w:rsidRPr="00C96F5B" w:rsidTr="006F543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Игры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мячом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96F5B" w:rsidRPr="00C96F5B" w:rsidTr="006F543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Игра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прыжками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скакалки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C96F5B" w:rsidRPr="00C96F5B" w:rsidTr="006F543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Зимние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забавы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96F5B" w:rsidRPr="00C96F5B" w:rsidTr="006F543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Эстафеты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96F5B" w:rsidRPr="00C96F5B" w:rsidTr="006F543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Народные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96F5B" w:rsidRPr="00C96F5B" w:rsidTr="006F543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Спортивные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C96F5B" w:rsidRPr="00C96F5B" w:rsidTr="006F543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5B" w:rsidRPr="00C96F5B" w:rsidRDefault="00C96F5B" w:rsidP="00C96F5B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</w:tr>
    </w:tbl>
    <w:p w:rsidR="00C96F5B" w:rsidRPr="00C96F5B" w:rsidRDefault="00C96F5B" w:rsidP="00C96F5B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F5B" w:rsidRPr="00C96F5B" w:rsidRDefault="00C96F5B" w:rsidP="00C96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en-US"/>
        </w:rPr>
      </w:pPr>
    </w:p>
    <w:p w:rsidR="00C96F5B" w:rsidRPr="00C96F5B" w:rsidRDefault="00C96F5B" w:rsidP="00C96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en-US"/>
        </w:rPr>
      </w:pPr>
    </w:p>
    <w:p w:rsidR="00C96F5B" w:rsidRPr="00C96F5B" w:rsidRDefault="00C96F5B" w:rsidP="00C96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en-US"/>
        </w:rPr>
      </w:pPr>
    </w:p>
    <w:p w:rsidR="00C96F5B" w:rsidRPr="00C96F5B" w:rsidRDefault="00C96F5B" w:rsidP="00C96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en-US"/>
        </w:rPr>
      </w:pPr>
      <w:proofErr w:type="spellStart"/>
      <w:r w:rsidRPr="00C96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en-US"/>
        </w:rPr>
        <w:t>Календарно-тематическое</w:t>
      </w:r>
      <w:proofErr w:type="spellEnd"/>
      <w:r w:rsidRPr="00C96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en-US"/>
        </w:rPr>
        <w:t xml:space="preserve"> </w:t>
      </w:r>
      <w:proofErr w:type="spellStart"/>
      <w:r w:rsidRPr="00C96F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en-US"/>
        </w:rPr>
        <w:t>планирование</w:t>
      </w:r>
      <w:proofErr w:type="spellEnd"/>
    </w:p>
    <w:p w:rsidR="00C96F5B" w:rsidRPr="00C96F5B" w:rsidRDefault="00C96F5B" w:rsidP="00C96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5"/>
        <w:gridCol w:w="6666"/>
        <w:gridCol w:w="903"/>
        <w:gridCol w:w="1417"/>
      </w:tblGrid>
      <w:tr w:rsidR="00C96F5B" w:rsidRPr="00C96F5B" w:rsidTr="00B10DD1">
        <w:trPr>
          <w:gridAfter w:val="1"/>
          <w:wAfter w:w="1417" w:type="dxa"/>
          <w:trHeight w:val="276"/>
        </w:trPr>
        <w:tc>
          <w:tcPr>
            <w:tcW w:w="705" w:type="dxa"/>
            <w:vMerge w:val="restart"/>
          </w:tcPr>
          <w:p w:rsidR="00C96F5B" w:rsidRPr="00C96F5B" w:rsidRDefault="00C96F5B" w:rsidP="00C96F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6" w:type="dxa"/>
            <w:vMerge w:val="restart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03" w:type="dxa"/>
            <w:vMerge w:val="restart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</w:p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C96F5B" w:rsidRPr="00C96F5B" w:rsidTr="00B10DD1">
        <w:trPr>
          <w:trHeight w:val="225"/>
        </w:trPr>
        <w:tc>
          <w:tcPr>
            <w:tcW w:w="705" w:type="dxa"/>
            <w:vMerge/>
          </w:tcPr>
          <w:p w:rsidR="00C96F5B" w:rsidRPr="00C96F5B" w:rsidRDefault="00C96F5B" w:rsidP="00C96F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  <w:vMerge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96F5B" w:rsidRPr="00C96F5B" w:rsidRDefault="00C96F5B" w:rsidP="00C96F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Комплекс ОРУ на месте. Игра «Совушка».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06.09.24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Комплекс ОРУ на месте. Игра «Вороны и воробьи»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13.09.24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Комплекс ОРУ в движении. Игра «К своим флажкам».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20.09.24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Комплекс ОРУ в колонне по одному в движении.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Вызов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номеров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27.09.24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Комплекс ОРУ в движении Игра «День и ночь».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4.10.24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Комплекс ОРУ в колонне по одному в движении Игра «Пустое место».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11.10.24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Упражнения с предметами. Игра «Невод».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18.10.24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Комплекс ОРУ на месте. Игра «Колесо».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25.10.24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Совершенствование координации движений. Игра «Передал – садись».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8.11.24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Развитие глазомера и чувства расстояния. Передача мяча. Метание мяча. Игра «Охотники и утки».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15.11.24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Укрепление основных мышечных групп; мышц рук и плечевого пояса.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Скорый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поезд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22.11.24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Комплекс ОРУ с короткой скакалкой.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Поймай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лягушку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29.11.24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Комплекс ОРУ с короткой скакалкой.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поворотом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6.12.24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Инструктаж по технике безопасности. Игра «Лепим снежную бабу».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Лепим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сказочных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героев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13.12.24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Правила безопасного поведения при катании на санках.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Санные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поезда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20.12.23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Правила безопасного поведения при катании на санках.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Тяни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толкай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27.12.24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Правила безопасного поведения при проведении эстафет. Веселые старты. Эстафеты «Рак пятится назад», «Скорый </w:t>
            </w: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поезд».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10.01.25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Способы деления на команды. Эстафеты «Бег по кочкам», «Бег сороконожек».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17.01.25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Способы деления на команды. Считалки.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Эстафеты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Чемпионы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скакалки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Вьюны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24.01.25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Правила безопасного поведения при проведении эстафет. Способы деления на команды. Эстафеты «Стрекозы», «На новое место».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31.01.25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изучения и организации игр. Знаменитые собиратели и организаторы игр.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терминология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народных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Верёвочка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7.02.25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Игровая терминология. Разучивание народных игр. </w:t>
            </w:r>
            <w:proofErr w:type="spellStart"/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spellEnd"/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Котел</w:t>
            </w:r>
            <w:proofErr w:type="spellEnd"/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14.02.25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Игровая терминология. Разучивание народных игр.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“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Дедушка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сапожник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21.02.25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Правила безопасного поведения на спортивной площадке во время проведения игры.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28.02.25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Футбол</w:t>
            </w: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Отработка игровых приёмов. Игра «Верёвочка».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7.03.25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Игровые правила.</w:t>
            </w:r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Баскетбол.</w:t>
            </w: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Игровые правила. Отработка игровых приёмов. Броски в корзину.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14.03.25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Игровые правила.</w:t>
            </w:r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Баскетбол.</w:t>
            </w: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Игровые правила. Отработка игровых приёмов. Броски в корзину.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6F5B" w:rsidRPr="00C96F5B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21.03.25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Волей</w:t>
            </w: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бол. Игровые правила. Отработка игровых приёмов. Броски через сетку. Методическое обеспечение.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Приёмы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96F5B" w:rsidRPr="00B10DD1" w:rsidRDefault="00C96F5B" w:rsidP="00C96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4.04.24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Игровые правила.</w:t>
            </w:r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Баскетбол.</w:t>
            </w: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Игровые правила. Отработка игровых приёмов. Броски в корзину.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96F5B" w:rsidRPr="00B10DD1" w:rsidRDefault="00C96F5B" w:rsidP="00B10D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</w:t>
            </w:r>
            <w:r w:rsidR="00B10DD1"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Игромания</w:t>
            </w:r>
            <w:proofErr w:type="spellEnd"/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96F5B" w:rsidRPr="00B10DD1" w:rsidRDefault="00C96F5B" w:rsidP="00B10D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</w:t>
            </w:r>
            <w:r w:rsidR="00B10DD1"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.24</w:t>
            </w:r>
          </w:p>
        </w:tc>
      </w:tr>
      <w:tr w:rsidR="00C96F5B" w:rsidRPr="00C96F5B" w:rsidTr="00B10DD1">
        <w:tc>
          <w:tcPr>
            <w:tcW w:w="705" w:type="dxa"/>
          </w:tcPr>
          <w:p w:rsidR="00C96F5B" w:rsidRPr="00C96F5B" w:rsidRDefault="00C96F5B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C96F5B" w:rsidRPr="00C96F5B" w:rsidRDefault="00C96F5B" w:rsidP="00C96F5B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6F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Футбол</w:t>
            </w:r>
            <w:r w:rsidRPr="00C96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Отработка игровых приёмов. Игра «Верёвочка».</w:t>
            </w:r>
          </w:p>
        </w:tc>
        <w:tc>
          <w:tcPr>
            <w:tcW w:w="903" w:type="dxa"/>
          </w:tcPr>
          <w:p w:rsidR="00C96F5B" w:rsidRPr="00C96F5B" w:rsidRDefault="00C96F5B" w:rsidP="00C96F5B">
            <w:pPr>
              <w:rPr>
                <w:rFonts w:ascii="Calibri" w:eastAsia="Calibri" w:hAnsi="Calibri" w:cs="Times New Roman"/>
                <w:sz w:val="24"/>
              </w:rPr>
            </w:pPr>
            <w:r w:rsidRPr="00C9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96F5B" w:rsidRPr="00B10DD1" w:rsidRDefault="00C96F5B" w:rsidP="00B10D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</w:t>
            </w:r>
            <w:r w:rsidR="00B10DD1"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.24</w:t>
            </w:r>
          </w:p>
        </w:tc>
      </w:tr>
      <w:tr w:rsidR="00B10DD1" w:rsidRPr="00C96F5B" w:rsidTr="00B10DD1">
        <w:tc>
          <w:tcPr>
            <w:tcW w:w="705" w:type="dxa"/>
          </w:tcPr>
          <w:p w:rsidR="00B10DD1" w:rsidRPr="00C96F5B" w:rsidRDefault="00B10DD1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B10DD1" w:rsidRPr="00B10DD1" w:rsidRDefault="00B10DD1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D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Игра с мячом «Охотники и утки», «Совушка».</w:t>
            </w:r>
          </w:p>
        </w:tc>
        <w:tc>
          <w:tcPr>
            <w:tcW w:w="903" w:type="dxa"/>
          </w:tcPr>
          <w:p w:rsidR="00B10DD1" w:rsidRDefault="00B10DD1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10DD1" w:rsidRPr="00B10DD1" w:rsidRDefault="00B10D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16.05.25</w:t>
            </w:r>
          </w:p>
        </w:tc>
      </w:tr>
      <w:tr w:rsidR="00B10DD1" w:rsidRPr="00C96F5B" w:rsidTr="00B10DD1">
        <w:tc>
          <w:tcPr>
            <w:tcW w:w="705" w:type="dxa"/>
          </w:tcPr>
          <w:p w:rsidR="00B10DD1" w:rsidRPr="00C96F5B" w:rsidRDefault="00B10DD1" w:rsidP="00C96F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</w:tcPr>
          <w:p w:rsidR="00B10DD1" w:rsidRPr="00B10DD1" w:rsidRDefault="00B10DD1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D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Игра «не давай мяч водящему», «Зайцы в огороде».</w:t>
            </w:r>
          </w:p>
        </w:tc>
        <w:tc>
          <w:tcPr>
            <w:tcW w:w="903" w:type="dxa"/>
          </w:tcPr>
          <w:p w:rsidR="00B10DD1" w:rsidRDefault="00B10DD1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10DD1" w:rsidRDefault="00B10D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23.05.25</w:t>
            </w:r>
          </w:p>
        </w:tc>
      </w:tr>
    </w:tbl>
    <w:p w:rsidR="00C96F5B" w:rsidRPr="00C96F5B" w:rsidRDefault="00C96F5B" w:rsidP="00C96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</w:pPr>
    </w:p>
    <w:p w:rsidR="00B240F4" w:rsidRPr="00B240F4" w:rsidRDefault="00B240F4" w:rsidP="00B240F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spellStart"/>
      <w:r w:rsidRPr="00B240F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6.Аннотация</w:t>
      </w:r>
      <w:proofErr w:type="spellEnd"/>
    </w:p>
    <w:p w:rsidR="00B240F4" w:rsidRPr="00B240F4" w:rsidRDefault="00B240F4" w:rsidP="00B240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40F4" w:rsidRPr="00B240F4" w:rsidRDefault="00B240F4" w:rsidP="00B240F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6"/>
          <w:szCs w:val="24"/>
          <w:lang w:eastAsia="ru-RU"/>
        </w:rPr>
      </w:pPr>
    </w:p>
    <w:tbl>
      <w:tblPr>
        <w:tblW w:w="9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168"/>
        <w:gridCol w:w="992"/>
        <w:gridCol w:w="1985"/>
        <w:gridCol w:w="1275"/>
        <w:gridCol w:w="2006"/>
      </w:tblGrid>
      <w:tr w:rsidR="00B240F4" w:rsidRPr="00B240F4" w:rsidTr="0039540B">
        <w:tc>
          <w:tcPr>
            <w:tcW w:w="2235" w:type="dxa"/>
          </w:tcPr>
          <w:p w:rsidR="00B240F4" w:rsidRPr="00B240F4" w:rsidRDefault="00B240F4" w:rsidP="00B24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40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1168" w:type="dxa"/>
          </w:tcPr>
          <w:p w:rsidR="00B240F4" w:rsidRPr="00B240F4" w:rsidRDefault="00B240F4" w:rsidP="00B240F4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40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  <w:p w:rsidR="00B240F4" w:rsidRPr="00B240F4" w:rsidRDefault="00B240F4" w:rsidP="00B2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240F4" w:rsidRPr="00B240F4" w:rsidRDefault="00B240F4" w:rsidP="00B240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40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</w:tcPr>
          <w:p w:rsidR="00B240F4" w:rsidRPr="00B240F4" w:rsidRDefault="00B240F4" w:rsidP="00B2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40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275" w:type="dxa"/>
          </w:tcPr>
          <w:p w:rsidR="00B240F4" w:rsidRPr="00B240F4" w:rsidRDefault="00B240F4" w:rsidP="00B2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40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для изучения  </w:t>
            </w:r>
          </w:p>
        </w:tc>
        <w:tc>
          <w:tcPr>
            <w:tcW w:w="2006" w:type="dxa"/>
          </w:tcPr>
          <w:p w:rsidR="00B240F4" w:rsidRPr="00B240F4" w:rsidRDefault="00B240F4" w:rsidP="00B2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40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Автор/составитель программы (Ф.И.О.)</w:t>
            </w:r>
          </w:p>
        </w:tc>
      </w:tr>
      <w:tr w:rsidR="00B240F4" w:rsidRPr="00B240F4" w:rsidTr="0039540B">
        <w:tc>
          <w:tcPr>
            <w:tcW w:w="2235" w:type="dxa"/>
          </w:tcPr>
          <w:p w:rsidR="00B240F4" w:rsidRPr="00B240F4" w:rsidRDefault="00B240F4" w:rsidP="00B24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0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Рабочая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предмету</w:t>
            </w:r>
            <w:r w:rsidRPr="00B240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Подвижные игры</w:t>
            </w:r>
            <w:r w:rsidRPr="00B240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на 2024 – 2025 учебный год</w:t>
            </w:r>
          </w:p>
        </w:tc>
        <w:tc>
          <w:tcPr>
            <w:tcW w:w="1168" w:type="dxa"/>
          </w:tcPr>
          <w:p w:rsidR="00B240F4" w:rsidRPr="00B240F4" w:rsidRDefault="00B240F4" w:rsidP="00B240F4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0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992" w:type="dxa"/>
          </w:tcPr>
          <w:p w:rsidR="00B240F4" w:rsidRPr="00B240F4" w:rsidRDefault="008D7B5B" w:rsidP="00B240F4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985" w:type="dxa"/>
          </w:tcPr>
          <w:p w:rsidR="00B240F4" w:rsidRPr="00B240F4" w:rsidRDefault="00B240F4" w:rsidP="00B240F4">
            <w:pPr>
              <w:shd w:val="clear" w:color="auto" w:fill="FFFFFF"/>
              <w:spacing w:after="15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Рабочие программы Физическая культура. </w:t>
            </w:r>
            <w:proofErr w:type="spellStart"/>
            <w:r w:rsidRPr="00B2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А.П.Матвеев</w:t>
            </w:r>
            <w:proofErr w:type="spellEnd"/>
            <w:r w:rsidRPr="00B2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1-4 классы: М. Просвещение», 2016</w:t>
            </w:r>
          </w:p>
          <w:p w:rsidR="00B240F4" w:rsidRPr="00B240F4" w:rsidRDefault="00B240F4" w:rsidP="00B240F4">
            <w:pPr>
              <w:shd w:val="clear" w:color="auto" w:fill="FFFFFF"/>
              <w:spacing w:after="15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Л.В.Былеев</w:t>
            </w:r>
            <w:proofErr w:type="spellEnd"/>
            <w:r w:rsidRPr="00B2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Сборник подвижных игр. – М., 2015.</w:t>
            </w:r>
          </w:p>
          <w:p w:rsidR="00B240F4" w:rsidRPr="00B240F4" w:rsidRDefault="00B240F4" w:rsidP="00B240F4">
            <w:pPr>
              <w:shd w:val="clear" w:color="auto" w:fill="FFFFFF"/>
              <w:spacing w:after="15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Дмитриев В.Н. «Игры на открытом воздухе» М.: Изд. Дом МСП, </w:t>
            </w:r>
            <w:proofErr w:type="spellStart"/>
            <w:r w:rsidRPr="00B2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2015г</w:t>
            </w:r>
            <w:proofErr w:type="spellEnd"/>
            <w:r w:rsidRPr="00B2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240F4" w:rsidRPr="00B240F4" w:rsidRDefault="00B240F4" w:rsidP="00B240F4">
            <w:pPr>
              <w:shd w:val="clear" w:color="auto" w:fill="FFFFFF"/>
              <w:spacing w:after="15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 иду на урок. Начальная школа. Физическая культура». М.: Изд. «Первое сентября», 2018 г.</w:t>
            </w:r>
          </w:p>
        </w:tc>
        <w:tc>
          <w:tcPr>
            <w:tcW w:w="1275" w:type="dxa"/>
          </w:tcPr>
          <w:p w:rsidR="00B240F4" w:rsidRPr="00B240F4" w:rsidRDefault="00B240F4" w:rsidP="00B2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0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B240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006" w:type="dxa"/>
          </w:tcPr>
          <w:p w:rsidR="00B240F4" w:rsidRPr="00B240F4" w:rsidRDefault="00B240F4" w:rsidP="00B2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0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Составитель: Белоусов С</w:t>
            </w:r>
            <w:r w:rsidRPr="00B240F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B240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</w:tr>
    </w:tbl>
    <w:p w:rsidR="00B240F4" w:rsidRPr="00B240F4" w:rsidRDefault="00B240F4" w:rsidP="00B240F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240F4" w:rsidRPr="00B240F4" w:rsidRDefault="00B240F4" w:rsidP="00B240F4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40F4" w:rsidRPr="00B240F4" w:rsidRDefault="00B240F4" w:rsidP="00B240F4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72412" w:rsidRDefault="00172412"/>
    <w:sectPr w:rsidR="00172412" w:rsidSect="00B10DD1">
      <w:pgSz w:w="11907" w:h="16839" w:code="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11B2"/>
    <w:multiLevelType w:val="multilevel"/>
    <w:tmpl w:val="01DA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43C14"/>
    <w:multiLevelType w:val="multilevel"/>
    <w:tmpl w:val="09FE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42E0A"/>
    <w:multiLevelType w:val="hybridMultilevel"/>
    <w:tmpl w:val="967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A3930"/>
    <w:multiLevelType w:val="multilevel"/>
    <w:tmpl w:val="64B2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0B65DB"/>
    <w:multiLevelType w:val="multilevel"/>
    <w:tmpl w:val="9D84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4A599A"/>
    <w:multiLevelType w:val="multilevel"/>
    <w:tmpl w:val="6B4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73"/>
    <w:rsid w:val="00172412"/>
    <w:rsid w:val="00487773"/>
    <w:rsid w:val="00704530"/>
    <w:rsid w:val="00816DC1"/>
    <w:rsid w:val="008D7B5B"/>
    <w:rsid w:val="00B10DD1"/>
    <w:rsid w:val="00B240F4"/>
    <w:rsid w:val="00C41A3C"/>
    <w:rsid w:val="00C578E3"/>
    <w:rsid w:val="00C96F5B"/>
    <w:rsid w:val="00D6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6F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6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6F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6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2024-09-09T05:31:00Z</dcterms:created>
  <dcterms:modified xsi:type="dcterms:W3CDTF">2024-10-02T10:58:00Z</dcterms:modified>
</cp:coreProperties>
</file>