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8" w:rsidRDefault="00E8098E" w:rsidP="00E96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8"/>
          <w:lang w:eastAsia="ru-RU"/>
        </w:rPr>
        <w:drawing>
          <wp:inline distT="0" distB="0" distL="0" distR="0">
            <wp:extent cx="5940425" cy="8390338"/>
            <wp:effectExtent l="19050" t="0" r="3175" b="0"/>
            <wp:docPr id="1" name="Рисунок 1" descr="F:\HPSCANS\scan_2001010106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scan_20010101065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28" w:rsidRDefault="00E96628" w:rsidP="00E96628">
      <w:pPr>
        <w:rPr>
          <w:rFonts w:ascii="Times New Roman" w:hAnsi="Times New Roman" w:cs="Times New Roman"/>
          <w:sz w:val="28"/>
          <w:szCs w:val="28"/>
        </w:rPr>
      </w:pPr>
    </w:p>
    <w:p w:rsidR="00E96628" w:rsidRPr="00FB3812" w:rsidRDefault="00E96628" w:rsidP="00E96628">
      <w:pPr>
        <w:rPr>
          <w:rFonts w:ascii="Times New Roman" w:hAnsi="Times New Roman" w:cs="Times New Roman"/>
          <w:sz w:val="28"/>
          <w:szCs w:val="28"/>
        </w:rPr>
      </w:pPr>
    </w:p>
    <w:p w:rsidR="00E96628" w:rsidRDefault="00E96628" w:rsidP="00E809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C23ED" w:rsidRPr="009F5469" w:rsidRDefault="00BC23ED" w:rsidP="00BC23ED">
      <w:pPr>
        <w:pStyle w:val="a4"/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9F5469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9F5469">
        <w:rPr>
          <w:rFonts w:ascii="Times New Roman" w:hAnsi="Times New Roman" w:cs="Times New Roman"/>
          <w:sz w:val="24"/>
        </w:rPr>
        <w:t xml:space="preserve">Примерная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9F5469">
        <w:rPr>
          <w:rFonts w:ascii="Times New Roman" w:hAnsi="Times New Roman" w:cs="Times New Roman"/>
          <w:sz w:val="24"/>
        </w:rPr>
        <w:t xml:space="preserve">1) реализовать в процессе преподавания музыки современные подходы к формированию личностных, </w:t>
      </w:r>
      <w:proofErr w:type="spellStart"/>
      <w:r w:rsidRPr="009F5469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9F5469">
        <w:rPr>
          <w:rFonts w:ascii="Times New Roman" w:hAnsi="Times New Roman" w:cs="Times New Roman"/>
          <w:sz w:val="24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 2)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 г. №  1897, с изменениями и дополнениями от 29 декабря 2014  г., 31 декабря 2015 г.,</w:t>
      </w:r>
      <w:r>
        <w:rPr>
          <w:rFonts w:ascii="Times New Roman" w:hAnsi="Times New Roman" w:cs="Times New Roman"/>
          <w:sz w:val="24"/>
        </w:rPr>
        <w:t xml:space="preserve"> 11 декабря 2020 г.).</w:t>
      </w:r>
    </w:p>
    <w:p w:rsidR="00BC23ED" w:rsidRPr="009F5469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9F5469">
        <w:rPr>
          <w:rFonts w:ascii="Times New Roman" w:hAnsi="Times New Roman" w:cs="Times New Roman"/>
          <w:sz w:val="24"/>
        </w:rPr>
        <w:t>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</w:t>
      </w:r>
      <w:proofErr w:type="gramStart"/>
      <w:r w:rsidRPr="009F5469">
        <w:rPr>
          <w:rFonts w:ascii="Times New Roman" w:hAnsi="Times New Roman" w:cs="Times New Roman"/>
          <w:sz w:val="24"/>
        </w:rPr>
        <w:t>одобрена</w:t>
      </w:r>
      <w:proofErr w:type="gramEnd"/>
      <w:r w:rsidRPr="009F5469">
        <w:rPr>
          <w:rFonts w:ascii="Times New Roman" w:hAnsi="Times New Roman" w:cs="Times New Roman"/>
          <w:sz w:val="24"/>
        </w:rPr>
        <w:t xml:space="preserve"> решением Федерального учебно-методического объединения по общему образованию, протокол от 2 июня 2020 г. №2/20); 3) разработать календарно-тематическое планирование с учётом особенностей конкретного региона, </w:t>
      </w:r>
      <w:r w:rsidRPr="009F5469">
        <w:rPr>
          <w:rFonts w:ascii="Times New Roman" w:hAnsi="Times New Roman" w:cs="Times New Roman"/>
          <w:sz w:val="24"/>
          <w:szCs w:val="24"/>
        </w:rPr>
        <w:t>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BC23ED" w:rsidRPr="000359CD" w:rsidRDefault="00BC23ED" w:rsidP="00BC23ED">
      <w:pPr>
        <w:pStyle w:val="a7"/>
        <w:jc w:val="center"/>
        <w:rPr>
          <w:b/>
          <w:lang w:eastAsia="en-US"/>
        </w:rPr>
      </w:pPr>
      <w:r w:rsidRPr="006A4499">
        <w:rPr>
          <w:b/>
          <w:lang w:eastAsia="en-US"/>
        </w:rPr>
        <w:t>Общая характеристика учебного предмета</w:t>
      </w:r>
    </w:p>
    <w:p w:rsidR="00BC23ED" w:rsidRPr="00ED4C4F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0359CD">
        <w:rPr>
          <w:rFonts w:ascii="Times New Roman" w:hAnsi="Times New Roman" w:cs="Times New Roman"/>
          <w:sz w:val="24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 — подсознательном — уровне.</w:t>
      </w:r>
    </w:p>
    <w:p w:rsidR="00BC23ED" w:rsidRPr="00ED4C4F" w:rsidRDefault="00BC23ED" w:rsidP="00BC23ED">
      <w:pPr>
        <w:pStyle w:val="a7"/>
        <w:ind w:left="-284"/>
        <w:jc w:val="center"/>
        <w:rPr>
          <w:b/>
        </w:rPr>
      </w:pPr>
      <w:r w:rsidRPr="00ED4C4F">
        <w:rPr>
          <w:b/>
        </w:rPr>
        <w:t>Цели изучения учебного предмета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4C4F">
        <w:rPr>
          <w:rFonts w:ascii="Times New Roman" w:hAnsi="Times New Roman" w:cs="Times New Roman"/>
          <w:sz w:val="24"/>
          <w:szCs w:val="24"/>
        </w:rPr>
        <w:t xml:space="preserve">Основная цель реализации программы  — воспитание музыкальной культуры как части всей духовной культуры </w:t>
      </w:r>
      <w:proofErr w:type="gramStart"/>
      <w:r w:rsidRPr="00ED4C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D4C4F">
        <w:rPr>
          <w:rFonts w:ascii="Times New Roman" w:hAnsi="Times New Roman" w:cs="Times New Roman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В  процессе конкретизации учебных целей их реализация осуществляется по следующим направлениям: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ED4C4F">
        <w:rPr>
          <w:rFonts w:ascii="Times New Roman" w:hAnsi="Times New Roman" w:cs="Times New Roman"/>
          <w:sz w:val="24"/>
          <w:szCs w:val="24"/>
        </w:rPr>
        <w:t>автокоммуникации</w:t>
      </w:r>
      <w:proofErr w:type="spellEnd"/>
      <w:r w:rsidRPr="00ED4C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23ED" w:rsidRPr="00ED4C4F" w:rsidRDefault="00BC23ED" w:rsidP="00BC23ED">
      <w:pPr>
        <w:pStyle w:val="a4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4C4F">
        <w:rPr>
          <w:rFonts w:ascii="Times New Roman" w:hAnsi="Times New Roman" w:cs="Times New Roman"/>
          <w:sz w:val="24"/>
          <w:szCs w:val="24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BC23ED" w:rsidRPr="00BE0F88" w:rsidRDefault="00BC23ED" w:rsidP="00BC2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F88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BC23ED" w:rsidRDefault="00BC23ED" w:rsidP="00BC23E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0F88">
        <w:rPr>
          <w:rFonts w:ascii="Times New Roman" w:hAnsi="Times New Roman" w:cs="Times New Roman"/>
          <w:sz w:val="24"/>
          <w:szCs w:val="24"/>
        </w:rPr>
        <w:t>В 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 w:rsidRPr="00BE0F88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BE0F88">
        <w:rPr>
          <w:rFonts w:ascii="Times New Roman" w:hAnsi="Times New Roman" w:cs="Times New Roman"/>
          <w:sz w:val="24"/>
          <w:szCs w:val="24"/>
        </w:rPr>
        <w:t xml:space="preserve">ючительно. 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</w:t>
      </w:r>
      <w:r w:rsidRPr="00BE0F88">
        <w:rPr>
          <w:rFonts w:ascii="Times New Roman" w:hAnsi="Times New Roman" w:cs="Times New Roman"/>
          <w:sz w:val="24"/>
          <w:szCs w:val="24"/>
        </w:rPr>
        <w:lastRenderedPageBreak/>
        <w:t>и внеклассной деятельности, эстетического компонента Программы воспитания образовательного учреждения.</w:t>
      </w:r>
    </w:p>
    <w:p w:rsidR="00BC23ED" w:rsidRPr="00853DC1" w:rsidRDefault="00BC23ED" w:rsidP="00BC23ED">
      <w:pPr>
        <w:spacing w:after="0" w:line="240" w:lineRule="auto"/>
        <w:ind w:left="-142"/>
        <w:rPr>
          <w:rFonts w:eastAsia="Calibri"/>
        </w:rPr>
      </w:pPr>
      <w:r w:rsidRPr="00BE0F88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   Учебным планом на изучение музыки</w:t>
      </w:r>
      <w:r w:rsidRPr="005C16E9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в 7 классе отводится 35 часов, по одному часу </w:t>
      </w:r>
      <w:r w:rsidRPr="005C16E9">
        <w:rPr>
          <w:rFonts w:ascii="Times New Roman" w:eastAsia="Calibri" w:hAnsi="Times New Roman"/>
          <w:sz w:val="24"/>
        </w:rPr>
        <w:t xml:space="preserve"> в неделю</w:t>
      </w:r>
      <w:r w:rsidRPr="00FC205D">
        <w:rPr>
          <w:rFonts w:eastAsia="Calibri"/>
        </w:rPr>
        <w:t>.</w:t>
      </w:r>
    </w:p>
    <w:p w:rsidR="00BC23ED" w:rsidRDefault="00BC23ED" w:rsidP="00BC23ED">
      <w:pPr>
        <w:pStyle w:val="a4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6E9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D301A">
        <w:rPr>
          <w:rFonts w:ascii="Times New Roman" w:hAnsi="Times New Roman" w:cs="Times New Roman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3D301A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и предметных.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b/>
          <w:sz w:val="24"/>
        </w:rPr>
        <w:t>ЛИЧНОСТНЫЕ РЕЗУЛЬТАТЫ</w:t>
      </w:r>
      <w:r w:rsidRPr="003D301A">
        <w:rPr>
          <w:rFonts w:ascii="Times New Roman" w:hAnsi="Times New Roman" w:cs="Times New Roman"/>
          <w:sz w:val="24"/>
        </w:rPr>
        <w:t xml:space="preserve"> 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 1. </w:t>
      </w:r>
      <w:proofErr w:type="gramStart"/>
      <w:r w:rsidRPr="003D301A">
        <w:rPr>
          <w:rFonts w:ascii="Times New Roman" w:hAnsi="Times New Roman" w:cs="Times New Roman"/>
          <w:sz w:val="24"/>
        </w:rPr>
        <w:t>Патриотического воспитания: осознание российской гражданской идентичности в поликультурном и много</w:t>
      </w:r>
      <w:r>
        <w:rPr>
          <w:rFonts w:ascii="Times New Roman" w:hAnsi="Times New Roman" w:cs="Times New Roman"/>
          <w:sz w:val="24"/>
        </w:rPr>
        <w:t xml:space="preserve"> </w:t>
      </w:r>
      <w:r w:rsidRPr="003D301A">
        <w:rPr>
          <w:rFonts w:ascii="Times New Roman" w:hAnsi="Times New Roman" w:cs="Times New Roman"/>
          <w:sz w:val="24"/>
        </w:rPr>
        <w:t>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BC23ED" w:rsidRPr="003D301A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3D301A">
        <w:rPr>
          <w:rFonts w:ascii="Times New Roman" w:hAnsi="Times New Roman" w:cs="Times New Roman"/>
          <w:sz w:val="24"/>
        </w:rPr>
        <w:t>2.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3D301A">
        <w:rPr>
          <w:rFonts w:ascii="Times New Roman" w:hAnsi="Times New Roman" w:cs="Times New Roman"/>
          <w:sz w:val="24"/>
        </w:rPr>
        <w:t xml:space="preserve">Духовно-нравственного воспитания: 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 </w:t>
      </w:r>
      <w:proofErr w:type="gramEnd"/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3D301A">
        <w:rPr>
          <w:rFonts w:ascii="Times New Roman" w:hAnsi="Times New Roman" w:cs="Times New Roman"/>
          <w:sz w:val="24"/>
        </w:rPr>
        <w:t xml:space="preserve">Эстетического воспитания: 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  <w:proofErr w:type="gramEnd"/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>5.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BC23ED" w:rsidRPr="003D301A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36"/>
          <w:szCs w:val="28"/>
        </w:rPr>
      </w:pPr>
      <w:r w:rsidRPr="003D301A">
        <w:rPr>
          <w:rFonts w:ascii="Times New Roman" w:hAnsi="Times New Roman" w:cs="Times New Roman"/>
          <w:sz w:val="24"/>
        </w:rPr>
        <w:t xml:space="preserve"> 6. Физического воспитания,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</w:t>
      </w:r>
      <w:r w:rsidRPr="003D301A">
        <w:rPr>
          <w:rFonts w:ascii="Times New Roman" w:hAnsi="Times New Roman" w:cs="Times New Roman"/>
          <w:sz w:val="24"/>
        </w:rPr>
        <w:lastRenderedPageBreak/>
        <w:t xml:space="preserve">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3D301A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навыков рефлексии,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признание своего права на ошибку и такого же права другого человека.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7. Трудового воспитания: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BC23ED" w:rsidRPr="003D301A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sz w:val="24"/>
        </w:rPr>
        <w:t xml:space="preserve">8. Экологического воспитания: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 </w:t>
      </w:r>
      <w:proofErr w:type="gramStart"/>
      <w:r w:rsidRPr="003D301A">
        <w:rPr>
          <w:rFonts w:ascii="Times New Roman" w:hAnsi="Times New Roman" w:cs="Times New Roman"/>
          <w:sz w:val="24"/>
        </w:rPr>
        <w:t>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D301A">
        <w:rPr>
          <w:rFonts w:ascii="Times New Roman" w:hAnsi="Times New Roman" w:cs="Times New Roman"/>
          <w:sz w:val="24"/>
        </w:rPr>
        <w:t>стремление перенимать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3D301A">
        <w:rPr>
          <w:rFonts w:ascii="Times New Roman" w:hAnsi="Times New Roman" w:cs="Times New Roman"/>
          <w:sz w:val="24"/>
        </w:rPr>
        <w:t>психо-эмоциональными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ресурсами в стрессовой ситуации, воля к победе.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3D301A">
        <w:rPr>
          <w:rFonts w:ascii="Times New Roman" w:hAnsi="Times New Roman" w:cs="Times New Roman"/>
          <w:b/>
          <w:sz w:val="24"/>
        </w:rPr>
        <w:t>МЕТАПРЕДМЕТНЫЕ РЕЗУЛЬТАТЫ</w:t>
      </w:r>
      <w:r w:rsidRPr="003D30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301A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результаты освоения основной образовательной программы, формируемые при изучении предмета «Музыка»: </w:t>
      </w:r>
    </w:p>
    <w:p w:rsidR="00BC23ED" w:rsidRPr="00ED6922" w:rsidRDefault="00BC23ED" w:rsidP="00BC23E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Овладение универсальными познавательными действиями </w:t>
      </w:r>
    </w:p>
    <w:p w:rsidR="00BC23ED" w:rsidRPr="00ED6922" w:rsidRDefault="00BC23ED" w:rsidP="00BC23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proofErr w:type="gramStart"/>
      <w:r w:rsidRPr="00ED6922">
        <w:rPr>
          <w:rFonts w:ascii="Times New Roman" w:hAnsi="Times New Roman" w:cs="Times New Roman"/>
          <w:sz w:val="24"/>
        </w:rPr>
        <w:t>Базовые логические действия: 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сопоставлять, сравнивать на основании существенных признаков произведения, жанры и стили музыкального и других видов искусства; обнаруживать взаимные влияния отдельных видов, жанров и стилей музыки друг на друга, формулировать гипотезы о взаимосвязях;</w:t>
      </w:r>
      <w:proofErr w:type="gramEnd"/>
      <w:r w:rsidRPr="00ED6922">
        <w:rPr>
          <w:rFonts w:ascii="Times New Roman" w:hAnsi="Times New Roman" w:cs="Times New Roman"/>
          <w:sz w:val="24"/>
        </w:rPr>
        <w:t xml:space="preserve"> 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выявлять и характеризовать существенные признаки конкретного музыкального звучания; самостоятельно обобщать и формулировать выводы по результатам проведённого слухового наблюдения-исследования. Базовые исследовательские действия: следовать внутренним слухом за развитием музыкального процесса, «наблюдать» звучание музыки; использовать вопросы как исследовательский инструмент познания; 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 составлять алгоритм действий и использовать его для решения учебных, в том числе исполнительских и творческих задач; 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самостоятельно формулировать обобщения и выводы по результатам проведённого наблюдения, слухового исследования.</w:t>
      </w:r>
    </w:p>
    <w:p w:rsidR="00BC23ED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3D301A">
        <w:rPr>
          <w:rFonts w:ascii="Times New Roman" w:hAnsi="Times New Roman" w:cs="Times New Roman"/>
          <w:sz w:val="24"/>
        </w:rPr>
        <w:t xml:space="preserve">Работа с информацией: применять различные методы, инструменты и запросы при поиске и отборе информации с учётом предложенной учебной задачи и заданных </w:t>
      </w:r>
      <w:r w:rsidRPr="003D301A">
        <w:rPr>
          <w:rFonts w:ascii="Times New Roman" w:hAnsi="Times New Roman" w:cs="Times New Roman"/>
          <w:sz w:val="24"/>
        </w:rPr>
        <w:lastRenderedPageBreak/>
        <w:t>критериев; 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3D301A">
        <w:rPr>
          <w:rFonts w:ascii="Times New Roman" w:hAnsi="Times New Roman" w:cs="Times New Roman"/>
          <w:sz w:val="24"/>
        </w:rPr>
        <w:t>о-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D301A">
        <w:rPr>
          <w:rFonts w:ascii="Times New Roman" w:hAnsi="Times New Roman" w:cs="Times New Roman"/>
          <w:sz w:val="24"/>
        </w:rPr>
        <w:t>видеоформатах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, текстах, таблицах, схемах;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оценивать надёжность информации по критериям, предложенным учителем или сформулированным самостоятельно; различать тексты информационного и художественного содержания, трансформировать, интерпретировать их в соответствии с учебной задачей; 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Овладение системой универсальных познавательных действий обеспечивает </w:t>
      </w:r>
      <w:proofErr w:type="spellStart"/>
      <w:r w:rsidRPr="003D301A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:rsidR="00BC23ED" w:rsidRPr="00ED6922" w:rsidRDefault="00BC23ED" w:rsidP="00BC23E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Овладение универсальными коммуникативными действиями </w:t>
      </w:r>
    </w:p>
    <w:p w:rsidR="00BC23ED" w:rsidRPr="00ED6922" w:rsidRDefault="00BC23ED" w:rsidP="00BC23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D6922">
        <w:rPr>
          <w:rFonts w:ascii="Times New Roman" w:hAnsi="Times New Roman" w:cs="Times New Roman"/>
          <w:sz w:val="24"/>
        </w:rPr>
        <w:t>Невербальная коммуникация: 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передавать в собственном исполнении музыки художественное содержание, выражать настроение, чувства, личное отношение к исполняемому произведению; 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  <w:proofErr w:type="gramEnd"/>
      <w:r w:rsidRPr="00ED6922">
        <w:rPr>
          <w:rFonts w:ascii="Times New Roman" w:hAnsi="Times New Roman" w:cs="Times New Roman"/>
          <w:sz w:val="24"/>
        </w:rPr>
        <w:t xml:space="preserve"> эффективно использовать интонационно-выразительные возможности в ситуации публичного выступления; 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BC23ED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Вербальное общение</w:t>
      </w:r>
      <w:r w:rsidRPr="003D301A">
        <w:rPr>
          <w:rFonts w:ascii="Times New Roman" w:hAnsi="Times New Roman" w:cs="Times New Roman"/>
          <w:sz w:val="24"/>
        </w:rPr>
        <w:t xml:space="preserve">: воспринимать и формулировать суждения, выражать эмоции в соответствии с условиями и целями общения; 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:rsidR="00BC23ED" w:rsidRPr="003D301A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ED6922">
        <w:rPr>
          <w:rFonts w:ascii="Times New Roman" w:hAnsi="Times New Roman" w:cs="Times New Roman"/>
          <w:b/>
          <w:sz w:val="24"/>
        </w:rPr>
        <w:t>Совместная деятельность (сотрудничество):</w:t>
      </w:r>
      <w:r w:rsidRPr="003D301A">
        <w:rPr>
          <w:rFonts w:ascii="Times New Roman" w:hAnsi="Times New Roman" w:cs="Times New Roman"/>
          <w:sz w:val="24"/>
        </w:rPr>
        <w:t xml:space="preserve"> 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</w:t>
      </w:r>
      <w:r>
        <w:rPr>
          <w:rFonts w:ascii="Times New Roman" w:hAnsi="Times New Roman" w:cs="Times New Roman"/>
          <w:sz w:val="24"/>
        </w:rPr>
        <w:t xml:space="preserve"> </w:t>
      </w:r>
      <w:r w:rsidRPr="003D301A">
        <w:rPr>
          <w:rFonts w:ascii="Times New Roman" w:hAnsi="Times New Roman" w:cs="Times New Roman"/>
          <w:sz w:val="24"/>
        </w:rPr>
        <w:t xml:space="preserve">психологического опыта, экстраполировать его на другие сферы взаимодействия; 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3D301A">
        <w:rPr>
          <w:rFonts w:ascii="Times New Roman" w:hAnsi="Times New Roman" w:cs="Times New Roman"/>
          <w:sz w:val="24"/>
        </w:rPr>
        <w:t>нескольких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людей, проявлять готовность руководить, выполнять поручения, подчиняться;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C23ED" w:rsidRPr="00ED6922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 xml:space="preserve">3. Овладение универсальными регулятивными действиями </w:t>
      </w:r>
    </w:p>
    <w:p w:rsidR="00BC23ED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proofErr w:type="gramStart"/>
      <w:r w:rsidRPr="00ED6922">
        <w:rPr>
          <w:rFonts w:ascii="Times New Roman" w:hAnsi="Times New Roman" w:cs="Times New Roman"/>
          <w:b/>
          <w:sz w:val="24"/>
        </w:rPr>
        <w:t>Самоорганизация</w:t>
      </w:r>
      <w:r w:rsidRPr="003D301A">
        <w:rPr>
          <w:rFonts w:ascii="Times New Roman" w:hAnsi="Times New Roman" w:cs="Times New Roman"/>
          <w:sz w:val="24"/>
        </w:rPr>
        <w:t>: 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планировать достижение целей через решение ряда последовательных задач частного характера; самостоятельно составлять план действий, вносить необходимые коррективы в ходе его реализации; выявлять наиболее важные проблемы для решения в учебных и жизненных ситуациях;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</w:t>
      </w:r>
      <w:r w:rsidRPr="003D301A">
        <w:rPr>
          <w:rFonts w:ascii="Times New Roman" w:hAnsi="Times New Roman" w:cs="Times New Roman"/>
          <w:sz w:val="24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:rsidR="00BC23ED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Самоконтроль (рефлексия):</w:t>
      </w:r>
      <w:r w:rsidRPr="003D301A">
        <w:rPr>
          <w:rFonts w:ascii="Times New Roman" w:hAnsi="Times New Roman" w:cs="Times New Roman"/>
          <w:sz w:val="24"/>
        </w:rPr>
        <w:t xml:space="preserve"> владеть способами самоконтроля, </w:t>
      </w:r>
      <w:proofErr w:type="spellStart"/>
      <w:r w:rsidRPr="003D301A">
        <w:rPr>
          <w:rFonts w:ascii="Times New Roman" w:hAnsi="Times New Roman" w:cs="Times New Roman"/>
          <w:sz w:val="24"/>
        </w:rPr>
        <w:t>самомотивации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</w:t>
      </w:r>
      <w:proofErr w:type="spellStart"/>
      <w:r w:rsidRPr="003D301A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) результатов деятельности; понимать причины неудач и уметь предупреждать их, давать оценку приобретённому опыту; использовать музыку для улучшения самочувствия, сознательного управления своим </w:t>
      </w:r>
      <w:proofErr w:type="spellStart"/>
      <w:r w:rsidRPr="003D301A">
        <w:rPr>
          <w:rFonts w:ascii="Times New Roman" w:hAnsi="Times New Roman" w:cs="Times New Roman"/>
          <w:sz w:val="24"/>
        </w:rPr>
        <w:t>психоэмоциональным</w:t>
      </w:r>
      <w:proofErr w:type="spellEnd"/>
      <w:r w:rsidRPr="003D301A">
        <w:rPr>
          <w:rFonts w:ascii="Times New Roman" w:hAnsi="Times New Roman" w:cs="Times New Roman"/>
          <w:sz w:val="24"/>
        </w:rPr>
        <w:t xml:space="preserve"> состоянием, в том числе стимулировать состояния активности (бодрости), отдыха (релаксации), концентрации внимания и т. д.</w:t>
      </w:r>
    </w:p>
    <w:p w:rsidR="00BC23ED" w:rsidRPr="003D301A" w:rsidRDefault="00BC23ED" w:rsidP="00BC23E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ED6922">
        <w:rPr>
          <w:rFonts w:ascii="Times New Roman" w:hAnsi="Times New Roman" w:cs="Times New Roman"/>
          <w:b/>
          <w:sz w:val="24"/>
        </w:rPr>
        <w:t xml:space="preserve"> Эмоциональный интеллект:</w:t>
      </w:r>
      <w:r w:rsidRPr="003D301A">
        <w:rPr>
          <w:rFonts w:ascii="Times New Roman" w:hAnsi="Times New Roman" w:cs="Times New Roman"/>
          <w:sz w:val="24"/>
        </w:rPr>
        <w:t xml:space="preserve"> 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развивать способность управлять собственными эмоциями и эмоциями </w:t>
      </w:r>
      <w:proofErr w:type="gramStart"/>
      <w:r w:rsidRPr="003D301A">
        <w:rPr>
          <w:rFonts w:ascii="Times New Roman" w:hAnsi="Times New Roman" w:cs="Times New Roman"/>
          <w:sz w:val="24"/>
        </w:rPr>
        <w:t>других</w:t>
      </w:r>
      <w:proofErr w:type="gramEnd"/>
      <w:r w:rsidRPr="003D301A">
        <w:rPr>
          <w:rFonts w:ascii="Times New Roman" w:hAnsi="Times New Roman" w:cs="Times New Roman"/>
          <w:sz w:val="24"/>
        </w:rPr>
        <w:t xml:space="preserve"> как в повседневной жизни, так и в ситуациях музыкально-опосредованного общения; 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b/>
          <w:sz w:val="24"/>
        </w:rPr>
        <w:t>ПРЕДМЕТНЫЕ РЕЗУЛЬТАТЫ</w:t>
      </w:r>
      <w:r>
        <w:rPr>
          <w:rFonts w:ascii="Times New Roman" w:hAnsi="Times New Roman" w:cs="Times New Roman"/>
          <w:sz w:val="24"/>
        </w:rPr>
        <w:t xml:space="preserve">. </w:t>
      </w:r>
      <w:r w:rsidRPr="00ED6922">
        <w:rPr>
          <w:rFonts w:ascii="Times New Roman" w:hAnsi="Times New Roman" w:cs="Times New Roman"/>
          <w:sz w:val="24"/>
        </w:rPr>
        <w:t xml:space="preserve">Предметные результаты характеризуют </w:t>
      </w:r>
      <w:proofErr w:type="spellStart"/>
      <w:r w:rsidRPr="00ED6922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D6922">
        <w:rPr>
          <w:rFonts w:ascii="Times New Roman" w:hAnsi="Times New Roman" w:cs="Times New Roman"/>
          <w:sz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ED6922">
        <w:rPr>
          <w:rFonts w:ascii="Times New Roman" w:hAnsi="Times New Roman" w:cs="Times New Roman"/>
          <w:sz w:val="24"/>
        </w:rPr>
        <w:t>кст св</w:t>
      </w:r>
      <w:proofErr w:type="gramEnd"/>
      <w:r w:rsidRPr="00ED6922">
        <w:rPr>
          <w:rFonts w:ascii="Times New Roman" w:hAnsi="Times New Roman" w:cs="Times New Roman"/>
          <w:sz w:val="24"/>
        </w:rPr>
        <w:t xml:space="preserve">оей жизни. Обучающиеся, освоившие основную образовательную программу по предмету «Музыка»: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воспринимают российскую музыкальную культуру как целостное и самобытное </w:t>
      </w:r>
      <w:proofErr w:type="spellStart"/>
      <w:r w:rsidRPr="00ED6922">
        <w:rPr>
          <w:rFonts w:ascii="Times New Roman" w:hAnsi="Times New Roman" w:cs="Times New Roman"/>
          <w:sz w:val="24"/>
        </w:rPr>
        <w:t>цивилизационное</w:t>
      </w:r>
      <w:proofErr w:type="spellEnd"/>
      <w:r w:rsidRPr="00ED6922">
        <w:rPr>
          <w:rFonts w:ascii="Times New Roman" w:hAnsi="Times New Roman" w:cs="Times New Roman"/>
          <w:sz w:val="24"/>
        </w:rPr>
        <w:t xml:space="preserve"> явление; знают достижения отечественных мастеров музыкальной культуры, испытывают гордость за них; </w:t>
      </w:r>
    </w:p>
    <w:p w:rsid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 </w:t>
      </w:r>
    </w:p>
    <w:p w:rsidR="00CA0367" w:rsidRPr="00BC23ED" w:rsidRDefault="00BC23ED" w:rsidP="00BC23E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D6922">
        <w:rPr>
          <w:rFonts w:ascii="Times New Roman" w:hAnsi="Times New Roman" w:cs="Times New Roman"/>
          <w:sz w:val="24"/>
        </w:rPr>
        <w:t xml:space="preserve"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 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ED6922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D6922">
        <w:rPr>
          <w:rFonts w:ascii="Times New Roman" w:hAnsi="Times New Roman" w:cs="Times New Roman"/>
          <w:sz w:val="24"/>
        </w:rPr>
        <w:t xml:space="preserve"> умений.</w:t>
      </w:r>
    </w:p>
    <w:p w:rsidR="00CA0367" w:rsidRDefault="00CA0367" w:rsidP="00F670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33B79">
        <w:rPr>
          <w:rFonts w:ascii="Times New Roman" w:eastAsia="Calibri" w:hAnsi="Times New Roman" w:cs="Times New Roman"/>
          <w:b/>
          <w:sz w:val="24"/>
        </w:rPr>
        <w:t>СОДЕРЖАНИЕ УЧЕБНОГО ПРЕДМЕТА</w:t>
      </w:r>
    </w:p>
    <w:p w:rsidR="00413A3A" w:rsidRDefault="00413A3A" w:rsidP="00F670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13A3A">
        <w:rPr>
          <w:rFonts w:ascii="Times New Roman" w:hAnsi="Times New Roman" w:cs="Times New Roman"/>
          <w:b/>
          <w:sz w:val="24"/>
        </w:rPr>
        <w:t>Особенности музыкальной драматургии</w:t>
      </w:r>
      <w:r w:rsidRPr="00413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r w:rsidRPr="00413A3A">
        <w:rPr>
          <w:rFonts w:ascii="Times New Roman" w:hAnsi="Times New Roman" w:cs="Times New Roman"/>
          <w:sz w:val="24"/>
        </w:rPr>
        <w:t>Классика и современность</w:t>
      </w:r>
      <w:proofErr w:type="gramStart"/>
      <w:r w:rsidRPr="00413A3A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413A3A">
        <w:rPr>
          <w:rFonts w:ascii="Times New Roman" w:hAnsi="Times New Roman" w:cs="Times New Roman"/>
          <w:sz w:val="24"/>
        </w:rPr>
        <w:t xml:space="preserve"> музыкальном театре. Опера. Опера «Иван Сусанин». Новая эпоха в русской музыке. Судьба человеческая – судьба народная. Родина моя! Русская земля. Опера «Князь Игорь. Русская эпическая опера. Ария князя Игоря. Портрет половцев. Плач Ярославны. В музыкальном театре. Балет. Балет «Ярославна». Вступление. Стон Русской земли. Первая битва с половцами. Плач Ярославны. Молитва. Героические образы народов, населяющих регион</w:t>
      </w:r>
      <w:proofErr w:type="gramStart"/>
      <w:r w:rsidRPr="00413A3A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413A3A">
        <w:rPr>
          <w:rFonts w:ascii="Times New Roman" w:hAnsi="Times New Roman" w:cs="Times New Roman"/>
          <w:sz w:val="24"/>
        </w:rPr>
        <w:t xml:space="preserve"> музыкальном театре. Мой народ - американцы. </w:t>
      </w:r>
      <w:proofErr w:type="spellStart"/>
      <w:r w:rsidRPr="00413A3A">
        <w:rPr>
          <w:rFonts w:ascii="Times New Roman" w:hAnsi="Times New Roman" w:cs="Times New Roman"/>
          <w:sz w:val="24"/>
        </w:rPr>
        <w:t>Порги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13A3A">
        <w:rPr>
          <w:rFonts w:ascii="Times New Roman" w:hAnsi="Times New Roman" w:cs="Times New Roman"/>
          <w:sz w:val="24"/>
        </w:rPr>
        <w:t>Бесс</w:t>
      </w:r>
      <w:proofErr w:type="spellEnd"/>
      <w:r w:rsidRPr="00413A3A">
        <w:rPr>
          <w:rFonts w:ascii="Times New Roman" w:hAnsi="Times New Roman" w:cs="Times New Roman"/>
          <w:sz w:val="24"/>
        </w:rPr>
        <w:t>. Первая американская национальная опера. Развитие традиций оперного спектакля</w:t>
      </w:r>
      <w:proofErr w:type="gramStart"/>
      <w:r w:rsidRPr="00413A3A">
        <w:rPr>
          <w:rFonts w:ascii="Times New Roman" w:hAnsi="Times New Roman" w:cs="Times New Roman"/>
          <w:sz w:val="24"/>
        </w:rPr>
        <w:t xml:space="preserve"> .</w:t>
      </w:r>
      <w:proofErr w:type="gramEnd"/>
      <w:r w:rsidRPr="00413A3A">
        <w:rPr>
          <w:rFonts w:ascii="Times New Roman" w:hAnsi="Times New Roman" w:cs="Times New Roman"/>
          <w:sz w:val="24"/>
        </w:rPr>
        <w:t xml:space="preserve"> Опера «</w:t>
      </w:r>
      <w:proofErr w:type="spellStart"/>
      <w:r w:rsidRPr="00413A3A">
        <w:rPr>
          <w:rFonts w:ascii="Times New Roman" w:hAnsi="Times New Roman" w:cs="Times New Roman"/>
          <w:sz w:val="24"/>
        </w:rPr>
        <w:t>Кармен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». Самая популярная опера в </w:t>
      </w:r>
      <w:proofErr w:type="spellStart"/>
      <w:r w:rsidRPr="00413A3A">
        <w:rPr>
          <w:rFonts w:ascii="Times New Roman" w:hAnsi="Times New Roman" w:cs="Times New Roman"/>
          <w:sz w:val="24"/>
        </w:rPr>
        <w:t>мире</w:t>
      </w:r>
      <w:proofErr w:type="gramStart"/>
      <w:r w:rsidRPr="00413A3A">
        <w:rPr>
          <w:rFonts w:ascii="Times New Roman" w:hAnsi="Times New Roman" w:cs="Times New Roman"/>
          <w:sz w:val="24"/>
        </w:rPr>
        <w:t>.О</w:t>
      </w:r>
      <w:proofErr w:type="gramEnd"/>
      <w:r w:rsidRPr="00413A3A">
        <w:rPr>
          <w:rFonts w:ascii="Times New Roman" w:hAnsi="Times New Roman" w:cs="Times New Roman"/>
          <w:sz w:val="24"/>
        </w:rPr>
        <w:t>браз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3A3A">
        <w:rPr>
          <w:rFonts w:ascii="Times New Roman" w:hAnsi="Times New Roman" w:cs="Times New Roman"/>
          <w:sz w:val="24"/>
        </w:rPr>
        <w:t>Кармен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Образы </w:t>
      </w:r>
      <w:proofErr w:type="spellStart"/>
      <w:r w:rsidRPr="00413A3A">
        <w:rPr>
          <w:rFonts w:ascii="Times New Roman" w:hAnsi="Times New Roman" w:cs="Times New Roman"/>
          <w:sz w:val="24"/>
        </w:rPr>
        <w:t>Хозе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13A3A">
        <w:rPr>
          <w:rFonts w:ascii="Times New Roman" w:hAnsi="Times New Roman" w:cs="Times New Roman"/>
          <w:sz w:val="24"/>
        </w:rPr>
        <w:t>Эскамильо</w:t>
      </w:r>
      <w:proofErr w:type="spellEnd"/>
      <w:r w:rsidRPr="00413A3A">
        <w:rPr>
          <w:rFonts w:ascii="Times New Roman" w:hAnsi="Times New Roman" w:cs="Times New Roman"/>
          <w:sz w:val="24"/>
        </w:rPr>
        <w:t>. Балет «</w:t>
      </w:r>
      <w:proofErr w:type="spellStart"/>
      <w:r w:rsidRPr="00413A3A">
        <w:rPr>
          <w:rFonts w:ascii="Times New Roman" w:hAnsi="Times New Roman" w:cs="Times New Roman"/>
          <w:sz w:val="24"/>
        </w:rPr>
        <w:t>Кармен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- сюита». Новое прочтение оперы Бизе. Образ </w:t>
      </w:r>
      <w:proofErr w:type="spellStart"/>
      <w:r w:rsidRPr="00413A3A">
        <w:rPr>
          <w:rFonts w:ascii="Times New Roman" w:hAnsi="Times New Roman" w:cs="Times New Roman"/>
          <w:sz w:val="24"/>
        </w:rPr>
        <w:t>Кармен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Образ </w:t>
      </w:r>
      <w:proofErr w:type="spellStart"/>
      <w:r w:rsidRPr="00413A3A">
        <w:rPr>
          <w:rFonts w:ascii="Times New Roman" w:hAnsi="Times New Roman" w:cs="Times New Roman"/>
          <w:sz w:val="24"/>
        </w:rPr>
        <w:t>Хозе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Образы «масок» и </w:t>
      </w:r>
      <w:proofErr w:type="spellStart"/>
      <w:r w:rsidRPr="00413A3A">
        <w:rPr>
          <w:rFonts w:ascii="Times New Roman" w:hAnsi="Times New Roman" w:cs="Times New Roman"/>
          <w:sz w:val="24"/>
        </w:rPr>
        <w:t>Тореодора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Сюжеты и образы духовной </w:t>
      </w:r>
      <w:proofErr w:type="spellStart"/>
      <w:r w:rsidRPr="00413A3A">
        <w:rPr>
          <w:rFonts w:ascii="Times New Roman" w:hAnsi="Times New Roman" w:cs="Times New Roman"/>
          <w:sz w:val="24"/>
        </w:rPr>
        <w:t>музыки</w:t>
      </w:r>
      <w:proofErr w:type="gramStart"/>
      <w:r w:rsidRPr="00413A3A">
        <w:rPr>
          <w:rFonts w:ascii="Times New Roman" w:hAnsi="Times New Roman" w:cs="Times New Roman"/>
          <w:sz w:val="24"/>
        </w:rPr>
        <w:t>.В</w:t>
      </w:r>
      <w:proofErr w:type="gramEnd"/>
      <w:r w:rsidRPr="00413A3A">
        <w:rPr>
          <w:rFonts w:ascii="Times New Roman" w:hAnsi="Times New Roman" w:cs="Times New Roman"/>
          <w:sz w:val="24"/>
        </w:rPr>
        <w:t>ысокая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месса. «От страдания к радости». Всенощное бдение. Музыкальное зодчество России. Образы «Вечерни» и «Утрени». Рок-</w:t>
      </w:r>
      <w:r w:rsidRPr="00413A3A">
        <w:rPr>
          <w:rFonts w:ascii="Times New Roman" w:hAnsi="Times New Roman" w:cs="Times New Roman"/>
          <w:sz w:val="24"/>
        </w:rPr>
        <w:lastRenderedPageBreak/>
        <w:t>опера «Иисус Христос-суперзвезда». Вечные темы. Главные образы. Образы скорби и печали Музыка к драматическому спектаклю</w:t>
      </w:r>
      <w:proofErr w:type="gramStart"/>
      <w:r w:rsidRPr="00413A3A">
        <w:rPr>
          <w:rFonts w:ascii="Times New Roman" w:hAnsi="Times New Roman" w:cs="Times New Roman"/>
          <w:sz w:val="24"/>
        </w:rPr>
        <w:t>.«</w:t>
      </w:r>
      <w:proofErr w:type="gramEnd"/>
      <w:r w:rsidRPr="00413A3A">
        <w:rPr>
          <w:rFonts w:ascii="Times New Roman" w:hAnsi="Times New Roman" w:cs="Times New Roman"/>
          <w:sz w:val="24"/>
        </w:rPr>
        <w:t xml:space="preserve">Ромео и Джульетта». Гоголь-сюита. Из музыки к спектаклю «Ревизская сказка». Образ «Гоголь-сюиты». «Музыканты – извечные маги». </w:t>
      </w:r>
    </w:p>
    <w:p w:rsidR="00BC23ED" w:rsidRPr="00413A3A" w:rsidRDefault="00413A3A" w:rsidP="00413A3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13A3A">
        <w:rPr>
          <w:rFonts w:ascii="Times New Roman" w:hAnsi="Times New Roman" w:cs="Times New Roman"/>
          <w:b/>
          <w:sz w:val="24"/>
        </w:rPr>
        <w:t>Основные направления музыкальной культуры</w:t>
      </w:r>
      <w:r>
        <w:rPr>
          <w:rFonts w:ascii="Times New Roman" w:hAnsi="Times New Roman" w:cs="Times New Roman"/>
          <w:sz w:val="24"/>
        </w:rPr>
        <w:t>.</w:t>
      </w:r>
      <w:r w:rsidRPr="00413A3A">
        <w:rPr>
          <w:rFonts w:ascii="Times New Roman" w:hAnsi="Times New Roman" w:cs="Times New Roman"/>
          <w:sz w:val="24"/>
        </w:rPr>
        <w:t xml:space="preserve"> Музыкальная драматургия - развитие музыки. Два направления музыкальной культуры. Духовная музыка. Светская музыка. Камерная инструментальная </w:t>
      </w:r>
      <w:proofErr w:type="spellStart"/>
      <w:r w:rsidRPr="00413A3A">
        <w:rPr>
          <w:rFonts w:ascii="Times New Roman" w:hAnsi="Times New Roman" w:cs="Times New Roman"/>
          <w:sz w:val="24"/>
        </w:rPr>
        <w:t>музыка</w:t>
      </w:r>
      <w:proofErr w:type="gramStart"/>
      <w:r w:rsidRPr="00413A3A">
        <w:rPr>
          <w:rFonts w:ascii="Times New Roman" w:hAnsi="Times New Roman" w:cs="Times New Roman"/>
          <w:sz w:val="24"/>
        </w:rPr>
        <w:t>.Э</w:t>
      </w:r>
      <w:proofErr w:type="gramEnd"/>
      <w:r w:rsidRPr="00413A3A">
        <w:rPr>
          <w:rFonts w:ascii="Times New Roman" w:hAnsi="Times New Roman" w:cs="Times New Roman"/>
          <w:sz w:val="24"/>
        </w:rPr>
        <w:t>тюд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Транскрипция Циклические формы инструментальной музыки. Кончерто гроссо. Сюита в старинном стиле. </w:t>
      </w:r>
      <w:proofErr w:type="spellStart"/>
      <w:r w:rsidRPr="00413A3A">
        <w:rPr>
          <w:rFonts w:ascii="Times New Roman" w:hAnsi="Times New Roman" w:cs="Times New Roman"/>
          <w:sz w:val="24"/>
        </w:rPr>
        <w:t>А.Шнитке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Особенности духовной музыки и ее исполнения. Соната. Соната №8 («Патетическая») Л.Бетховен, Соната №2С </w:t>
      </w:r>
      <w:proofErr w:type="spellStart"/>
      <w:r w:rsidRPr="00413A3A">
        <w:rPr>
          <w:rFonts w:ascii="Times New Roman" w:hAnsi="Times New Roman" w:cs="Times New Roman"/>
          <w:sz w:val="24"/>
        </w:rPr>
        <w:t>Прокофьева</w:t>
      </w:r>
      <w:proofErr w:type="gramStart"/>
      <w:r w:rsidRPr="00413A3A">
        <w:rPr>
          <w:rFonts w:ascii="Times New Roman" w:hAnsi="Times New Roman" w:cs="Times New Roman"/>
          <w:sz w:val="24"/>
        </w:rPr>
        <w:t>.С</w:t>
      </w:r>
      <w:proofErr w:type="gramEnd"/>
      <w:r w:rsidRPr="00413A3A">
        <w:rPr>
          <w:rFonts w:ascii="Times New Roman" w:hAnsi="Times New Roman" w:cs="Times New Roman"/>
          <w:sz w:val="24"/>
        </w:rPr>
        <w:t>оната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№11 В.- А.Моцарта. Симфоническая музыка. Симфония №103(с тремоло литавр</w:t>
      </w:r>
      <w:proofErr w:type="gramStart"/>
      <w:r w:rsidRPr="00413A3A">
        <w:rPr>
          <w:rFonts w:ascii="Times New Roman" w:hAnsi="Times New Roman" w:cs="Times New Roman"/>
          <w:sz w:val="24"/>
        </w:rPr>
        <w:t>)</w:t>
      </w:r>
      <w:proofErr w:type="spellStart"/>
      <w:r w:rsidRPr="00413A3A">
        <w:rPr>
          <w:rFonts w:ascii="Times New Roman" w:hAnsi="Times New Roman" w:cs="Times New Roman"/>
          <w:sz w:val="24"/>
        </w:rPr>
        <w:t>Й</w:t>
      </w:r>
      <w:proofErr w:type="gramEnd"/>
      <w:r w:rsidRPr="00413A3A">
        <w:rPr>
          <w:rFonts w:ascii="Times New Roman" w:hAnsi="Times New Roman" w:cs="Times New Roman"/>
          <w:sz w:val="24"/>
        </w:rPr>
        <w:t>.Гайдна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. Симфония №40 </w:t>
      </w:r>
      <w:proofErr w:type="spellStart"/>
      <w:r w:rsidRPr="00413A3A">
        <w:rPr>
          <w:rFonts w:ascii="Times New Roman" w:hAnsi="Times New Roman" w:cs="Times New Roman"/>
          <w:sz w:val="24"/>
        </w:rPr>
        <w:t>В.Моцарта</w:t>
      </w:r>
      <w:proofErr w:type="gramStart"/>
      <w:r w:rsidRPr="00413A3A">
        <w:rPr>
          <w:rFonts w:ascii="Times New Roman" w:hAnsi="Times New Roman" w:cs="Times New Roman"/>
          <w:sz w:val="24"/>
        </w:rPr>
        <w:t>.С</w:t>
      </w:r>
      <w:proofErr w:type="gramEnd"/>
      <w:r w:rsidRPr="00413A3A">
        <w:rPr>
          <w:rFonts w:ascii="Times New Roman" w:hAnsi="Times New Roman" w:cs="Times New Roman"/>
          <w:sz w:val="24"/>
        </w:rPr>
        <w:t>имфония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№1( «Классическая») </w:t>
      </w:r>
      <w:proofErr w:type="spellStart"/>
      <w:r w:rsidRPr="00413A3A">
        <w:rPr>
          <w:rFonts w:ascii="Times New Roman" w:hAnsi="Times New Roman" w:cs="Times New Roman"/>
          <w:sz w:val="24"/>
        </w:rPr>
        <w:t>С.Прокофьева.Симфония</w:t>
      </w:r>
      <w:proofErr w:type="spellEnd"/>
      <w:r w:rsidRPr="00413A3A">
        <w:rPr>
          <w:rFonts w:ascii="Times New Roman" w:hAnsi="Times New Roman" w:cs="Times New Roman"/>
          <w:sz w:val="24"/>
        </w:rPr>
        <w:t xml:space="preserve"> №5 Л.Бетховена, Симфония №8 («Неоконченная») Ф.Шуберта. Симфония №1 </w:t>
      </w:r>
      <w:proofErr w:type="spellStart"/>
      <w:r w:rsidRPr="00413A3A">
        <w:rPr>
          <w:rFonts w:ascii="Times New Roman" w:hAnsi="Times New Roman" w:cs="Times New Roman"/>
          <w:sz w:val="24"/>
        </w:rPr>
        <w:t>В.Калинникова</w:t>
      </w:r>
      <w:proofErr w:type="spellEnd"/>
      <w:r w:rsidRPr="00413A3A">
        <w:rPr>
          <w:rFonts w:ascii="Times New Roman" w:hAnsi="Times New Roman" w:cs="Times New Roman"/>
          <w:sz w:val="24"/>
        </w:rPr>
        <w:t>. Картинная галерея. Симфония № 5 П.Чайковского. Симфония №7 («Ленинградская») Д.Шостаковича. Драматургия музыкальных сюит композиторов Симфоническая картина. «Празднества» К.Дебюсси. Инструментальный концерт. Концерт для скрипки с оркестром А. Хачатуряна. Выразительные возможности фольклора в современной культуре Музыка народов мира. Популярные хиты из мюзиклов и ро</w:t>
      </w:r>
      <w:proofErr w:type="gramStart"/>
      <w:r w:rsidRPr="00413A3A">
        <w:rPr>
          <w:rFonts w:ascii="Times New Roman" w:hAnsi="Times New Roman" w:cs="Times New Roman"/>
          <w:sz w:val="24"/>
        </w:rPr>
        <w:t>к-</w:t>
      </w:r>
      <w:proofErr w:type="gramEnd"/>
      <w:r w:rsidRPr="00413A3A">
        <w:rPr>
          <w:rFonts w:ascii="Times New Roman" w:hAnsi="Times New Roman" w:cs="Times New Roman"/>
          <w:sz w:val="24"/>
        </w:rPr>
        <w:t xml:space="preserve"> опер. «Пусть музыка звучит!» Проверочная работа по темам года</w:t>
      </w:r>
      <w:r>
        <w:rPr>
          <w:rFonts w:ascii="Times New Roman" w:hAnsi="Times New Roman" w:cs="Times New Roman"/>
          <w:sz w:val="24"/>
        </w:rPr>
        <w:t>.</w:t>
      </w:r>
    </w:p>
    <w:p w:rsidR="00BC23ED" w:rsidRPr="00033B79" w:rsidRDefault="00BC23ED" w:rsidP="00F670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ТЕМАТИЧЕСКОЕ ПЛАНИРОВАНИЕ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709"/>
        <w:gridCol w:w="1418"/>
        <w:gridCol w:w="5812"/>
        <w:gridCol w:w="2410"/>
      </w:tblGrid>
      <w:tr w:rsidR="00A22242" w:rsidTr="00D565EF">
        <w:tc>
          <w:tcPr>
            <w:tcW w:w="709" w:type="dxa"/>
          </w:tcPr>
          <w:p w:rsidR="00A22242" w:rsidRPr="00CA0367" w:rsidRDefault="00A22242" w:rsidP="00F670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22242" w:rsidRPr="00CA0367" w:rsidRDefault="00A22242" w:rsidP="00F670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A03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A22242" w:rsidRPr="0038712A" w:rsidRDefault="00A22242" w:rsidP="00F6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A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812" w:type="dxa"/>
            <w:vAlign w:val="center"/>
          </w:tcPr>
          <w:p w:rsidR="00A22242" w:rsidRPr="00B5368B" w:rsidRDefault="00A22242" w:rsidP="00F6705A">
            <w:pPr>
              <w:spacing w:before="100" w:beforeAutospacing="1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5368B">
              <w:rPr>
                <w:rFonts w:ascii="Times New Roman" w:hAnsi="Times New Roman"/>
                <w:sz w:val="24"/>
              </w:rPr>
              <w:t>Основные виды учебной деятельности</w:t>
            </w:r>
          </w:p>
        </w:tc>
        <w:tc>
          <w:tcPr>
            <w:tcW w:w="2410" w:type="dxa"/>
          </w:tcPr>
          <w:p w:rsidR="00A22242" w:rsidRPr="00B5368B" w:rsidRDefault="00A22242" w:rsidP="00F6705A">
            <w:pPr>
              <w:rPr>
                <w:rFonts w:ascii="Times New Roman" w:hAnsi="Times New Roman"/>
                <w:sz w:val="24"/>
              </w:rPr>
            </w:pPr>
            <w:r w:rsidRPr="00B5368B">
              <w:rPr>
                <w:rFonts w:ascii="Times New Roman" w:hAnsi="Times New Roman"/>
                <w:bCs/>
                <w:sz w:val="24"/>
              </w:rPr>
              <w:t>Основные направления воспитательной деятельности</w:t>
            </w:r>
          </w:p>
        </w:tc>
      </w:tr>
      <w:tr w:rsidR="00A22242" w:rsidTr="00D565EF">
        <w:tc>
          <w:tcPr>
            <w:tcW w:w="709" w:type="dxa"/>
          </w:tcPr>
          <w:p w:rsidR="00A22242" w:rsidRPr="00FE37E6" w:rsidRDefault="00A22242" w:rsidP="00F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2242" w:rsidRPr="00FE37E6" w:rsidRDefault="00A22242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музыкальной драматургии</w:t>
            </w:r>
            <w:r w:rsidR="00697E5A">
              <w:rPr>
                <w:rFonts w:ascii="Times New Roman" w:hAnsi="Times New Roman" w:cs="Times New Roman"/>
                <w:sz w:val="24"/>
                <w:szCs w:val="24"/>
              </w:rPr>
              <w:t xml:space="preserve"> 17 часов</w:t>
            </w:r>
          </w:p>
        </w:tc>
        <w:tc>
          <w:tcPr>
            <w:tcW w:w="5812" w:type="dxa"/>
          </w:tcPr>
          <w:p w:rsidR="00A22242" w:rsidRPr="00A22242" w:rsidRDefault="00A22242" w:rsidP="00AD35FB">
            <w:pPr>
              <w:pStyle w:val="81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Определять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роль музыки в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Совершенствовать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представление о триединстве музыкальной деятельности (композитор — исполнитель — слушатель).</w:t>
            </w:r>
            <w:r>
              <w:rPr>
                <w:rStyle w:val="80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>Эмоционально-образно</w:t>
            </w:r>
            <w:proofErr w:type="gramEnd"/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восприни</w:t>
            </w:r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softHyphen/>
              <w:t>мать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</w:t>
            </w:r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оценивать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музыкальные произ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ведения различных жанров и стилей классической и современной музыки. </w:t>
            </w:r>
            <w:r w:rsidRPr="00A2224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Обосновывать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свои предпочтения в си</w:t>
            </w:r>
            <w:r w:rsidRPr="00A22242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туации выбора.</w:t>
            </w:r>
            <w:r w:rsidR="00AD35FB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Fonts w:ascii="Times New Roman" w:hAnsi="Times New Roman"/>
                <w:sz w:val="24"/>
                <w:szCs w:val="24"/>
              </w:rPr>
              <w:t xml:space="preserve">Выявлять особенности претворения вечных тем искусства и жизни в произведениях разных жанров и стилей. </w:t>
            </w:r>
          </w:p>
          <w:p w:rsidR="00A22242" w:rsidRPr="00F6705A" w:rsidRDefault="00A22242" w:rsidP="00F6705A">
            <w:pPr>
              <w:pStyle w:val="241"/>
              <w:shd w:val="clear" w:color="auto" w:fill="auto"/>
              <w:spacing w:line="240" w:lineRule="auto"/>
              <w:ind w:left="20"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>Выявлять (распознавать) особенности музыкального языка, музыкальной драматургии, средства музыкальной выразительности.</w:t>
            </w:r>
            <w:r w:rsidR="00AD35FB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>Называть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имена выдающихся отече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ственных и зарубежных композиторов и исполнителей,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узнавать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наиболее значи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мые их произведения и интерпретации.</w:t>
            </w:r>
            <w:r w:rsidR="00AD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>Исполнять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народные и современные песни, знакомые мелодии изученных классических произведений.</w:t>
            </w:r>
            <w:r w:rsidR="00AD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>Анализировать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и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обобщать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много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образие связей музыки, литературы и изобразительного искусства.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>Творчески</w:t>
            </w:r>
            <w:r w:rsidRPr="00A22242">
              <w:rPr>
                <w:rStyle w:val="82"/>
                <w:rFonts w:ascii="Times New Roman" w:hAnsi="Times New Roman"/>
                <w:sz w:val="24"/>
                <w:szCs w:val="24"/>
              </w:rPr>
              <w:t xml:space="preserve"> интерпретировать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 xml:space="preserve"> содер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жание музыкальных произведений, ис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пользуя приемы пластического интони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рования, музыкально-</w:t>
            </w:r>
            <w:proofErr w:type="gramStart"/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>ритмического дви</w:t>
            </w:r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softHyphen/>
              <w:t>жения</w:t>
            </w:r>
            <w:proofErr w:type="gramEnd"/>
            <w:r w:rsidRPr="00A22242">
              <w:rPr>
                <w:rStyle w:val="80"/>
                <w:rFonts w:ascii="Times New Roman" w:hAnsi="Times New Roman"/>
                <w:b w:val="0"/>
                <w:sz w:val="24"/>
                <w:szCs w:val="24"/>
              </w:rPr>
              <w:t>, импровизации.</w:t>
            </w:r>
            <w:r>
              <w:rPr>
                <w:rStyle w:val="80"/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 xml:space="preserve">Использовать различные формы </w:t>
            </w:r>
            <w:proofErr w:type="gramStart"/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>индивидуального</w:t>
            </w:r>
            <w:proofErr w:type="gramEnd"/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 xml:space="preserve">, группового и коллективного </w:t>
            </w:r>
            <w:proofErr w:type="spellStart"/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>музицирования</w:t>
            </w:r>
            <w:proofErr w:type="spellEnd"/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>Решать творческие задачи.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242">
              <w:rPr>
                <w:rFonts w:ascii="Times New Roman" w:hAnsi="Times New Roman"/>
                <w:b w:val="0"/>
                <w:sz w:val="24"/>
                <w:szCs w:val="24"/>
              </w:rPr>
              <w:t>Участвовать в исследовательских проектах</w:t>
            </w:r>
            <w:r w:rsidRPr="001E7B8A">
              <w:t>.</w:t>
            </w:r>
          </w:p>
        </w:tc>
        <w:tc>
          <w:tcPr>
            <w:tcW w:w="2410" w:type="dxa"/>
          </w:tcPr>
          <w:p w:rsidR="00A22242" w:rsidRPr="00093C15" w:rsidRDefault="00A22242" w:rsidP="003F5B7F">
            <w:pPr>
              <w:spacing w:before="100" w:beforeAutospacing="1" w:after="100" w:afterAutospacing="1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proofErr w:type="gramStart"/>
            <w:r w:rsidRPr="00093C15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093C15">
              <w:rPr>
                <w:rFonts w:ascii="Times New Roman" w:hAnsi="Times New Roman"/>
                <w:sz w:val="24"/>
                <w:szCs w:val="24"/>
              </w:rPr>
              <w:t>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A22242" w:rsidTr="00D565EF">
        <w:tc>
          <w:tcPr>
            <w:tcW w:w="709" w:type="dxa"/>
          </w:tcPr>
          <w:p w:rsidR="00A22242" w:rsidRPr="00FE37E6" w:rsidRDefault="00A22242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2242" w:rsidRPr="00FE37E6" w:rsidRDefault="00A22242" w:rsidP="00FE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музыкальной культуры</w:t>
            </w:r>
            <w:r w:rsidR="00E4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4673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812" w:type="dxa"/>
          </w:tcPr>
          <w:p w:rsidR="00413A3A" w:rsidRPr="00413A3A" w:rsidRDefault="00413A3A" w:rsidP="00F6705A">
            <w:pPr>
              <w:pStyle w:val="810"/>
              <w:shd w:val="clear" w:color="auto" w:fill="auto"/>
              <w:spacing w:line="240" w:lineRule="auto"/>
              <w:ind w:left="20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lastRenderedPageBreak/>
              <w:t>Сравнивать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музыкальные произведе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ния разных жанров и стилей, выявлять интонационные связи.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Проявлять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инициативу в различных сферах музыкальной деятельности, в му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зыкально-эстетической жизни класса, школы (музыкальные вечера, музыкаль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ные гостиные, концерты для 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lastRenderedPageBreak/>
              <w:t>младших школьников и др.).</w:t>
            </w:r>
            <w: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Совершенствовать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умения и навыки самообразования при организации куль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турного досуга, при составлении домаш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ней фонотеки, видеотеки и пр.</w:t>
            </w:r>
            <w:r w:rsidR="00F67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Называть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крупнейшие музыкаль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ные центры мирового значения (театры оперы и балета, концертные залы, му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зеи).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Анализировать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приемы взаимодей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ствия и развития одного или нескольких образов в произведениях разных форм и жанров.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Анализировать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обобщать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>жанр</w:t>
            </w:r>
            <w:proofErr w:type="gramStart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>во-стилистические</w:t>
            </w:r>
            <w:proofErr w:type="spellEnd"/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особенности музы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кальных произведений.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Размышлять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о модификации жанров в современной музыке.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Общаться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и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взаимодействовать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щения различных художественных обра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исследовать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твор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ческую биографию одного из популяр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ных исполнителей, музыкальных коллек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тивов и т.п.</w:t>
            </w:r>
            <w:r w:rsidR="00F67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Обмениваться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впечатлениями о те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кущих событиях музыкальной жизни в отечественной культуре и за рубежом.</w:t>
            </w:r>
          </w:p>
          <w:p w:rsidR="00413A3A" w:rsidRPr="00413A3A" w:rsidRDefault="00413A3A" w:rsidP="00F6705A">
            <w:pPr>
              <w:pStyle w:val="810"/>
              <w:shd w:val="clear" w:color="auto" w:fill="auto"/>
              <w:spacing w:line="240" w:lineRule="auto"/>
              <w:ind w:left="20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Импровизировать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в одном из совре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 xml:space="preserve">менных жанров популярной музыки и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оценивать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собственное исполнение.</w:t>
            </w:r>
            <w:r w:rsidR="00F67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Ориентироваться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в джазовой музы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softHyphen/>
              <w:t>ке,</w:t>
            </w:r>
            <w:r w:rsidRPr="00413A3A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 xml:space="preserve"> называть</w:t>
            </w:r>
            <w:r w:rsidRPr="00413A3A">
              <w:rPr>
                <w:rStyle w:val="80"/>
                <w:rFonts w:ascii="Times New Roman" w:hAnsi="Times New Roman"/>
                <w:sz w:val="24"/>
                <w:szCs w:val="24"/>
              </w:rPr>
              <w:t xml:space="preserve"> ее отдельных выдающихся исполнителей и композиторов.</w:t>
            </w:r>
          </w:p>
          <w:p w:rsidR="00413A3A" w:rsidRPr="00413A3A" w:rsidRDefault="00413A3A" w:rsidP="00413A3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3A3A">
              <w:rPr>
                <w:rFonts w:ascii="Times New Roman" w:hAnsi="Times New Roman" w:cs="Times New Roman"/>
                <w:sz w:val="24"/>
                <w:szCs w:val="24"/>
              </w:rPr>
              <w:t>Самостоятельно исследовать жанровое разнообразие популярной музыки.</w:t>
            </w:r>
          </w:p>
          <w:p w:rsidR="00A22242" w:rsidRPr="00FE37E6" w:rsidRDefault="00A22242" w:rsidP="00A2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2242" w:rsidRPr="00093C15" w:rsidRDefault="00A22242" w:rsidP="003F5B7F">
            <w:pPr>
              <w:pStyle w:val="a7"/>
            </w:pPr>
            <w:r w:rsidRPr="00093C15">
              <w:lastRenderedPageBreak/>
              <w:t xml:space="preserve">патриотического воспитания, гражданского воспитания, духовно-нравственного </w:t>
            </w:r>
            <w:r w:rsidRPr="00093C15">
              <w:lastRenderedPageBreak/>
              <w:t>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</w:tbl>
    <w:p w:rsidR="00FE37E6" w:rsidRPr="00033B79" w:rsidRDefault="00FE37E6" w:rsidP="00413A3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B79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1134"/>
        <w:gridCol w:w="4961"/>
        <w:gridCol w:w="1560"/>
        <w:gridCol w:w="1560"/>
      </w:tblGrid>
      <w:tr w:rsidR="00081BD0" w:rsidTr="00E87520">
        <w:tc>
          <w:tcPr>
            <w:tcW w:w="709" w:type="dxa"/>
          </w:tcPr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081BD0" w:rsidRPr="00E4673A" w:rsidRDefault="00081BD0" w:rsidP="0053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97E5A" w:rsidTr="00405720">
        <w:trPr>
          <w:trHeight w:val="70"/>
        </w:trPr>
        <w:tc>
          <w:tcPr>
            <w:tcW w:w="6804" w:type="dxa"/>
            <w:gridSpan w:val="3"/>
          </w:tcPr>
          <w:p w:rsidR="00697E5A" w:rsidRPr="00EB623B" w:rsidRDefault="00697E5A" w:rsidP="00F6705A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B623B">
              <w:rPr>
                <w:b/>
                <w:sz w:val="24"/>
                <w:szCs w:val="24"/>
              </w:rPr>
              <w:t xml:space="preserve">Особенности музыкальной драматургии </w:t>
            </w:r>
          </w:p>
        </w:tc>
        <w:tc>
          <w:tcPr>
            <w:tcW w:w="3120" w:type="dxa"/>
            <w:gridSpan w:val="2"/>
          </w:tcPr>
          <w:p w:rsidR="00697E5A" w:rsidRPr="00EB623B" w:rsidRDefault="00697E5A" w:rsidP="00A753EA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B623B">
              <w:rPr>
                <w:b/>
                <w:sz w:val="24"/>
                <w:szCs w:val="24"/>
              </w:rPr>
              <w:t>17</w:t>
            </w:r>
          </w:p>
        </w:tc>
      </w:tr>
      <w:tr w:rsidR="00E03703" w:rsidTr="00E87520">
        <w:trPr>
          <w:trHeight w:val="70"/>
        </w:trPr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961" w:type="dxa"/>
          </w:tcPr>
          <w:p w:rsidR="00E03703" w:rsidRPr="00D565EF" w:rsidRDefault="00E03703" w:rsidP="00D56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E679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Классика и современность.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Стр.6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D7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Музыкальная драматургия - развитие музыки.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Стр.8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961" w:type="dxa"/>
          </w:tcPr>
          <w:p w:rsidR="00E03703" w:rsidRPr="00E4673A" w:rsidRDefault="00E03703" w:rsidP="00E80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E679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музыкальном театре. Опера.</w:t>
            </w:r>
            <w:r w:rsidRPr="001E67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Опера "Иван Сусанин"</w:t>
            </w:r>
            <w:proofErr w:type="gramStart"/>
            <w:r w:rsidRPr="001E67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.Н</w:t>
            </w:r>
            <w:proofErr w:type="gramEnd"/>
            <w:r w:rsidRPr="001E679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овая эпоха в русском музыкальном искусстве.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Стр.16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40"/>
              <w:shd w:val="clear" w:color="auto" w:fill="auto"/>
              <w:spacing w:after="0" w:line="240" w:lineRule="auto"/>
              <w:ind w:firstLine="0"/>
              <w:jc w:val="left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Судьба человеческая - судьба народная</w:t>
            </w: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.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Родина моя! Русская земля.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Стр.18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961" w:type="dxa"/>
          </w:tcPr>
          <w:p w:rsidR="00E03703" w:rsidRPr="00E4673A" w:rsidRDefault="00E03703" w:rsidP="005317A4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В концертном  зале.  Симфония.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 xml:space="preserve">Симфония № 40 В.А.Моцарта. Литературные страницы. "Улыбка" </w:t>
            </w:r>
            <w:proofErr w:type="spellStart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Р.Брэдбери</w:t>
            </w:r>
            <w:proofErr w:type="spellEnd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Симфония № 5 Л.Бетховена.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Стр.32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Героическая  тема  в  музыке.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Стр.36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961" w:type="dxa"/>
          </w:tcPr>
          <w:p w:rsidR="00E03703" w:rsidRPr="00E4673A" w:rsidRDefault="00E03703" w:rsidP="005317A4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В музыкальном театре. Балет.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Стр.40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Контрольная работа №1 по теме «Особенности музыкальной драматургии»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961" w:type="dxa"/>
          </w:tcPr>
          <w:p w:rsidR="00E03703" w:rsidRPr="00D565EF" w:rsidRDefault="00E03703" w:rsidP="00D56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0244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Камерная музыка.</w:t>
            </w:r>
            <w:r w:rsidRPr="00E467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70244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Вокальный цикл.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8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Стр.44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Инструментальная музыка.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Этюд.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Стр.50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03703" w:rsidRPr="00E4673A" w:rsidRDefault="00E03703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Транскрипция.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Стр.54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Прелюдия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Стр.58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Концерт. "Концерт для скрипки с оркестром" А.Хачатуряна.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Стр.62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 xml:space="preserve">« Кончерто гроссо» А. </w:t>
            </w:r>
            <w:proofErr w:type="spellStart"/>
            <w:r w:rsidRPr="00E4673A">
              <w:rPr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 66</w:t>
            </w:r>
          </w:p>
        </w:tc>
      </w:tr>
      <w:tr w:rsidR="00E03703" w:rsidTr="00E87520">
        <w:tc>
          <w:tcPr>
            <w:tcW w:w="709" w:type="dxa"/>
          </w:tcPr>
          <w:p w:rsidR="00E03703" w:rsidRPr="00E4673A" w:rsidRDefault="00E03703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03703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703" w:rsidRPr="00E4673A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4961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Контрольная работа №2 по теме «Инструментальная музыка»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03703" w:rsidRPr="00E4673A" w:rsidRDefault="00E03703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97E5A" w:rsidTr="00C14704">
        <w:tc>
          <w:tcPr>
            <w:tcW w:w="6804" w:type="dxa"/>
            <w:gridSpan w:val="3"/>
          </w:tcPr>
          <w:p w:rsidR="00697E5A" w:rsidRPr="00EB623B" w:rsidRDefault="00697E5A" w:rsidP="00A753EA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B623B">
              <w:rPr>
                <w:b/>
                <w:sz w:val="24"/>
                <w:szCs w:val="24"/>
              </w:rPr>
              <w:t>Основные направления музыкальной культуры</w:t>
            </w:r>
          </w:p>
        </w:tc>
        <w:tc>
          <w:tcPr>
            <w:tcW w:w="3120" w:type="dxa"/>
            <w:gridSpan w:val="2"/>
          </w:tcPr>
          <w:p w:rsidR="00697E5A" w:rsidRPr="00EB623B" w:rsidRDefault="00E4673A" w:rsidP="00A753EA">
            <w:pPr>
              <w:pStyle w:val="7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B623B">
              <w:rPr>
                <w:b/>
                <w:sz w:val="24"/>
                <w:szCs w:val="24"/>
              </w:rPr>
              <w:t>1</w:t>
            </w:r>
            <w:r w:rsidR="00F7565C">
              <w:rPr>
                <w:b/>
                <w:sz w:val="24"/>
                <w:szCs w:val="24"/>
              </w:rPr>
              <w:t>7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961" w:type="dxa"/>
          </w:tcPr>
          <w:p w:rsidR="00311786" w:rsidRPr="00D565EF" w:rsidRDefault="00881C9E" w:rsidP="00D565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1C9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Религиозная музыка. Сюжеты и образы религиозной музыки.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Стр.72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"Высокая месса" И.С.Баха.  От страдания к радости.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Стр.76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4961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 xml:space="preserve">Литературные страницы. "Могила Баха" </w:t>
            </w:r>
            <w:proofErr w:type="spellStart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Д.Гранина</w:t>
            </w:r>
            <w:proofErr w:type="spellEnd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Стр.78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4961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"Всенощное бдение" С.Рахманинова.</w:t>
            </w: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Образы "Вечерни" и "Утрени".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Стр.80</w:t>
            </w:r>
          </w:p>
        </w:tc>
      </w:tr>
      <w:tr w:rsidR="00311786" w:rsidTr="00E87520">
        <w:trPr>
          <w:trHeight w:val="240"/>
        </w:trPr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4961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Литературные страницы. "Христова Всенощная". И.Шмелёва.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881C9E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Стр.84</w:t>
            </w:r>
          </w:p>
        </w:tc>
      </w:tr>
      <w:tr w:rsidR="00311786" w:rsidTr="00E87520">
        <w:trPr>
          <w:trHeight w:val="300"/>
        </w:trPr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Рок-опера "Иисус Христос - суперзвезда".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Стр.88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4961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Вечные темы.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Стр.88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61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Главные образы.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Стр.90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61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Светская музыка.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Соната. Соната № 8 ("Патетическая") Л.Бетховена.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Стр.92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61" w:type="dxa"/>
          </w:tcPr>
          <w:p w:rsidR="009D601F" w:rsidRPr="009D601F" w:rsidRDefault="009D601F" w:rsidP="009D60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60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Соната № 2 С. Прокофьева.</w:t>
            </w:r>
          </w:p>
          <w:p w:rsidR="009D601F" w:rsidRPr="009D601F" w:rsidRDefault="009D601F" w:rsidP="009D60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601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Соната № 11 В. А. Моцарта.</w:t>
            </w:r>
          </w:p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Стр.96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61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"Рапсодия в стиле</w:t>
            </w: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блюз" Дж</w:t>
            </w:r>
            <w:proofErr w:type="gramStart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ершвина</w:t>
            </w: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9D601F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Стр.100</w:t>
            </w:r>
          </w:p>
        </w:tc>
      </w:tr>
      <w:tr w:rsidR="00311786" w:rsidTr="00E87520">
        <w:trPr>
          <w:trHeight w:val="270"/>
        </w:trPr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61" w:type="dxa"/>
          </w:tcPr>
          <w:p w:rsidR="00311786" w:rsidRPr="00E4673A" w:rsidRDefault="00583557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Симфоническая картина. 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"Празднества"</w:t>
            </w:r>
            <w:r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К.Дебюсси.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583557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Стр.102</w:t>
            </w:r>
          </w:p>
        </w:tc>
      </w:tr>
      <w:tr w:rsidR="00311786" w:rsidTr="00E87520">
        <w:trPr>
          <w:trHeight w:val="270"/>
        </w:trPr>
        <w:tc>
          <w:tcPr>
            <w:tcW w:w="709" w:type="dxa"/>
          </w:tcPr>
          <w:p w:rsidR="00311786" w:rsidRPr="00E4673A" w:rsidRDefault="00311786" w:rsidP="00A7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61" w:type="dxa"/>
          </w:tcPr>
          <w:p w:rsidR="00311786" w:rsidRPr="00E4673A" w:rsidRDefault="00583557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 xml:space="preserve">Симфония № 1  </w:t>
            </w:r>
            <w:proofErr w:type="spellStart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В.Калинникова</w:t>
            </w:r>
            <w:proofErr w:type="spellEnd"/>
            <w:r w:rsidRPr="00E4673A">
              <w:rPr>
                <w:color w:val="181818"/>
                <w:sz w:val="24"/>
                <w:szCs w:val="24"/>
                <w:shd w:val="clear" w:color="auto" w:fill="FFFFFF"/>
              </w:rPr>
              <w:t>. Картинная галерея.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583557" w:rsidP="00A753EA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Стр.104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D7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61" w:type="dxa"/>
          </w:tcPr>
          <w:p w:rsidR="00311786" w:rsidRPr="00E4673A" w:rsidRDefault="0021045D" w:rsidP="00F4173A">
            <w:pPr>
              <w:shd w:val="clear" w:color="auto" w:fill="FFFFFF"/>
              <w:rPr>
                <w:rStyle w:val="1"/>
                <w:rFonts w:eastAsiaTheme="minorHAnsi"/>
                <w:color w:val="181818"/>
                <w:sz w:val="24"/>
                <w:szCs w:val="24"/>
                <w:lang w:eastAsia="ru-RU"/>
              </w:rPr>
            </w:pPr>
            <w:r w:rsidRPr="00E467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Музыка народов мира. 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21045D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</w:t>
            </w:r>
            <w:r w:rsidR="00E4673A" w:rsidRPr="00E4673A">
              <w:rPr>
                <w:sz w:val="24"/>
                <w:szCs w:val="24"/>
              </w:rPr>
              <w:t>108</w:t>
            </w: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D7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61" w:type="dxa"/>
          </w:tcPr>
          <w:p w:rsidR="00311786" w:rsidRPr="00E4673A" w:rsidRDefault="00E4673A" w:rsidP="00A753EA">
            <w:pPr>
              <w:pStyle w:val="7"/>
              <w:shd w:val="clear" w:color="auto" w:fill="auto"/>
              <w:spacing w:line="240" w:lineRule="auto"/>
              <w:jc w:val="left"/>
              <w:rPr>
                <w:rStyle w:val="1"/>
                <w:sz w:val="24"/>
                <w:szCs w:val="24"/>
              </w:rPr>
            </w:pPr>
            <w:r w:rsidRPr="00E4673A">
              <w:rPr>
                <w:rStyle w:val="1"/>
                <w:sz w:val="24"/>
                <w:szCs w:val="24"/>
              </w:rPr>
              <w:t>Итоговая контрольная работа за курс 7 класса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311786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11786" w:rsidTr="00E87520">
        <w:tc>
          <w:tcPr>
            <w:tcW w:w="709" w:type="dxa"/>
          </w:tcPr>
          <w:p w:rsidR="00311786" w:rsidRPr="00E4673A" w:rsidRDefault="00311786" w:rsidP="00D7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11786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1786" w:rsidRPr="00E467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61" w:type="dxa"/>
          </w:tcPr>
          <w:p w:rsidR="00311786" w:rsidRPr="00E4673A" w:rsidRDefault="00F4173A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хиты.</w:t>
            </w:r>
          </w:p>
        </w:tc>
        <w:tc>
          <w:tcPr>
            <w:tcW w:w="1560" w:type="dxa"/>
          </w:tcPr>
          <w:p w:rsidR="00311786" w:rsidRPr="00E4673A" w:rsidRDefault="00F4173A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1786" w:rsidRPr="00E4673A" w:rsidRDefault="00F4173A" w:rsidP="00A753EA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Стр.108</w:t>
            </w:r>
          </w:p>
        </w:tc>
      </w:tr>
      <w:tr w:rsidR="00F4173A" w:rsidTr="00E87520">
        <w:tc>
          <w:tcPr>
            <w:tcW w:w="709" w:type="dxa"/>
          </w:tcPr>
          <w:p w:rsidR="00F4173A" w:rsidRPr="00E4673A" w:rsidRDefault="00F4173A" w:rsidP="00D7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4173A" w:rsidRPr="00E4673A" w:rsidRDefault="00F4173A" w:rsidP="003F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467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61" w:type="dxa"/>
          </w:tcPr>
          <w:p w:rsidR="00F4173A" w:rsidRPr="00E4673A" w:rsidRDefault="00F4173A" w:rsidP="00AF41A2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Популярные хиты</w:t>
            </w:r>
            <w:r w:rsidR="00F7565C"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F7565C">
              <w:rPr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F7565C"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Рок-опера "Юнона и</w:t>
            </w:r>
            <w:proofErr w:type="gramStart"/>
            <w:r w:rsidR="00F7565C"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="00F7565C" w:rsidRPr="00E4673A">
              <w:rPr>
                <w:bCs/>
                <w:color w:val="181818"/>
                <w:sz w:val="24"/>
                <w:szCs w:val="24"/>
                <w:shd w:val="clear" w:color="auto" w:fill="FFFFFF"/>
              </w:rPr>
              <w:t>вось" </w:t>
            </w:r>
            <w:r w:rsidR="00F7565C" w:rsidRPr="00E4673A">
              <w:rPr>
                <w:color w:val="181818"/>
                <w:sz w:val="24"/>
                <w:szCs w:val="24"/>
                <w:shd w:val="clear" w:color="auto" w:fill="FFFFFF"/>
              </w:rPr>
              <w:t>А.Рыбникова</w:t>
            </w:r>
          </w:p>
        </w:tc>
        <w:tc>
          <w:tcPr>
            <w:tcW w:w="1560" w:type="dxa"/>
          </w:tcPr>
          <w:p w:rsidR="00F4173A" w:rsidRPr="00E4673A" w:rsidRDefault="00F4173A" w:rsidP="00AF41A2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4173A" w:rsidRPr="00E4673A" w:rsidRDefault="00F4173A" w:rsidP="00AF41A2">
            <w:pPr>
              <w:pStyle w:val="7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4673A">
              <w:rPr>
                <w:sz w:val="24"/>
                <w:szCs w:val="24"/>
              </w:rPr>
              <w:t>Стр.112</w:t>
            </w:r>
            <w:r w:rsidR="00F7565C">
              <w:rPr>
                <w:sz w:val="24"/>
                <w:szCs w:val="24"/>
              </w:rPr>
              <w:t>-114</w:t>
            </w:r>
          </w:p>
        </w:tc>
      </w:tr>
    </w:tbl>
    <w:p w:rsidR="00A753EA" w:rsidRPr="00D565EF" w:rsidRDefault="00A753EA" w:rsidP="00EB623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65EF">
        <w:rPr>
          <w:rFonts w:ascii="Times New Roman" w:hAnsi="Times New Roman" w:cs="Times New Roman"/>
          <w:b/>
          <w:sz w:val="24"/>
          <w:szCs w:val="28"/>
        </w:rPr>
        <w:t>АННОТАЦИЯ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2269"/>
        <w:gridCol w:w="851"/>
        <w:gridCol w:w="1134"/>
        <w:gridCol w:w="3260"/>
        <w:gridCol w:w="1417"/>
        <w:gridCol w:w="1701"/>
      </w:tblGrid>
      <w:tr w:rsidR="00D565EF" w:rsidTr="00F4173A">
        <w:tc>
          <w:tcPr>
            <w:tcW w:w="2269" w:type="dxa"/>
          </w:tcPr>
          <w:p w:rsidR="00BC23ED" w:rsidRPr="00E826C6" w:rsidRDefault="00BC23ED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1" w:type="dxa"/>
          </w:tcPr>
          <w:p w:rsidR="00BC23ED" w:rsidRPr="00E826C6" w:rsidRDefault="00BC23ED" w:rsidP="00E826C6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E826C6">
              <w:t xml:space="preserve"> Класс</w:t>
            </w:r>
          </w:p>
          <w:p w:rsidR="00BC23ED" w:rsidRPr="00E826C6" w:rsidRDefault="00BC23ED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23ED" w:rsidRDefault="00BC23ED" w:rsidP="00E8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ED" w:rsidRPr="00E826C6" w:rsidRDefault="00BC23ED" w:rsidP="00E8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60" w:type="dxa"/>
          </w:tcPr>
          <w:p w:rsidR="00BC23ED" w:rsidRPr="00E826C6" w:rsidRDefault="00BC23ED" w:rsidP="00E8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17" w:type="dxa"/>
          </w:tcPr>
          <w:p w:rsidR="00BC23ED" w:rsidRPr="00E826C6" w:rsidRDefault="00BC23ED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701" w:type="dxa"/>
          </w:tcPr>
          <w:p w:rsidR="00BC23ED" w:rsidRPr="00E826C6" w:rsidRDefault="00BC23ED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D565EF" w:rsidTr="00F4173A">
        <w:tc>
          <w:tcPr>
            <w:tcW w:w="2269" w:type="dxa"/>
          </w:tcPr>
          <w:p w:rsidR="00BC23ED" w:rsidRPr="00E826C6" w:rsidRDefault="00BC23ED" w:rsidP="008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музыке </w:t>
            </w:r>
            <w:r w:rsidR="00F4173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ебный год.</w:t>
            </w:r>
          </w:p>
        </w:tc>
        <w:tc>
          <w:tcPr>
            <w:tcW w:w="851" w:type="dxa"/>
          </w:tcPr>
          <w:p w:rsidR="00BC23ED" w:rsidRPr="00E826C6" w:rsidRDefault="00BC23ED" w:rsidP="00F94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23ED" w:rsidRDefault="00BC23ED" w:rsidP="0001790A">
            <w:pPr>
              <w:pStyle w:val="a7"/>
            </w:pPr>
            <w:r>
              <w:t>Базовый</w:t>
            </w:r>
          </w:p>
        </w:tc>
        <w:tc>
          <w:tcPr>
            <w:tcW w:w="3260" w:type="dxa"/>
          </w:tcPr>
          <w:p w:rsidR="00BC23ED" w:rsidRDefault="00BC23ED" w:rsidP="0001790A">
            <w:pPr>
              <w:pStyle w:val="a7"/>
            </w:pPr>
            <w:r>
              <w:t xml:space="preserve">Музыка. 7 класс: Учебник для общеобразовательных организаций / Г.П. Сергеева, Е.Д.Критская.-9-е </w:t>
            </w:r>
            <w:proofErr w:type="spellStart"/>
            <w:r>
              <w:t>изд.</w:t>
            </w:r>
            <w:proofErr w:type="gramStart"/>
            <w:r>
              <w:t>,п</w:t>
            </w:r>
            <w:proofErr w:type="gramEnd"/>
            <w:r>
              <w:t>ерераб</w:t>
            </w:r>
            <w:proofErr w:type="spellEnd"/>
            <w:r>
              <w:t>. – М.: Просвещение, 2019 г.</w:t>
            </w:r>
          </w:p>
          <w:p w:rsidR="00BC23ED" w:rsidRPr="00E826C6" w:rsidRDefault="00BC23ED" w:rsidP="00E8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3ED" w:rsidRDefault="00BC23ED" w:rsidP="00F9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8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733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23ED" w:rsidRPr="00E826C6" w:rsidRDefault="00F7565C" w:rsidP="00F9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дни: 08.03</w:t>
            </w:r>
          </w:p>
        </w:tc>
        <w:tc>
          <w:tcPr>
            <w:tcW w:w="1701" w:type="dxa"/>
          </w:tcPr>
          <w:p w:rsidR="00BC23ED" w:rsidRDefault="00BC23ED" w:rsidP="00FA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Составитель: </w:t>
            </w:r>
          </w:p>
          <w:p w:rsidR="00BC23ED" w:rsidRPr="00E826C6" w:rsidRDefault="00BC23ED" w:rsidP="00FA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Я.В.</w:t>
            </w:r>
          </w:p>
        </w:tc>
      </w:tr>
    </w:tbl>
    <w:p w:rsidR="00FA0116" w:rsidRPr="00A753EA" w:rsidRDefault="00FA0116" w:rsidP="00A753EA">
      <w:pPr>
        <w:rPr>
          <w:b/>
        </w:rPr>
      </w:pPr>
    </w:p>
    <w:p w:rsidR="00FE37E6" w:rsidRDefault="00FE37E6" w:rsidP="00BC23ED">
      <w:pPr>
        <w:spacing w:after="0" w:line="240" w:lineRule="auto"/>
        <w:jc w:val="both"/>
      </w:pPr>
    </w:p>
    <w:sectPr w:rsidR="00FE37E6" w:rsidSect="002B78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C2"/>
    <w:multiLevelType w:val="hybridMultilevel"/>
    <w:tmpl w:val="82AEE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C7EEF"/>
    <w:multiLevelType w:val="hybridMultilevel"/>
    <w:tmpl w:val="B160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4014"/>
    <w:multiLevelType w:val="hybridMultilevel"/>
    <w:tmpl w:val="FDEE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8E8"/>
    <w:multiLevelType w:val="hybridMultilevel"/>
    <w:tmpl w:val="54C0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596E"/>
    <w:multiLevelType w:val="hybridMultilevel"/>
    <w:tmpl w:val="508A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630E5"/>
    <w:multiLevelType w:val="multilevel"/>
    <w:tmpl w:val="1EA86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56F6C"/>
    <w:multiLevelType w:val="multilevel"/>
    <w:tmpl w:val="ACF49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5268B"/>
    <w:multiLevelType w:val="hybridMultilevel"/>
    <w:tmpl w:val="B04A876C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>
    <w:nsid w:val="50922CF2"/>
    <w:multiLevelType w:val="hybridMultilevel"/>
    <w:tmpl w:val="E354BFE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56816BEA"/>
    <w:multiLevelType w:val="hybridMultilevel"/>
    <w:tmpl w:val="9D8C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9237D"/>
    <w:multiLevelType w:val="multilevel"/>
    <w:tmpl w:val="4CCCA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41B34"/>
    <w:multiLevelType w:val="hybridMultilevel"/>
    <w:tmpl w:val="7F62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F2016"/>
    <w:multiLevelType w:val="hybridMultilevel"/>
    <w:tmpl w:val="36663F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623A19"/>
    <w:multiLevelType w:val="hybridMultilevel"/>
    <w:tmpl w:val="07E681D2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>
    <w:nsid w:val="7B5E2180"/>
    <w:multiLevelType w:val="multilevel"/>
    <w:tmpl w:val="CFCE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07F7E"/>
    <w:multiLevelType w:val="hybridMultilevel"/>
    <w:tmpl w:val="D5D6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11"/>
  </w:num>
  <w:num w:numId="10">
    <w:abstractNumId w:val="3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367"/>
    <w:rsid w:val="0001790A"/>
    <w:rsid w:val="00033B79"/>
    <w:rsid w:val="0003517A"/>
    <w:rsid w:val="00047FDE"/>
    <w:rsid w:val="00053C81"/>
    <w:rsid w:val="000730E3"/>
    <w:rsid w:val="000765F9"/>
    <w:rsid w:val="00081BD0"/>
    <w:rsid w:val="00087D43"/>
    <w:rsid w:val="000C64DB"/>
    <w:rsid w:val="00100C44"/>
    <w:rsid w:val="00154C8F"/>
    <w:rsid w:val="00173367"/>
    <w:rsid w:val="001778AB"/>
    <w:rsid w:val="001A252B"/>
    <w:rsid w:val="001C0FCE"/>
    <w:rsid w:val="001E6791"/>
    <w:rsid w:val="0021045D"/>
    <w:rsid w:val="00270365"/>
    <w:rsid w:val="002B78D6"/>
    <w:rsid w:val="002C3BB2"/>
    <w:rsid w:val="002D66EC"/>
    <w:rsid w:val="002E4138"/>
    <w:rsid w:val="00311786"/>
    <w:rsid w:val="00384A57"/>
    <w:rsid w:val="003C4536"/>
    <w:rsid w:val="00413A3A"/>
    <w:rsid w:val="00483396"/>
    <w:rsid w:val="004B2AA5"/>
    <w:rsid w:val="004C735B"/>
    <w:rsid w:val="005278C7"/>
    <w:rsid w:val="005317A4"/>
    <w:rsid w:val="00583557"/>
    <w:rsid w:val="005912D1"/>
    <w:rsid w:val="005B7C98"/>
    <w:rsid w:val="0064604C"/>
    <w:rsid w:val="00697E5A"/>
    <w:rsid w:val="006A03FC"/>
    <w:rsid w:val="006B3055"/>
    <w:rsid w:val="006B6842"/>
    <w:rsid w:val="006D1504"/>
    <w:rsid w:val="0070244D"/>
    <w:rsid w:val="00720A7F"/>
    <w:rsid w:val="00733114"/>
    <w:rsid w:val="00736DD6"/>
    <w:rsid w:val="0074121D"/>
    <w:rsid w:val="007611AB"/>
    <w:rsid w:val="00801EE8"/>
    <w:rsid w:val="008167A0"/>
    <w:rsid w:val="00817BA8"/>
    <w:rsid w:val="00841C91"/>
    <w:rsid w:val="00854F44"/>
    <w:rsid w:val="00881C9E"/>
    <w:rsid w:val="008C36E8"/>
    <w:rsid w:val="00946E61"/>
    <w:rsid w:val="00947BB0"/>
    <w:rsid w:val="009C363D"/>
    <w:rsid w:val="009D0CBA"/>
    <w:rsid w:val="009D601F"/>
    <w:rsid w:val="009F60D6"/>
    <w:rsid w:val="00A02A82"/>
    <w:rsid w:val="00A22242"/>
    <w:rsid w:val="00A43E6F"/>
    <w:rsid w:val="00A753EA"/>
    <w:rsid w:val="00AA2103"/>
    <w:rsid w:val="00AB5947"/>
    <w:rsid w:val="00AD35FB"/>
    <w:rsid w:val="00B04A8E"/>
    <w:rsid w:val="00B83BA9"/>
    <w:rsid w:val="00BB500F"/>
    <w:rsid w:val="00BC23ED"/>
    <w:rsid w:val="00BE5F25"/>
    <w:rsid w:val="00BF28F3"/>
    <w:rsid w:val="00C12351"/>
    <w:rsid w:val="00C31140"/>
    <w:rsid w:val="00CA0367"/>
    <w:rsid w:val="00CA4458"/>
    <w:rsid w:val="00CB327D"/>
    <w:rsid w:val="00CD12E4"/>
    <w:rsid w:val="00CD5E4B"/>
    <w:rsid w:val="00D565EF"/>
    <w:rsid w:val="00D73B97"/>
    <w:rsid w:val="00DA729F"/>
    <w:rsid w:val="00DE2612"/>
    <w:rsid w:val="00E03703"/>
    <w:rsid w:val="00E17F12"/>
    <w:rsid w:val="00E4673A"/>
    <w:rsid w:val="00E62ACA"/>
    <w:rsid w:val="00E7407A"/>
    <w:rsid w:val="00E8065E"/>
    <w:rsid w:val="00E8098E"/>
    <w:rsid w:val="00E826C6"/>
    <w:rsid w:val="00E96628"/>
    <w:rsid w:val="00EB344C"/>
    <w:rsid w:val="00EB623B"/>
    <w:rsid w:val="00EB6977"/>
    <w:rsid w:val="00F25302"/>
    <w:rsid w:val="00F33E02"/>
    <w:rsid w:val="00F4173A"/>
    <w:rsid w:val="00F435C1"/>
    <w:rsid w:val="00F553F8"/>
    <w:rsid w:val="00F6705A"/>
    <w:rsid w:val="00F7565C"/>
    <w:rsid w:val="00F94D34"/>
    <w:rsid w:val="00FA0116"/>
    <w:rsid w:val="00F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A0367"/>
  </w:style>
  <w:style w:type="character" w:customStyle="1" w:styleId="c3">
    <w:name w:val="c3"/>
    <w:basedOn w:val="a0"/>
    <w:rsid w:val="00CA0367"/>
  </w:style>
  <w:style w:type="paragraph" w:customStyle="1" w:styleId="c1">
    <w:name w:val="c1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A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CA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365"/>
  </w:style>
  <w:style w:type="character" w:customStyle="1" w:styleId="52pt">
    <w:name w:val="Основной текст (5) + Интервал 2 pt"/>
    <w:rsid w:val="00FE3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1">
    <w:name w:val="Основной текст1"/>
    <w:rsid w:val="00FE3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7">
    <w:name w:val="Основной текст7"/>
    <w:basedOn w:val="a"/>
    <w:rsid w:val="00FE37E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E37E6"/>
    <w:pPr>
      <w:ind w:left="720"/>
      <w:contextualSpacing/>
    </w:pPr>
  </w:style>
  <w:style w:type="character" w:customStyle="1" w:styleId="4">
    <w:name w:val="Основной текст (4)_"/>
    <w:link w:val="40"/>
    <w:rsid w:val="00E17F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F12"/>
    <w:pPr>
      <w:shd w:val="clear" w:color="auto" w:fill="FFFFFF"/>
      <w:spacing w:after="180" w:line="0" w:lineRule="atLeast"/>
      <w:ind w:firstLine="36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3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pt">
    <w:name w:val="Основной текст (4) + Интервал 2 pt"/>
    <w:rsid w:val="00E17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5">
    <w:name w:val="Основной текст5"/>
    <w:basedOn w:val="a0"/>
    <w:rsid w:val="00E17F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rsid w:val="00E17F1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tyle4">
    <w:name w:val="Style4"/>
    <w:basedOn w:val="a"/>
    <w:rsid w:val="00E826C6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6C6"/>
  </w:style>
  <w:style w:type="paragraph" w:styleId="a5">
    <w:name w:val="Balloon Text"/>
    <w:basedOn w:val="a"/>
    <w:link w:val="a6"/>
    <w:uiPriority w:val="99"/>
    <w:semiHidden/>
    <w:unhideWhenUsed/>
    <w:rsid w:val="0003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B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79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Основной текст (8)"/>
    <w:basedOn w:val="a0"/>
    <w:uiPriority w:val="99"/>
    <w:rsid w:val="00A22242"/>
    <w:rPr>
      <w:rFonts w:cs="Times New Roman"/>
      <w:sz w:val="21"/>
      <w:szCs w:val="21"/>
      <w:lang w:bidi="ar-SA"/>
    </w:rPr>
  </w:style>
  <w:style w:type="character" w:customStyle="1" w:styleId="81">
    <w:name w:val="Основной текст (8)_"/>
    <w:basedOn w:val="a0"/>
    <w:link w:val="810"/>
    <w:uiPriority w:val="99"/>
    <w:locked/>
    <w:rsid w:val="00A22242"/>
    <w:rPr>
      <w:rFonts w:cs="Times New Roman"/>
      <w:sz w:val="21"/>
      <w:szCs w:val="21"/>
      <w:shd w:val="clear" w:color="auto" w:fill="FFFFFF"/>
    </w:rPr>
  </w:style>
  <w:style w:type="character" w:customStyle="1" w:styleId="82">
    <w:name w:val="Основной текст (8) + Полужирный2"/>
    <w:basedOn w:val="81"/>
    <w:uiPriority w:val="99"/>
    <w:rsid w:val="00A22242"/>
    <w:rPr>
      <w:b/>
      <w:bCs/>
    </w:rPr>
  </w:style>
  <w:style w:type="paragraph" w:customStyle="1" w:styleId="810">
    <w:name w:val="Основной текст (8)1"/>
    <w:basedOn w:val="a"/>
    <w:link w:val="81"/>
    <w:uiPriority w:val="99"/>
    <w:rsid w:val="00A22242"/>
    <w:pPr>
      <w:shd w:val="clear" w:color="auto" w:fill="FFFFFF"/>
      <w:spacing w:after="0" w:line="211" w:lineRule="exact"/>
      <w:jc w:val="both"/>
    </w:pPr>
    <w:rPr>
      <w:rFonts w:cs="Times New Roman"/>
      <w:sz w:val="21"/>
      <w:szCs w:val="21"/>
    </w:rPr>
  </w:style>
  <w:style w:type="character" w:customStyle="1" w:styleId="83">
    <w:name w:val="Заголовок №8_"/>
    <w:basedOn w:val="a0"/>
    <w:link w:val="84"/>
    <w:uiPriority w:val="99"/>
    <w:locked/>
    <w:rsid w:val="00A22242"/>
    <w:rPr>
      <w:rFonts w:ascii="Franklin Gothic Medium" w:hAnsi="Franklin Gothic Medium" w:cs="Times New Roman"/>
      <w:b/>
      <w:bCs/>
      <w:sz w:val="27"/>
      <w:szCs w:val="27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A22242"/>
    <w:pPr>
      <w:shd w:val="clear" w:color="auto" w:fill="FFFFFF"/>
      <w:spacing w:before="1020" w:after="120" w:line="240" w:lineRule="atLeast"/>
      <w:ind w:hanging="1320"/>
      <w:jc w:val="center"/>
      <w:outlineLvl w:val="7"/>
    </w:pPr>
    <w:rPr>
      <w:rFonts w:ascii="Franklin Gothic Medium" w:hAnsi="Franklin Gothic Medium" w:cs="Times New Roman"/>
      <w:b/>
      <w:bCs/>
      <w:sz w:val="27"/>
      <w:szCs w:val="27"/>
    </w:rPr>
  </w:style>
  <w:style w:type="character" w:customStyle="1" w:styleId="12">
    <w:name w:val="Основной текст (12)_"/>
    <w:basedOn w:val="a0"/>
    <w:link w:val="120"/>
    <w:uiPriority w:val="99"/>
    <w:locked/>
    <w:rsid w:val="00A22242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A22242"/>
    <w:pPr>
      <w:shd w:val="clear" w:color="auto" w:fill="FFFFFF"/>
      <w:spacing w:after="0" w:line="240" w:lineRule="atLeast"/>
    </w:pPr>
    <w:rPr>
      <w:rFonts w:cs="Times New Roman"/>
      <w:b/>
      <w:bCs/>
      <w:sz w:val="21"/>
      <w:szCs w:val="21"/>
    </w:rPr>
  </w:style>
  <w:style w:type="character" w:customStyle="1" w:styleId="24">
    <w:name w:val="Основной текст (24)_"/>
    <w:basedOn w:val="a0"/>
    <w:link w:val="241"/>
    <w:uiPriority w:val="99"/>
    <w:locked/>
    <w:rsid w:val="00A22242"/>
    <w:rPr>
      <w:rFonts w:cs="Times New Roman"/>
      <w:b/>
      <w:bCs/>
      <w:spacing w:val="-20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A22242"/>
    <w:pPr>
      <w:shd w:val="clear" w:color="auto" w:fill="FFFFFF"/>
      <w:spacing w:after="0" w:line="216" w:lineRule="exact"/>
      <w:ind w:hanging="280"/>
      <w:jc w:val="both"/>
    </w:pPr>
    <w:rPr>
      <w:rFonts w:cs="Times New Roman"/>
      <w:b/>
      <w:bCs/>
      <w:spacing w:val="-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B2B6-C70C-44B7-97C7-3FBE7779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Яна</cp:lastModifiedBy>
  <cp:revision>2</cp:revision>
  <cp:lastPrinted>2020-09-28T10:29:00Z</cp:lastPrinted>
  <dcterms:created xsi:type="dcterms:W3CDTF">2022-10-11T11:56:00Z</dcterms:created>
  <dcterms:modified xsi:type="dcterms:W3CDTF">2022-10-11T11:56:00Z</dcterms:modified>
</cp:coreProperties>
</file>