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190" w:rsidRPr="00690974" w:rsidRDefault="002B2842">
      <w:pPr>
        <w:spacing w:after="0" w:line="408" w:lineRule="auto"/>
        <w:ind w:left="120"/>
        <w:jc w:val="center"/>
      </w:pPr>
      <w:r w:rsidRPr="00690974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F4190" w:rsidRPr="00690974" w:rsidRDefault="002B2842">
      <w:pPr>
        <w:spacing w:after="0" w:line="408" w:lineRule="auto"/>
        <w:ind w:left="120"/>
        <w:jc w:val="center"/>
      </w:pPr>
      <w:bookmarkStart w:id="0" w:name="c3983b34-b45f-4a25-94f4-a03dbdec5cc0"/>
      <w:r w:rsidRPr="00690974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8F4190" w:rsidRPr="00CF49F0" w:rsidRDefault="002B2842" w:rsidP="00CF49F0">
      <w:pPr>
        <w:spacing w:after="0" w:line="408" w:lineRule="auto"/>
        <w:jc w:val="center"/>
        <w:rPr>
          <w:rFonts w:ascii="Times New Roman" w:hAnsi="Times New Roman" w:cs="Times New Roman"/>
        </w:rPr>
      </w:pPr>
      <w:bookmarkStart w:id="1" w:name="0b39eddd-ebf7-404c-8ed4-76991eb8dd98"/>
      <w:r w:rsidRPr="00CF49F0">
        <w:rPr>
          <w:rFonts w:ascii="Times New Roman" w:hAnsi="Times New Roman" w:cs="Times New Roman"/>
          <w:b/>
          <w:color w:val="000000"/>
          <w:sz w:val="28"/>
        </w:rPr>
        <w:t>Отдел образования Администрации Октябрьского района</w:t>
      </w:r>
      <w:bookmarkEnd w:id="1"/>
    </w:p>
    <w:p w:rsidR="008F4190" w:rsidRPr="00CF49F0" w:rsidRDefault="00697635" w:rsidP="00CF49F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МБОУ СОШ № 4 им. С.Ю. Полякова</w:t>
      </w:r>
    </w:p>
    <w:p w:rsidR="008F4190" w:rsidRPr="00690974" w:rsidRDefault="008F4190">
      <w:pPr>
        <w:spacing w:after="0"/>
        <w:ind w:left="120"/>
      </w:pPr>
    </w:p>
    <w:p w:rsidR="008F4190" w:rsidRPr="00690974" w:rsidRDefault="008F4190">
      <w:pPr>
        <w:spacing w:after="0"/>
        <w:ind w:left="120"/>
      </w:pPr>
    </w:p>
    <w:p w:rsidR="008F4190" w:rsidRPr="00690974" w:rsidRDefault="008F419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2B284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4E6975" w:rsidRPr="008944ED" w:rsidRDefault="002B284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общественно-гуманитарного цикла</w:t>
            </w:r>
          </w:p>
          <w:p w:rsidR="004E6975" w:rsidRDefault="002B284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2B284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Калтырина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Е.Л.</w:t>
            </w:r>
          </w:p>
          <w:p w:rsidR="004E6975" w:rsidRDefault="002B284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="008352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6909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6274F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2B284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4E6975" w:rsidRPr="008944ED" w:rsidRDefault="006274F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</w:t>
            </w:r>
            <w:r w:rsidR="002B2842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тель методического совета</w:t>
            </w:r>
          </w:p>
          <w:p w:rsidR="004E6975" w:rsidRDefault="002B284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2B284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4E6975" w:rsidRDefault="002B284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6274F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6D86" w:rsidRDefault="002B284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0E6D86" w:rsidRPr="008944ED" w:rsidRDefault="002B284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0E6D86" w:rsidRDefault="002B284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2B284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Д.В.</w:t>
            </w:r>
          </w:p>
          <w:p w:rsidR="000E6D86" w:rsidRDefault="0083529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84</w:t>
            </w:r>
            <w:r w:rsidR="002B28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="002B2842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 w:rsidR="002B28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2B2842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="002B2842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2B2842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B2842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="002B28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6274F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F4190" w:rsidRDefault="008F4190">
      <w:pPr>
        <w:spacing w:after="0"/>
        <w:ind w:left="120"/>
      </w:pPr>
    </w:p>
    <w:p w:rsidR="008F4190" w:rsidRDefault="008F4190">
      <w:pPr>
        <w:spacing w:after="0"/>
        <w:ind w:left="120"/>
      </w:pPr>
      <w:bookmarkStart w:id="2" w:name="_GoBack"/>
      <w:bookmarkEnd w:id="2"/>
    </w:p>
    <w:p w:rsidR="008F4190" w:rsidRDefault="008F4190">
      <w:pPr>
        <w:spacing w:after="0"/>
        <w:ind w:left="120"/>
      </w:pPr>
    </w:p>
    <w:p w:rsidR="008F4190" w:rsidRDefault="008F4190">
      <w:pPr>
        <w:spacing w:after="0"/>
        <w:ind w:left="120"/>
      </w:pPr>
    </w:p>
    <w:p w:rsidR="008F4190" w:rsidRDefault="008F4190">
      <w:pPr>
        <w:spacing w:after="0"/>
        <w:ind w:left="120"/>
      </w:pPr>
    </w:p>
    <w:p w:rsidR="008F4190" w:rsidRDefault="002B284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F4190" w:rsidRDefault="002B284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11697952)</w:t>
      </w:r>
    </w:p>
    <w:p w:rsidR="008F4190" w:rsidRDefault="008F4190">
      <w:pPr>
        <w:spacing w:after="0"/>
        <w:ind w:left="120"/>
        <w:jc w:val="center"/>
      </w:pPr>
    </w:p>
    <w:p w:rsidR="008F4190" w:rsidRDefault="002B284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«Обществознание»</w:t>
      </w:r>
    </w:p>
    <w:p w:rsidR="008F4190" w:rsidRDefault="002B284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9 классов </w:t>
      </w:r>
    </w:p>
    <w:p w:rsidR="008F4190" w:rsidRDefault="008F4190">
      <w:pPr>
        <w:spacing w:after="0"/>
        <w:ind w:left="120"/>
        <w:jc w:val="center"/>
      </w:pPr>
    </w:p>
    <w:p w:rsidR="008F4190" w:rsidRDefault="008F4190">
      <w:pPr>
        <w:spacing w:after="0"/>
        <w:ind w:left="120"/>
        <w:jc w:val="center"/>
      </w:pPr>
    </w:p>
    <w:p w:rsidR="008F4190" w:rsidRDefault="008F4190">
      <w:pPr>
        <w:spacing w:after="0"/>
        <w:ind w:left="120"/>
        <w:jc w:val="center"/>
      </w:pPr>
    </w:p>
    <w:p w:rsidR="008F4190" w:rsidRDefault="008F4190">
      <w:pPr>
        <w:spacing w:after="0"/>
        <w:ind w:left="120"/>
        <w:jc w:val="center"/>
      </w:pPr>
    </w:p>
    <w:p w:rsidR="008F4190" w:rsidRDefault="008F4190">
      <w:pPr>
        <w:spacing w:after="0"/>
        <w:ind w:left="120"/>
        <w:jc w:val="center"/>
      </w:pPr>
    </w:p>
    <w:p w:rsidR="008F4190" w:rsidRDefault="008F4190">
      <w:pPr>
        <w:spacing w:after="0"/>
        <w:ind w:left="120"/>
        <w:jc w:val="center"/>
      </w:pPr>
    </w:p>
    <w:p w:rsidR="008F4190" w:rsidRDefault="008F4190">
      <w:pPr>
        <w:spacing w:after="0"/>
        <w:ind w:left="120"/>
        <w:jc w:val="center"/>
      </w:pPr>
    </w:p>
    <w:p w:rsidR="008F4190" w:rsidRDefault="002B2842">
      <w:pPr>
        <w:spacing w:after="0"/>
        <w:ind w:left="120"/>
        <w:jc w:val="center"/>
      </w:pPr>
      <w:bookmarkStart w:id="3" w:name="b20cd3b3-5277-4ad9-b272-db2c514c2082"/>
      <w:r>
        <w:rPr>
          <w:rFonts w:ascii="Times New Roman" w:hAnsi="Times New Roman"/>
          <w:b/>
          <w:color w:val="000000"/>
          <w:sz w:val="28"/>
        </w:rPr>
        <w:t xml:space="preserve">х. </w:t>
      </w:r>
      <w:proofErr w:type="spellStart"/>
      <w:r>
        <w:rPr>
          <w:rFonts w:ascii="Times New Roman" w:hAnsi="Times New Roman"/>
          <w:b/>
          <w:color w:val="000000"/>
          <w:sz w:val="28"/>
        </w:rPr>
        <w:t>Ягодинка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3318252-5f25-41fe-9fef-b19acd845ffc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8F4190" w:rsidRDefault="008F4190">
      <w:pPr>
        <w:spacing w:after="0"/>
        <w:ind w:left="120"/>
      </w:pPr>
    </w:p>
    <w:p w:rsidR="008F4190" w:rsidRDefault="008F4190">
      <w:pPr>
        <w:sectPr w:rsidR="008F419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7739902"/>
    </w:p>
    <w:p w:rsidR="008F4190" w:rsidRDefault="002B2842">
      <w:pPr>
        <w:spacing w:after="0" w:line="264" w:lineRule="auto"/>
        <w:ind w:left="120"/>
        <w:jc w:val="both"/>
      </w:pPr>
      <w:bookmarkStart w:id="6" w:name="block-9773990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8F4190" w:rsidRDefault="008F4190">
      <w:pPr>
        <w:spacing w:after="0" w:line="264" w:lineRule="auto"/>
        <w:ind w:left="120"/>
        <w:jc w:val="both"/>
      </w:pPr>
    </w:p>
    <w:p w:rsidR="008F4190" w:rsidRPr="00690974" w:rsidRDefault="002B2842">
      <w:pPr>
        <w:spacing w:after="0" w:line="264" w:lineRule="auto"/>
        <w:ind w:left="12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«ОБЩЕСТВОЗНАНИЕ»</w:t>
      </w:r>
    </w:p>
    <w:p w:rsidR="008F4190" w:rsidRPr="00690974" w:rsidRDefault="008F4190">
      <w:pPr>
        <w:spacing w:after="0"/>
        <w:ind w:left="120"/>
      </w:pPr>
    </w:p>
    <w:p w:rsidR="008F4190" w:rsidRPr="00690974" w:rsidRDefault="002B2842">
      <w:pPr>
        <w:spacing w:after="0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8F4190" w:rsidRPr="00690974" w:rsidRDefault="002B2842">
      <w:pPr>
        <w:spacing w:after="0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8F4190" w:rsidRPr="00690974" w:rsidRDefault="002B2842">
      <w:pPr>
        <w:spacing w:after="0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 xml:space="preserve">Отечеству, приверженности национальным ценностям. </w:t>
      </w:r>
      <w:r w:rsidRPr="00690974">
        <w:rPr>
          <w:rFonts w:ascii="Times New Roman" w:hAnsi="Times New Roman"/>
          <w:color w:val="000000"/>
          <w:sz w:val="28"/>
        </w:rPr>
        <w:t xml:space="preserve"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690974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690974">
        <w:rPr>
          <w:rFonts w:ascii="Times New Roman" w:hAnsi="Times New Roman"/>
          <w:color w:val="000000"/>
          <w:sz w:val="28"/>
        </w:rPr>
        <w:t xml:space="preserve"> умений извлекать необходимые сведения, осмысливать, преобразовывать и применять.</w:t>
      </w:r>
    </w:p>
    <w:p w:rsidR="008F4190" w:rsidRPr="00690974" w:rsidRDefault="002B2842">
      <w:pPr>
        <w:spacing w:after="0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8F4190" w:rsidRPr="00690974" w:rsidRDefault="002B2842">
      <w:pPr>
        <w:spacing w:after="0" w:line="408" w:lineRule="auto"/>
        <w:ind w:left="12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ЦЕЛИ ИЗУЧЕНИЯ УЧЕБНОГО ПРЕДМЕТА «ОБЩЕСТВОЗНАНИЕ:</w:t>
      </w:r>
    </w:p>
    <w:p w:rsidR="008F4190" w:rsidRPr="00690974" w:rsidRDefault="002B2842">
      <w:pPr>
        <w:numPr>
          <w:ilvl w:val="0"/>
          <w:numId w:val="1"/>
        </w:numPr>
        <w:spacing w:after="0" w:line="360" w:lineRule="auto"/>
        <w:jc w:val="both"/>
      </w:pPr>
      <w:r w:rsidRPr="00690974">
        <w:rPr>
          <w:rFonts w:ascii="Times New Roman" w:hAnsi="Times New Roman"/>
          <w:color w:val="000000"/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8F4190" w:rsidRPr="00690974" w:rsidRDefault="002B2842">
      <w:pPr>
        <w:numPr>
          <w:ilvl w:val="0"/>
          <w:numId w:val="1"/>
        </w:numPr>
        <w:spacing w:after="0" w:line="360" w:lineRule="auto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690974">
        <w:rPr>
          <w:rFonts w:ascii="Times New Roman" w:hAnsi="Times New Roman"/>
          <w:color w:val="000000"/>
          <w:sz w:val="28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8F4190" w:rsidRPr="00690974" w:rsidRDefault="002B2842">
      <w:pPr>
        <w:numPr>
          <w:ilvl w:val="0"/>
          <w:numId w:val="1"/>
        </w:numPr>
        <w:spacing w:after="0" w:line="360" w:lineRule="auto"/>
        <w:jc w:val="both"/>
      </w:pPr>
      <w:r w:rsidRPr="00690974">
        <w:rPr>
          <w:rFonts w:ascii="Times New Roman" w:hAnsi="Times New Roman"/>
          <w:color w:val="000000"/>
          <w:sz w:val="28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8F4190" w:rsidRPr="00690974" w:rsidRDefault="002B2842">
      <w:pPr>
        <w:numPr>
          <w:ilvl w:val="0"/>
          <w:numId w:val="1"/>
        </w:numPr>
        <w:spacing w:after="0" w:line="360" w:lineRule="auto"/>
        <w:jc w:val="both"/>
      </w:pPr>
      <w:r w:rsidRPr="00690974">
        <w:rPr>
          <w:rFonts w:ascii="Times New Roman" w:hAnsi="Times New Roman"/>
          <w:color w:val="000000"/>
          <w:sz w:val="28"/>
        </w:rPr>
        <w:t>способности к личному самоопределению, самореализации, самоконтролю;</w:t>
      </w:r>
    </w:p>
    <w:p w:rsidR="008F4190" w:rsidRPr="00690974" w:rsidRDefault="002B2842">
      <w:pPr>
        <w:numPr>
          <w:ilvl w:val="0"/>
          <w:numId w:val="1"/>
        </w:numPr>
        <w:spacing w:after="0" w:line="360" w:lineRule="auto"/>
        <w:jc w:val="both"/>
      </w:pPr>
      <w:r w:rsidRPr="00690974">
        <w:rPr>
          <w:rFonts w:ascii="Times New Roman" w:hAnsi="Times New Roman"/>
          <w:color w:val="000000"/>
          <w:sz w:val="28"/>
        </w:rPr>
        <w:t>мотивации к высокопроизводительной, наукоемкой трудовой деятельности;</w:t>
      </w:r>
    </w:p>
    <w:p w:rsidR="008F4190" w:rsidRPr="00690974" w:rsidRDefault="002B2842">
      <w:pPr>
        <w:numPr>
          <w:ilvl w:val="0"/>
          <w:numId w:val="1"/>
        </w:numPr>
        <w:spacing w:after="0" w:line="360" w:lineRule="auto"/>
        <w:jc w:val="both"/>
      </w:pPr>
      <w:r w:rsidRPr="00690974">
        <w:rPr>
          <w:rFonts w:ascii="Times New Roman" w:hAnsi="Times New Roman"/>
          <w:color w:val="000000"/>
          <w:sz w:val="28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8F4190" w:rsidRPr="00690974" w:rsidRDefault="002B2842">
      <w:pPr>
        <w:numPr>
          <w:ilvl w:val="0"/>
          <w:numId w:val="1"/>
        </w:numPr>
        <w:spacing w:after="0" w:line="360" w:lineRule="auto"/>
        <w:jc w:val="both"/>
      </w:pPr>
      <w:r w:rsidRPr="00690974">
        <w:rPr>
          <w:rFonts w:ascii="Times New Roman" w:hAnsi="Times New Roman"/>
          <w:color w:val="000000"/>
          <w:sz w:val="28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8F4190" w:rsidRPr="00690974" w:rsidRDefault="002B2842">
      <w:pPr>
        <w:numPr>
          <w:ilvl w:val="0"/>
          <w:numId w:val="1"/>
        </w:numPr>
        <w:spacing w:after="0" w:line="360" w:lineRule="auto"/>
        <w:jc w:val="both"/>
      </w:pPr>
      <w:r w:rsidRPr="00690974">
        <w:rPr>
          <w:rFonts w:ascii="Times New Roman" w:hAnsi="Times New Roman"/>
          <w:color w:val="000000"/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8F4190" w:rsidRPr="00690974" w:rsidRDefault="002B2842">
      <w:pPr>
        <w:numPr>
          <w:ilvl w:val="0"/>
          <w:numId w:val="1"/>
        </w:numPr>
        <w:spacing w:after="0" w:line="360" w:lineRule="auto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690974">
        <w:rPr>
          <w:rFonts w:ascii="Times New Roman" w:hAnsi="Times New Roman"/>
          <w:color w:val="000000"/>
          <w:sz w:val="28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8F4190" w:rsidRPr="00690974" w:rsidRDefault="002B2842">
      <w:pPr>
        <w:numPr>
          <w:ilvl w:val="0"/>
          <w:numId w:val="1"/>
        </w:numPr>
        <w:spacing w:after="0" w:line="360" w:lineRule="auto"/>
        <w:jc w:val="both"/>
      </w:pPr>
      <w:r w:rsidRPr="00690974">
        <w:rPr>
          <w:rFonts w:ascii="Times New Roman" w:hAnsi="Times New Roman"/>
          <w:color w:val="000000"/>
          <w:sz w:val="28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8F4190" w:rsidRPr="00690974" w:rsidRDefault="008F4190">
      <w:pPr>
        <w:spacing w:after="0"/>
        <w:ind w:left="120"/>
      </w:pPr>
    </w:p>
    <w:p w:rsidR="008F4190" w:rsidRPr="00690974" w:rsidRDefault="002B2842">
      <w:pPr>
        <w:spacing w:after="0" w:line="264" w:lineRule="auto"/>
        <w:ind w:left="12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МЕСТО УЧЕБНОГО ПРЕДМЕТА «ОБЩЕСТВОЗНАНИЕ» В УЧЕБНОМ ПЛАНЕ</w:t>
      </w:r>
    </w:p>
    <w:p w:rsidR="008F4190" w:rsidRPr="00690974" w:rsidRDefault="008F4190">
      <w:pPr>
        <w:spacing w:after="0" w:line="264" w:lineRule="auto"/>
        <w:ind w:left="120"/>
        <w:jc w:val="both"/>
      </w:pPr>
    </w:p>
    <w:p w:rsidR="008F4190" w:rsidRPr="00690974" w:rsidRDefault="008F4190">
      <w:pPr>
        <w:spacing w:after="0"/>
        <w:ind w:left="120"/>
      </w:pPr>
    </w:p>
    <w:p w:rsidR="008F4190" w:rsidRPr="00690974" w:rsidRDefault="002B2842">
      <w:pPr>
        <w:spacing w:after="0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8F4190" w:rsidRPr="00690974" w:rsidRDefault="008F4190">
      <w:pPr>
        <w:spacing w:after="0"/>
        <w:ind w:left="120"/>
      </w:pPr>
    </w:p>
    <w:p w:rsidR="008F4190" w:rsidRPr="00690974" w:rsidRDefault="008F4190">
      <w:pPr>
        <w:spacing w:after="0" w:line="264" w:lineRule="auto"/>
        <w:ind w:left="120"/>
        <w:jc w:val="both"/>
      </w:pPr>
    </w:p>
    <w:p w:rsidR="008F4190" w:rsidRPr="00690974" w:rsidRDefault="008F4190">
      <w:pPr>
        <w:sectPr w:rsidR="008F4190" w:rsidRPr="00690974">
          <w:pgSz w:w="11906" w:h="16383"/>
          <w:pgMar w:top="1134" w:right="850" w:bottom="1134" w:left="1701" w:header="720" w:footer="720" w:gutter="0"/>
          <w:cols w:space="720"/>
        </w:sectPr>
      </w:pPr>
    </w:p>
    <w:p w:rsidR="008F4190" w:rsidRPr="00690974" w:rsidRDefault="002B2842">
      <w:pPr>
        <w:spacing w:after="0" w:line="264" w:lineRule="auto"/>
        <w:ind w:left="120"/>
        <w:jc w:val="both"/>
      </w:pPr>
      <w:bookmarkStart w:id="7" w:name="block-97739900"/>
      <w:bookmarkEnd w:id="6"/>
      <w:r w:rsidRPr="00690974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8F4190" w:rsidRPr="00690974" w:rsidRDefault="008F4190">
      <w:pPr>
        <w:spacing w:after="0" w:line="264" w:lineRule="auto"/>
        <w:ind w:left="120"/>
        <w:jc w:val="both"/>
      </w:pP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9 КЛАСС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Человек. Биологическое и социальное в человеке. Индивид. Личность. Потребности. Способности. Возраст человека. Социализация личности. Общество. </w:t>
      </w:r>
      <w:r>
        <w:rPr>
          <w:rFonts w:ascii="Times New Roman" w:hAnsi="Times New Roman"/>
          <w:color w:val="000000"/>
          <w:sz w:val="28"/>
        </w:rPr>
        <w:t xml:space="preserve">Сферы общественной жизни. </w:t>
      </w:r>
      <w:r w:rsidRPr="00690974">
        <w:rPr>
          <w:rFonts w:ascii="Times New Roman" w:hAnsi="Times New Roman"/>
          <w:color w:val="000000"/>
          <w:sz w:val="28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690974">
        <w:rPr>
          <w:rFonts w:ascii="Times New Roman" w:hAnsi="Times New Roman"/>
          <w:color w:val="000000"/>
          <w:sz w:val="28"/>
        </w:rPr>
        <w:t>фейк</w:t>
      </w:r>
      <w:proofErr w:type="spellEnd"/>
      <w:r w:rsidRPr="00690974">
        <w:rPr>
          <w:rFonts w:ascii="Times New Roman" w:hAnsi="Times New Roman"/>
          <w:color w:val="000000"/>
          <w:sz w:val="28"/>
        </w:rPr>
        <w:t>. Информационная безопасность и правила безопасного поведения в Интернете.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Государство и право</w:t>
      </w:r>
      <w:r w:rsidRPr="00690974">
        <w:rPr>
          <w:rFonts w:ascii="Times New Roman" w:hAnsi="Times New Roman"/>
          <w:color w:val="000000"/>
          <w:sz w:val="28"/>
        </w:rPr>
        <w:t>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Государство. Признаки государства. Символы государства. Функции государства. Форма государства.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</w:t>
      </w:r>
      <w:r>
        <w:rPr>
          <w:rFonts w:ascii="Times New Roman" w:hAnsi="Times New Roman"/>
          <w:color w:val="000000"/>
          <w:sz w:val="28"/>
        </w:rPr>
        <w:t xml:space="preserve">Верховный Суд Российской Федерации. Цифровое государство. </w:t>
      </w:r>
      <w:r w:rsidRPr="00690974">
        <w:rPr>
          <w:rFonts w:ascii="Times New Roman" w:hAnsi="Times New Roman"/>
          <w:color w:val="000000"/>
          <w:sz w:val="28"/>
        </w:rPr>
        <w:t>Электронное правительство. Государственные услуги.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Право.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Нормы и отрасли права. Источники права. Правоотношения: субъект, объект, содержание.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Особенности правового статуса несовершеннолетнего как субъекта правоотношений.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Правонарушения и юридическая ответственность. Признаки и виды правонарушений.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Признаки и виды юридической ответственности.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Особенности уголовной ответственности несовершеннолетних.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Правоохранительные органы в Российской Федерации.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Гражданин и гражданство. Гражданство Российской Федерации.</w:t>
      </w:r>
    </w:p>
    <w:p w:rsidR="008F4190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Права и свободы человека и гражданина в Конституции Российской Федерации. </w:t>
      </w:r>
      <w:r>
        <w:rPr>
          <w:rFonts w:ascii="Times New Roman" w:hAnsi="Times New Roman"/>
          <w:color w:val="000000"/>
          <w:sz w:val="28"/>
        </w:rPr>
        <w:t>Конституционные обязанности.</w:t>
      </w:r>
    </w:p>
    <w:p w:rsidR="008F4190" w:rsidRDefault="002B28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Культура.</w:t>
      </w:r>
    </w:p>
    <w:p w:rsidR="008F4190" w:rsidRPr="00690974" w:rsidRDefault="002B28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Культура. Культурное наследие. Искусство. Виды искусства. </w:t>
      </w:r>
      <w:r w:rsidRPr="00690974">
        <w:rPr>
          <w:rFonts w:ascii="Times New Roman" w:hAnsi="Times New Roman"/>
          <w:color w:val="000000"/>
          <w:sz w:val="28"/>
        </w:rPr>
        <w:t>Учреждения культуры. Государственная культурная политика.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Религия. Роль религии в жизни человека и общества. Традиционные религии в Российской Федерации.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Образование. Современная система российского образования. Права и обязанности обучающегося.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Наука.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690974">
        <w:rPr>
          <w:rFonts w:ascii="Times New Roman" w:hAnsi="Times New Roman"/>
          <w:color w:val="000000"/>
          <w:sz w:val="28"/>
        </w:rPr>
        <w:t xml:space="preserve"> веке. Государственная поддержка науки в Российской Федерации.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Экономика.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Россия на пути в будущее.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Россия – страна возможностей. Национальные цели развития России. Технологический суверенитет.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690974">
        <w:rPr>
          <w:rFonts w:ascii="Times New Roman" w:hAnsi="Times New Roman"/>
          <w:color w:val="000000"/>
          <w:sz w:val="28"/>
        </w:rPr>
        <w:t xml:space="preserve"> веке. Россия – государство-цивилизация. Россия в глобальной политике.</w:t>
      </w:r>
    </w:p>
    <w:p w:rsidR="008F4190" w:rsidRPr="00690974" w:rsidRDefault="008F4190">
      <w:pPr>
        <w:sectPr w:rsidR="008F4190" w:rsidRPr="00690974">
          <w:pgSz w:w="11906" w:h="16383"/>
          <w:pgMar w:top="1134" w:right="850" w:bottom="1134" w:left="1701" w:header="720" w:footer="720" w:gutter="0"/>
          <w:cols w:space="720"/>
        </w:sectPr>
      </w:pPr>
    </w:p>
    <w:p w:rsidR="008F4190" w:rsidRPr="00690974" w:rsidRDefault="002B2842">
      <w:pPr>
        <w:spacing w:after="0" w:line="264" w:lineRule="auto"/>
        <w:ind w:left="120"/>
        <w:jc w:val="both"/>
      </w:pPr>
      <w:bookmarkStart w:id="8" w:name="block-97739897"/>
      <w:bookmarkEnd w:id="7"/>
      <w:r w:rsidRPr="00690974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</w:t>
      </w:r>
      <w:r w:rsidRPr="00690974">
        <w:rPr>
          <w:rFonts w:ascii="Times New Roman" w:hAnsi="Times New Roman"/>
          <w:b/>
          <w:color w:val="222222"/>
          <w:sz w:val="28"/>
        </w:rPr>
        <w:t>ОБРАЗОВАТЕЛЬНЫЕ РЕЗУЛЬТАТЫ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222222"/>
          <w:sz w:val="28"/>
        </w:rPr>
        <w:t>Л</w:t>
      </w:r>
      <w:r w:rsidRPr="00690974">
        <w:rPr>
          <w:rFonts w:ascii="Times New Roman" w:hAnsi="Times New Roman"/>
          <w:b/>
          <w:color w:val="000000"/>
          <w:sz w:val="28"/>
        </w:rPr>
        <w:t>ИЧНОСТНЫЕ РЕЗУЛЬТАТЫ</w:t>
      </w:r>
    </w:p>
    <w:p w:rsidR="008F4190" w:rsidRPr="00690974" w:rsidRDefault="008F4190">
      <w:pPr>
        <w:spacing w:after="0" w:line="264" w:lineRule="auto"/>
        <w:ind w:left="120"/>
        <w:jc w:val="both"/>
      </w:pP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8F4190" w:rsidRPr="00690974" w:rsidRDefault="002B2842">
      <w:pPr>
        <w:spacing w:after="0" w:line="264" w:lineRule="auto"/>
        <w:ind w:left="120"/>
        <w:jc w:val="both"/>
      </w:pPr>
      <w:r w:rsidRPr="00690974">
        <w:rPr>
          <w:rFonts w:ascii="Times New Roman" w:hAnsi="Times New Roman"/>
          <w:color w:val="000000"/>
          <w:sz w:val="28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i/>
          <w:color w:val="000000"/>
          <w:sz w:val="28"/>
        </w:rPr>
        <w:t>1) гражданского воспитания:</w:t>
      </w:r>
      <w:r w:rsidRPr="00690974">
        <w:rPr>
          <w:rFonts w:ascii="Times New Roman" w:hAnsi="Times New Roman"/>
          <w:color w:val="000000"/>
          <w:sz w:val="28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690974">
        <w:rPr>
          <w:rFonts w:ascii="Times New Roman" w:hAnsi="Times New Roman"/>
          <w:color w:val="000000"/>
          <w:sz w:val="28"/>
        </w:rPr>
        <w:t>волонтерство</w:t>
      </w:r>
      <w:proofErr w:type="spellEnd"/>
      <w:r w:rsidRPr="00690974">
        <w:rPr>
          <w:rFonts w:ascii="Times New Roman" w:hAnsi="Times New Roman"/>
          <w:color w:val="000000"/>
          <w:sz w:val="28"/>
        </w:rPr>
        <w:t>, помощь людям, нуждающимся в ней);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i/>
          <w:color w:val="000000"/>
          <w:sz w:val="28"/>
        </w:rPr>
        <w:t xml:space="preserve">2) патриотического воспитания: </w:t>
      </w:r>
      <w:r w:rsidRPr="00690974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i/>
          <w:color w:val="000000"/>
          <w:sz w:val="28"/>
        </w:rPr>
        <w:t>3) духовно-нравственного воспитания:</w:t>
      </w:r>
      <w:r w:rsidRPr="00690974"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i/>
          <w:color w:val="000000"/>
          <w:sz w:val="28"/>
        </w:rPr>
        <w:lastRenderedPageBreak/>
        <w:t xml:space="preserve">4) эстетического воспитания: </w:t>
      </w:r>
      <w:r w:rsidRPr="00690974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i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  <w:r w:rsidRPr="00690974">
        <w:rPr>
          <w:rFonts w:ascii="Times New Roman" w:hAnsi="Times New Roman"/>
          <w:color w:val="000000"/>
          <w:sz w:val="28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i/>
          <w:color w:val="000000"/>
          <w:sz w:val="28"/>
        </w:rPr>
        <w:t xml:space="preserve">6) трудового воспитания: </w:t>
      </w:r>
      <w:r w:rsidRPr="00690974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i/>
          <w:color w:val="000000"/>
          <w:sz w:val="28"/>
        </w:rPr>
        <w:t>7) ценности научного познания:</w:t>
      </w:r>
      <w:r w:rsidRPr="00690974">
        <w:rPr>
          <w:rFonts w:ascii="Times New Roman" w:hAnsi="Times New Roman"/>
          <w:color w:val="000000"/>
          <w:sz w:val="28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i/>
          <w:color w:val="000000"/>
          <w:sz w:val="28"/>
        </w:rPr>
        <w:lastRenderedPageBreak/>
        <w:t xml:space="preserve">8) экологического воспитания: </w:t>
      </w:r>
      <w:r w:rsidRPr="00690974">
        <w:rPr>
          <w:rFonts w:ascii="Times New Roman" w:hAnsi="Times New Roman"/>
          <w:color w:val="000000"/>
          <w:sz w:val="28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i/>
          <w:color w:val="000000"/>
          <w:sz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осознавать в совместной деятельности новые знания, навыки и компетенции из опыта других людей;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навык выявления и связывания образов, способность формирования новых знаний, в том числе спос</w:t>
      </w:r>
      <w:r w:rsidRPr="00690974">
        <w:rPr>
          <w:rFonts w:ascii="Times New Roman" w:hAnsi="Times New Roman"/>
          <w:color w:val="222222"/>
          <w:sz w:val="28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1. Овладение универсальными учебными познавательными действиями.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Умения работать с информацией: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2. Овладение универсальными учебными коммуникативными действиями: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понимать намерения других людей, проявлять уважительное отношение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к собеседнику и в корректной форме формулировать свои возражения;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3. Овладение универсальными учебными регулятивными действиями.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осуществлять выбор и брать ответственность за решение.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Самоконтроль и эмоциональный интеллект: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владеть способами самоконтроля, </w:t>
      </w:r>
      <w:proofErr w:type="spellStart"/>
      <w:r w:rsidRPr="00690974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690974">
        <w:rPr>
          <w:rFonts w:ascii="Times New Roman" w:hAnsi="Times New Roman"/>
          <w:color w:val="000000"/>
          <w:sz w:val="28"/>
        </w:rPr>
        <w:t xml:space="preserve"> и рефлексии; давать оценку ситуации и предлагать план ее изменения;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690974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690974">
        <w:rPr>
          <w:rFonts w:ascii="Times New Roman" w:hAnsi="Times New Roman"/>
          <w:color w:val="000000"/>
          <w:sz w:val="28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 людей;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регулировать способ выражения эмоций;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признавать свое право на ошибку и такое же право другого человека;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принимать себя и других людей, не осуждая;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открытость себе и другим людям.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690974">
        <w:rPr>
          <w:rFonts w:ascii="Times New Roman" w:hAnsi="Times New Roman"/>
          <w:color w:val="000000"/>
          <w:sz w:val="28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1) приобретет знания о человеке и обществе, традиционных ценностях российского общества;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значении семьи, религии, науки, образования и искусства в жизни человека и общества;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правоотношениях;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правонарушениях и юридической ответственности;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хозяйственных системах, роли государства в экономике, в том числе в организации денежного обращения;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роли домохозяйства в экономике и основах рационального финансово грамотного поведения;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роли и месте Российской Федерации в многополярном мире;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690974">
        <w:rPr>
          <w:rFonts w:ascii="Times New Roman" w:hAnsi="Times New Roman"/>
          <w:color w:val="000000"/>
          <w:sz w:val="28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8F4190" w:rsidRPr="00690974" w:rsidRDefault="002B2842">
      <w:pPr>
        <w:spacing w:after="0" w:line="264" w:lineRule="auto"/>
        <w:ind w:firstLine="600"/>
        <w:jc w:val="both"/>
      </w:pPr>
      <w:r w:rsidRPr="00690974">
        <w:rPr>
          <w:rFonts w:ascii="Times New Roman" w:hAnsi="Times New Roman"/>
          <w:color w:val="000000"/>
          <w:sz w:val="28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8F4190" w:rsidRPr="00690974" w:rsidRDefault="008F4190">
      <w:pPr>
        <w:sectPr w:rsidR="008F4190" w:rsidRPr="00690974">
          <w:pgSz w:w="11906" w:h="16383"/>
          <w:pgMar w:top="1134" w:right="850" w:bottom="1134" w:left="1701" w:header="720" w:footer="720" w:gutter="0"/>
          <w:cols w:space="720"/>
        </w:sectPr>
      </w:pPr>
    </w:p>
    <w:p w:rsidR="008F4190" w:rsidRDefault="002B2842">
      <w:pPr>
        <w:spacing w:after="0"/>
        <w:ind w:left="120"/>
      </w:pPr>
      <w:bookmarkStart w:id="9" w:name="block-97739901"/>
      <w:bookmarkEnd w:id="8"/>
      <w:r w:rsidRPr="00690974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F4190" w:rsidRDefault="002B28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2939"/>
        <w:gridCol w:w="1126"/>
        <w:gridCol w:w="1841"/>
        <w:gridCol w:w="1910"/>
        <w:gridCol w:w="5276"/>
      </w:tblGrid>
      <w:tr w:rsidR="008F4190">
        <w:trPr>
          <w:trHeight w:val="144"/>
          <w:tblCellSpacing w:w="20" w:type="nil"/>
        </w:trPr>
        <w:tc>
          <w:tcPr>
            <w:tcW w:w="4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4190" w:rsidRDefault="008F4190">
            <w:pPr>
              <w:spacing w:after="0"/>
              <w:ind w:left="135"/>
            </w:pPr>
          </w:p>
        </w:tc>
      </w:tr>
      <w:tr w:rsidR="008F41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4190" w:rsidRDefault="008F41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4190" w:rsidRDefault="008F4190"/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4190" w:rsidRDefault="008F4190"/>
        </w:tc>
      </w:tr>
      <w:tr w:rsidR="008F4190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5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7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9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11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Россия на пути в будуще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13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15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F4190" w:rsidRDefault="008F4190"/>
        </w:tc>
      </w:tr>
    </w:tbl>
    <w:p w:rsidR="008F4190" w:rsidRDefault="008F4190">
      <w:pPr>
        <w:sectPr w:rsidR="008F41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4190" w:rsidRDefault="008F4190">
      <w:pPr>
        <w:sectPr w:rsidR="008F41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4190" w:rsidRDefault="002B2842">
      <w:pPr>
        <w:spacing w:after="0"/>
        <w:ind w:left="120"/>
      </w:pPr>
      <w:bookmarkStart w:id="10" w:name="block-9773989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F4190" w:rsidRDefault="002B28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128"/>
        <w:gridCol w:w="1120"/>
        <w:gridCol w:w="2126"/>
        <w:gridCol w:w="2126"/>
        <w:gridCol w:w="1701"/>
        <w:gridCol w:w="4159"/>
      </w:tblGrid>
      <w:tr w:rsidR="008F4190" w:rsidTr="00690974">
        <w:trPr>
          <w:trHeight w:val="144"/>
          <w:tblCellSpacing w:w="20" w:type="nil"/>
        </w:trPr>
        <w:tc>
          <w:tcPr>
            <w:tcW w:w="6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2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5372" w:type="dxa"/>
            <w:gridSpan w:val="3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41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4190" w:rsidRDefault="008F4190">
            <w:pPr>
              <w:spacing w:after="0"/>
              <w:ind w:left="135"/>
            </w:pPr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4190" w:rsidRDefault="008F4190"/>
        </w:tc>
        <w:tc>
          <w:tcPr>
            <w:tcW w:w="21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4190" w:rsidRDefault="008F4190"/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4190" w:rsidRDefault="008F4190">
            <w:pPr>
              <w:spacing w:after="0"/>
              <w:ind w:left="135"/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4190" w:rsidRDefault="008F4190"/>
        </w:tc>
        <w:tc>
          <w:tcPr>
            <w:tcW w:w="41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4190" w:rsidRDefault="008F4190"/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17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B6700D" w:rsidRDefault="002B2842">
            <w:pPr>
              <w:spacing w:after="0"/>
              <w:ind w:left="135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r w:rsidR="00B6700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B6700D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19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21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23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25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27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lastRenderedPageBreak/>
              <w:t>«Человек и общество»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29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31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33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35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37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39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Нормы и отрасли права. Правоотношения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41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43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45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Гражданин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гражданства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47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</w:t>
              </w:r>
              <w:r w:rsidR="002B2842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B6700D" w:rsidRDefault="002B2842">
            <w:pPr>
              <w:spacing w:after="0"/>
              <w:ind w:left="135"/>
              <w:rPr>
                <w:b/>
              </w:rPr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«Государство и право»</w:t>
            </w:r>
            <w:r w:rsidR="00B6700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B6700D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2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49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51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53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55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57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«Культура»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59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61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63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65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67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69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71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«Экономика»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73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75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77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79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«Россия на пути в будущее»</w:t>
            </w:r>
            <w:r w:rsidR="00B6700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66093C" w:rsidRPr="0066093C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3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81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8F419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:rsidR="008F4190" w:rsidRDefault="006274F1">
            <w:pPr>
              <w:spacing w:after="0"/>
              <w:ind w:left="135"/>
            </w:pPr>
            <w:hyperlink r:id="rId83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https://rsv.ru/education/?foreignCourseAreasId=219135</w:t>
              </w:r>
            </w:hyperlink>
            <w:r w:rsidR="002B28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 w:rsidR="002B2842">
                <w:rPr>
                  <w:rFonts w:ascii="Times New Roman" w:hAnsi="Times New Roman"/>
                  <w:color w:val="0000FF"/>
                  <w:u w:val="single"/>
                </w:rPr>
                <w:t>https://www.prlib.ru/catalog/52917</w:t>
              </w:r>
            </w:hyperlink>
          </w:p>
        </w:tc>
      </w:tr>
      <w:tr w:rsidR="008F4190" w:rsidTr="00690974">
        <w:trPr>
          <w:trHeight w:val="144"/>
          <w:tblCellSpacing w:w="20" w:type="nil"/>
        </w:trPr>
        <w:tc>
          <w:tcPr>
            <w:tcW w:w="2808" w:type="dxa"/>
            <w:gridSpan w:val="2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860" w:type="dxa"/>
            <w:gridSpan w:val="2"/>
            <w:tcMar>
              <w:top w:w="50" w:type="dxa"/>
              <w:left w:w="100" w:type="dxa"/>
            </w:tcMar>
            <w:vAlign w:val="center"/>
          </w:tcPr>
          <w:p w:rsidR="008F4190" w:rsidRDefault="008F4190"/>
        </w:tc>
      </w:tr>
    </w:tbl>
    <w:p w:rsidR="008F4190" w:rsidRDefault="008F4190">
      <w:pPr>
        <w:sectPr w:rsidR="008F41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4190" w:rsidRDefault="008F4190">
      <w:pPr>
        <w:sectPr w:rsidR="008F41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4190" w:rsidRDefault="002B2842">
      <w:pPr>
        <w:spacing w:before="199" w:after="199" w:line="336" w:lineRule="auto"/>
        <w:ind w:left="120"/>
      </w:pPr>
      <w:bookmarkStart w:id="11" w:name="block-9773989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8F4190" w:rsidRDefault="002B28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8F4190" w:rsidRDefault="008F4190">
      <w:pPr>
        <w:spacing w:after="0"/>
        <w:ind w:left="120"/>
      </w:pPr>
    </w:p>
    <w:p w:rsidR="008F4190" w:rsidRDefault="002B28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35"/>
            </w:pPr>
            <w:r w:rsidRPr="00690974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По теме «Человек и общество»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людей в малых группах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t>ценностях российского общества</w:t>
            </w:r>
            <w:r w:rsidRPr="00690974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t>безопасного поведения в Интернете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По теме «Государство и право»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85">
              <w:r w:rsidRPr="00690974">
                <w:rPr>
                  <w:rFonts w:ascii="Times New Roman" w:hAnsi="Times New Roman"/>
                  <w:color w:val="0000FF"/>
                  <w:sz w:val="21"/>
                </w:rPr>
                <w:t>постановление</w:t>
              </w:r>
            </w:hyperlink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8F41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Характеризовать искусство как сферу деятельности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8F41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деятельности и проявления основных ресурсов и 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lastRenderedPageBreak/>
              <w:t>функций домохозяйств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По теме «Россия на пути в будущее»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8F41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8F4190" w:rsidRPr="006909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8F4190" w:rsidRPr="00690974" w:rsidRDefault="008F4190">
      <w:pPr>
        <w:spacing w:before="199" w:after="199" w:line="336" w:lineRule="auto"/>
        <w:ind w:left="120"/>
      </w:pPr>
    </w:p>
    <w:p w:rsidR="008F4190" w:rsidRPr="00690974" w:rsidRDefault="008F4190">
      <w:pPr>
        <w:spacing w:after="0"/>
        <w:ind w:left="120"/>
      </w:pPr>
    </w:p>
    <w:p w:rsidR="008F4190" w:rsidRPr="00690974" w:rsidRDefault="008F4190">
      <w:pPr>
        <w:sectPr w:rsidR="008F4190" w:rsidRPr="00690974">
          <w:pgSz w:w="11906" w:h="16383"/>
          <w:pgMar w:top="1134" w:right="850" w:bottom="1134" w:left="1701" w:header="720" w:footer="720" w:gutter="0"/>
          <w:cols w:space="720"/>
        </w:sectPr>
      </w:pPr>
    </w:p>
    <w:p w:rsidR="008F4190" w:rsidRDefault="002B2842">
      <w:pPr>
        <w:spacing w:before="199" w:after="199" w:line="336" w:lineRule="auto"/>
        <w:ind w:left="120"/>
      </w:pPr>
      <w:bookmarkStart w:id="12" w:name="block-9773989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F4190" w:rsidRDefault="008F4190">
      <w:pPr>
        <w:spacing w:before="199" w:after="199" w:line="336" w:lineRule="auto"/>
        <w:ind w:left="120"/>
      </w:pPr>
    </w:p>
    <w:p w:rsidR="008F4190" w:rsidRDefault="002B2842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8F4190" w:rsidRDefault="008F41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Общество. Взаимопомощь – основа общества. Сферы общественной жизни.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Федерация.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науки в Российской Федерации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8F4190" w:rsidRPr="006909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>
            <w:pPr>
              <w:spacing w:after="0"/>
              <w:ind w:left="182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веке. Россия в глобальной политике</w:t>
            </w:r>
          </w:p>
        </w:tc>
      </w:tr>
      <w:tr w:rsidR="008F41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8F4190" w:rsidRDefault="008F4190">
      <w:pPr>
        <w:spacing w:after="0"/>
        <w:ind w:left="120"/>
      </w:pPr>
    </w:p>
    <w:p w:rsidR="008F4190" w:rsidRDefault="008F4190">
      <w:pPr>
        <w:spacing w:after="0"/>
        <w:ind w:left="120"/>
      </w:pPr>
    </w:p>
    <w:p w:rsidR="008F4190" w:rsidRDefault="008F4190">
      <w:pPr>
        <w:sectPr w:rsidR="008F4190">
          <w:pgSz w:w="11906" w:h="16383"/>
          <w:pgMar w:top="1134" w:right="850" w:bottom="1134" w:left="1701" w:header="720" w:footer="720" w:gutter="0"/>
          <w:cols w:space="720"/>
        </w:sectPr>
      </w:pPr>
    </w:p>
    <w:p w:rsidR="008F4190" w:rsidRPr="00690974" w:rsidRDefault="002B2842">
      <w:pPr>
        <w:spacing w:before="199" w:after="199" w:line="336" w:lineRule="auto"/>
        <w:ind w:left="120"/>
      </w:pPr>
      <w:bookmarkStart w:id="13" w:name="block-97739903"/>
      <w:bookmarkEnd w:id="12"/>
      <w:r w:rsidRPr="00690974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8F4190" w:rsidRPr="00690974" w:rsidRDefault="008F4190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65"/>
        <w:gridCol w:w="7798"/>
      </w:tblGrid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right="-307"/>
            </w:pPr>
            <w:r w:rsidRPr="0069097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</w:pPr>
            <w:r w:rsidRPr="00690974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 w:line="336" w:lineRule="auto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информационной безопасности при работе в сети Интернет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 w:line="336" w:lineRule="auto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8F4190" w:rsidRPr="006909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67"/>
              <w:jc w:val="both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8F4190" w:rsidRPr="00690974" w:rsidRDefault="008F4190">
      <w:pPr>
        <w:spacing w:after="0" w:line="336" w:lineRule="auto"/>
        <w:ind w:left="120"/>
      </w:pPr>
    </w:p>
    <w:p w:rsidR="008F4190" w:rsidRPr="00690974" w:rsidRDefault="008F4190">
      <w:pPr>
        <w:sectPr w:rsidR="008F4190" w:rsidRPr="00690974">
          <w:pgSz w:w="11906" w:h="16383"/>
          <w:pgMar w:top="1134" w:right="850" w:bottom="1134" w:left="1701" w:header="720" w:footer="720" w:gutter="0"/>
          <w:cols w:space="720"/>
        </w:sectPr>
      </w:pPr>
    </w:p>
    <w:p w:rsidR="008F4190" w:rsidRPr="00690974" w:rsidRDefault="002B2842">
      <w:pPr>
        <w:spacing w:before="199" w:after="199" w:line="336" w:lineRule="auto"/>
        <w:ind w:left="120"/>
        <w:jc w:val="center"/>
      </w:pPr>
      <w:bookmarkStart w:id="14" w:name="block-97739899"/>
      <w:bookmarkEnd w:id="13"/>
      <w:r w:rsidRPr="00690974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ОБЩЕСТВОЗНАНИЮ</w:t>
      </w:r>
    </w:p>
    <w:p w:rsidR="008F4190" w:rsidRPr="00690974" w:rsidRDefault="008F41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8552"/>
      </w:tblGrid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-8" w:right="-349"/>
            </w:pPr>
            <w:r w:rsidRPr="0069097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 w:line="120" w:lineRule="auto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 w:line="120" w:lineRule="auto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правительство. Государственные услуги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уголовной ответственности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несовершеннолетних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науки в Российской Федерации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:rsidR="008F4190" w:rsidRPr="006909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Pr="00690974" w:rsidRDefault="002B2842" w:rsidP="0083529C">
            <w:pPr>
              <w:spacing w:after="0"/>
              <w:ind w:left="105"/>
            </w:pP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90974">
              <w:rPr>
                <w:rFonts w:ascii="Times New Roman" w:hAnsi="Times New Roman"/>
                <w:color w:val="000000"/>
                <w:sz w:val="24"/>
              </w:rPr>
              <w:t xml:space="preserve"> веке. Россия в глобальной политике</w:t>
            </w:r>
          </w:p>
        </w:tc>
      </w:tr>
      <w:tr w:rsidR="008F419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F4190" w:rsidRDefault="002B284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F4190" w:rsidRDefault="002B2842" w:rsidP="0083529C">
            <w:pPr>
              <w:spacing w:after="0"/>
              <w:ind w:left="10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8F4190" w:rsidRDefault="008F4190">
      <w:pPr>
        <w:sectPr w:rsidR="008F4190">
          <w:pgSz w:w="11906" w:h="16383"/>
          <w:pgMar w:top="1134" w:right="850" w:bottom="1134" w:left="1701" w:header="720" w:footer="720" w:gutter="0"/>
          <w:cols w:space="720"/>
        </w:sectPr>
      </w:pPr>
    </w:p>
    <w:p w:rsidR="008F4190" w:rsidRDefault="002B2842">
      <w:pPr>
        <w:spacing w:after="0"/>
        <w:ind w:left="120"/>
      </w:pPr>
      <w:bookmarkStart w:id="15" w:name="block-9773989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F4190" w:rsidRDefault="002B2842" w:rsidP="009F7E1A">
      <w:pPr>
        <w:spacing w:after="0" w:line="360" w:lineRule="auto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F4190" w:rsidRPr="009F7E1A" w:rsidRDefault="009F7E1A" w:rsidP="009F7E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F7E1A">
        <w:rPr>
          <w:rFonts w:ascii="Times New Roman" w:hAnsi="Times New Roman" w:cs="Times New Roman"/>
          <w:sz w:val="28"/>
          <w:szCs w:val="28"/>
        </w:rPr>
        <w:t>.Обществознание: 9-класс.: учебник/ под ред. Д.А. Медведева. – Москва: Просвещение-Союз, 2026. -239 с.</w:t>
      </w:r>
    </w:p>
    <w:p w:rsidR="008F4190" w:rsidRPr="009F7E1A" w:rsidRDefault="008F419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8F4190" w:rsidRPr="009F7E1A" w:rsidRDefault="008F419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8F4190" w:rsidRPr="009F7E1A" w:rsidRDefault="002B284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9F7E1A">
        <w:rPr>
          <w:rFonts w:ascii="Times New Roman" w:hAnsi="Times New Roman" w:cs="Times New Roman"/>
          <w:b/>
          <w:sz w:val="28"/>
          <w:szCs w:val="28"/>
        </w:rPr>
        <w:t>МЕТОДИЧЕСКИЕ МАТЕРИАЛЫ ДЛЯ УЧИТЕЛЯ</w:t>
      </w:r>
    </w:p>
    <w:p w:rsidR="009F7E1A" w:rsidRPr="009F7E1A" w:rsidRDefault="009F7E1A" w:rsidP="009F7E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F7E1A">
        <w:rPr>
          <w:rFonts w:ascii="Times New Roman" w:hAnsi="Times New Roman" w:cs="Times New Roman"/>
          <w:sz w:val="28"/>
          <w:szCs w:val="28"/>
        </w:rPr>
        <w:t>1.Обществознание: 9-класс.: учебник/ под ред. Д.А. Медведева. – Москва: Просвещение-Союз, 2026. -239 с.</w:t>
      </w:r>
    </w:p>
    <w:p w:rsidR="008F4190" w:rsidRPr="009F7E1A" w:rsidRDefault="008F419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8F4190" w:rsidRPr="009F7E1A" w:rsidRDefault="008F419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8F4190" w:rsidRPr="009F7E1A" w:rsidRDefault="002B2842">
      <w:pPr>
        <w:spacing w:after="0" w:line="480" w:lineRule="auto"/>
        <w:ind w:left="120"/>
        <w:rPr>
          <w:rFonts w:ascii="Times New Roman" w:hAnsi="Times New Roman" w:cs="Times New Roman"/>
          <w:b/>
          <w:sz w:val="28"/>
          <w:szCs w:val="28"/>
        </w:rPr>
      </w:pPr>
      <w:r w:rsidRPr="009F7E1A">
        <w:rPr>
          <w:rFonts w:ascii="Times New Roman" w:hAnsi="Times New Roman" w:cs="Times New Roman"/>
          <w:b/>
          <w:sz w:val="28"/>
          <w:szCs w:val="28"/>
        </w:rPr>
        <w:t>ЦИФРОВЫЕ ОБРАЗОВАТЕЛЬНЫЕ РЕСУРСЫ И РЕСУРСЫ СЕТИ ИНТЕРНЕТ</w:t>
      </w:r>
    </w:p>
    <w:p w:rsidR="009F7E1A" w:rsidRPr="009F7E1A" w:rsidRDefault="009F7E1A">
      <w:pPr>
        <w:spacing w:after="0" w:line="480" w:lineRule="auto"/>
        <w:ind w:left="120"/>
        <w:rPr>
          <w:rFonts w:ascii="Times New Roman" w:hAnsi="Times New Roman" w:cs="Times New Roman"/>
          <w:b/>
          <w:sz w:val="28"/>
          <w:szCs w:val="28"/>
        </w:rPr>
      </w:pPr>
      <w:r w:rsidRPr="009F7E1A">
        <w:rPr>
          <w:rFonts w:ascii="Times New Roman" w:hAnsi="Times New Roman" w:cs="Times New Roman"/>
          <w:sz w:val="28"/>
          <w:szCs w:val="28"/>
        </w:rPr>
        <w:t>История РФ https://history.ru/ https://eduprosvet.ru/</w:t>
      </w:r>
    </w:p>
    <w:p w:rsidR="009F7E1A" w:rsidRPr="009F7E1A" w:rsidRDefault="006274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hyperlink r:id="rId86">
        <w:r w:rsidR="009F7E1A" w:rsidRPr="009F7E1A">
          <w:rPr>
            <w:rFonts w:ascii="Times New Roman" w:hAnsi="Times New Roman" w:cs="Times New Roman"/>
            <w:sz w:val="28"/>
            <w:szCs w:val="28"/>
            <w:u w:val="single"/>
          </w:rPr>
          <w:t>https://rsv.ru/education/?foreignCourseAreasId=219135</w:t>
        </w:r>
      </w:hyperlink>
      <w:r w:rsidR="009F7E1A" w:rsidRPr="009F7E1A">
        <w:rPr>
          <w:rFonts w:ascii="Times New Roman" w:hAnsi="Times New Roman" w:cs="Times New Roman"/>
          <w:sz w:val="28"/>
          <w:szCs w:val="28"/>
        </w:rPr>
        <w:t xml:space="preserve"> </w:t>
      </w:r>
      <w:hyperlink r:id="rId87">
        <w:r w:rsidR="009F7E1A" w:rsidRPr="009F7E1A">
          <w:rPr>
            <w:rFonts w:ascii="Times New Roman" w:hAnsi="Times New Roman" w:cs="Times New Roman"/>
            <w:sz w:val="28"/>
            <w:szCs w:val="28"/>
            <w:u w:val="single"/>
          </w:rPr>
          <w:t>https://www.prlib.ru/catalog/52917</w:t>
        </w:r>
      </w:hyperlink>
    </w:p>
    <w:p w:rsidR="008F4190" w:rsidRPr="009F7E1A" w:rsidRDefault="008F419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8F4190" w:rsidRPr="00690974" w:rsidRDefault="008F4190">
      <w:pPr>
        <w:sectPr w:rsidR="008F4190" w:rsidRPr="00690974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2B2842" w:rsidRPr="00690974" w:rsidRDefault="002B2842"/>
    <w:sectPr w:rsidR="002B2842" w:rsidRPr="0069097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71591"/>
    <w:multiLevelType w:val="multilevel"/>
    <w:tmpl w:val="2E20CA4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190"/>
    <w:rsid w:val="001736C9"/>
    <w:rsid w:val="002B2842"/>
    <w:rsid w:val="006274F1"/>
    <w:rsid w:val="0066093C"/>
    <w:rsid w:val="00690974"/>
    <w:rsid w:val="00697635"/>
    <w:rsid w:val="0083529C"/>
    <w:rsid w:val="008F4190"/>
    <w:rsid w:val="009F7E1A"/>
    <w:rsid w:val="00B6700D"/>
    <w:rsid w:val="00C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5C73"/>
  <w15:docId w15:val="{823E1077-5BAB-4F53-A779-1C7103EB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1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sv.ru/education/?foreignCourseAreasId=219135" TargetMode="External"/><Relationship Id="rId18" Type="http://schemas.openxmlformats.org/officeDocument/2006/relationships/hyperlink" Target="https://www.prlib.ru/catalog/52917" TargetMode="External"/><Relationship Id="rId26" Type="http://schemas.openxmlformats.org/officeDocument/2006/relationships/hyperlink" Target="https://www.prlib.ru/catalog/52917" TargetMode="External"/><Relationship Id="rId39" Type="http://schemas.openxmlformats.org/officeDocument/2006/relationships/hyperlink" Target="https://rsv.ru/education/?foreignCourseAreasId=219135" TargetMode="External"/><Relationship Id="rId21" Type="http://schemas.openxmlformats.org/officeDocument/2006/relationships/hyperlink" Target="https://rsv.ru/education/?foreignCourseAreasId=219135" TargetMode="External"/><Relationship Id="rId34" Type="http://schemas.openxmlformats.org/officeDocument/2006/relationships/hyperlink" Target="https://www.prlib.ru/catalog/52917" TargetMode="External"/><Relationship Id="rId42" Type="http://schemas.openxmlformats.org/officeDocument/2006/relationships/hyperlink" Target="https://www.prlib.ru/catalog/52917" TargetMode="External"/><Relationship Id="rId47" Type="http://schemas.openxmlformats.org/officeDocument/2006/relationships/hyperlink" Target="https://rsv.ru/education/?foreignCourseAreasId=219135" TargetMode="External"/><Relationship Id="rId50" Type="http://schemas.openxmlformats.org/officeDocument/2006/relationships/hyperlink" Target="https://www.prlib.ru/catalog/52917" TargetMode="External"/><Relationship Id="rId55" Type="http://schemas.openxmlformats.org/officeDocument/2006/relationships/hyperlink" Target="https://rsv.ru/education/?foreignCourseAreasId=219135" TargetMode="External"/><Relationship Id="rId63" Type="http://schemas.openxmlformats.org/officeDocument/2006/relationships/hyperlink" Target="https://rsv.ru/education/?foreignCourseAreasId=219135" TargetMode="External"/><Relationship Id="rId68" Type="http://schemas.openxmlformats.org/officeDocument/2006/relationships/hyperlink" Target="https://www.prlib.ru/catalog/52917" TargetMode="External"/><Relationship Id="rId76" Type="http://schemas.openxmlformats.org/officeDocument/2006/relationships/hyperlink" Target="https://www.prlib.ru/catalog/52917" TargetMode="External"/><Relationship Id="rId84" Type="http://schemas.openxmlformats.org/officeDocument/2006/relationships/hyperlink" Target="https://www.prlib.ru/catalog/52917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rsv.ru/education/?foreignCourseAreasId=219135" TargetMode="External"/><Relationship Id="rId71" Type="http://schemas.openxmlformats.org/officeDocument/2006/relationships/hyperlink" Target="https://rsv.ru/education/?foreignCourseAreasId=21913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rlib.ru/catalog/52917" TargetMode="External"/><Relationship Id="rId29" Type="http://schemas.openxmlformats.org/officeDocument/2006/relationships/hyperlink" Target="https://rsv.ru/education/?foreignCourseAreasId=219135" TargetMode="External"/><Relationship Id="rId11" Type="http://schemas.openxmlformats.org/officeDocument/2006/relationships/hyperlink" Target="https://rsv.ru/education/?foreignCourseAreasId=219135" TargetMode="External"/><Relationship Id="rId24" Type="http://schemas.openxmlformats.org/officeDocument/2006/relationships/hyperlink" Target="https://www.prlib.ru/catalog/52917" TargetMode="External"/><Relationship Id="rId32" Type="http://schemas.openxmlformats.org/officeDocument/2006/relationships/hyperlink" Target="https://www.prlib.ru/catalog/52917" TargetMode="External"/><Relationship Id="rId37" Type="http://schemas.openxmlformats.org/officeDocument/2006/relationships/hyperlink" Target="https://rsv.ru/education/?foreignCourseAreasId=219135" TargetMode="External"/><Relationship Id="rId40" Type="http://schemas.openxmlformats.org/officeDocument/2006/relationships/hyperlink" Target="https://www.prlib.ru/catalog/52917" TargetMode="External"/><Relationship Id="rId45" Type="http://schemas.openxmlformats.org/officeDocument/2006/relationships/hyperlink" Target="https://rsv.ru/education/?foreignCourseAreasId=219135" TargetMode="External"/><Relationship Id="rId53" Type="http://schemas.openxmlformats.org/officeDocument/2006/relationships/hyperlink" Target="https://rsv.ru/education/?foreignCourseAreasId=219135" TargetMode="External"/><Relationship Id="rId58" Type="http://schemas.openxmlformats.org/officeDocument/2006/relationships/hyperlink" Target="https://www.prlib.ru/catalog/52917" TargetMode="External"/><Relationship Id="rId66" Type="http://schemas.openxmlformats.org/officeDocument/2006/relationships/hyperlink" Target="https://www.prlib.ru/catalog/52917" TargetMode="External"/><Relationship Id="rId74" Type="http://schemas.openxmlformats.org/officeDocument/2006/relationships/hyperlink" Target="https://www.prlib.ru/catalog/52917" TargetMode="External"/><Relationship Id="rId79" Type="http://schemas.openxmlformats.org/officeDocument/2006/relationships/hyperlink" Target="https://rsv.ru/education/?foreignCourseAreasId=219135" TargetMode="External"/><Relationship Id="rId87" Type="http://schemas.openxmlformats.org/officeDocument/2006/relationships/hyperlink" Target="https://www.prlib.ru/catalog/52917" TargetMode="External"/><Relationship Id="rId5" Type="http://schemas.openxmlformats.org/officeDocument/2006/relationships/hyperlink" Target="https://rsv.ru/education/?foreignCourseAreasId=219135" TargetMode="External"/><Relationship Id="rId61" Type="http://schemas.openxmlformats.org/officeDocument/2006/relationships/hyperlink" Target="https://rsv.ru/education/?foreignCourseAreasId=219135" TargetMode="External"/><Relationship Id="rId82" Type="http://schemas.openxmlformats.org/officeDocument/2006/relationships/hyperlink" Target="https://www.prlib.ru/catalog/52917" TargetMode="External"/><Relationship Id="rId19" Type="http://schemas.openxmlformats.org/officeDocument/2006/relationships/hyperlink" Target="https://rsv.ru/education/?foreignCourseAreasId=2191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sv.ru/education/?foreignCourseAreasId=219135" TargetMode="External"/><Relationship Id="rId14" Type="http://schemas.openxmlformats.org/officeDocument/2006/relationships/hyperlink" Target="https://www.prlib.ru/catalog/52917" TargetMode="External"/><Relationship Id="rId22" Type="http://schemas.openxmlformats.org/officeDocument/2006/relationships/hyperlink" Target="https://www.prlib.ru/catalog/52917" TargetMode="External"/><Relationship Id="rId27" Type="http://schemas.openxmlformats.org/officeDocument/2006/relationships/hyperlink" Target="https://rsv.ru/education/?foreignCourseAreasId=219135" TargetMode="External"/><Relationship Id="rId30" Type="http://schemas.openxmlformats.org/officeDocument/2006/relationships/hyperlink" Target="https://www.prlib.ru/catalog/52917" TargetMode="External"/><Relationship Id="rId35" Type="http://schemas.openxmlformats.org/officeDocument/2006/relationships/hyperlink" Target="https://rsv.ru/education/?foreignCourseAreasId=219135" TargetMode="External"/><Relationship Id="rId43" Type="http://schemas.openxmlformats.org/officeDocument/2006/relationships/hyperlink" Target="https://rsv.ru/education/?foreignCourseAreasId=219135" TargetMode="External"/><Relationship Id="rId48" Type="http://schemas.openxmlformats.org/officeDocument/2006/relationships/hyperlink" Target="https://www.prlib.ru/catalog/52917" TargetMode="External"/><Relationship Id="rId56" Type="http://schemas.openxmlformats.org/officeDocument/2006/relationships/hyperlink" Target="https://www.prlib.ru/catalog/52917" TargetMode="External"/><Relationship Id="rId64" Type="http://schemas.openxmlformats.org/officeDocument/2006/relationships/hyperlink" Target="https://www.prlib.ru/catalog/52917" TargetMode="External"/><Relationship Id="rId69" Type="http://schemas.openxmlformats.org/officeDocument/2006/relationships/hyperlink" Target="https://rsv.ru/education/?foreignCourseAreasId=219135" TargetMode="External"/><Relationship Id="rId77" Type="http://schemas.openxmlformats.org/officeDocument/2006/relationships/hyperlink" Target="https://rsv.ru/education/?foreignCourseAreasId=219135" TargetMode="External"/><Relationship Id="rId8" Type="http://schemas.openxmlformats.org/officeDocument/2006/relationships/hyperlink" Target="https://www.prlib.ru/catalog/52917" TargetMode="External"/><Relationship Id="rId51" Type="http://schemas.openxmlformats.org/officeDocument/2006/relationships/hyperlink" Target="https://rsv.ru/education/?foreignCourseAreasId=219135" TargetMode="External"/><Relationship Id="rId72" Type="http://schemas.openxmlformats.org/officeDocument/2006/relationships/hyperlink" Target="https://www.prlib.ru/catalog/52917" TargetMode="External"/><Relationship Id="rId80" Type="http://schemas.openxmlformats.org/officeDocument/2006/relationships/hyperlink" Target="https://www.prlib.ru/catalog/52917" TargetMode="External"/><Relationship Id="rId85" Type="http://schemas.openxmlformats.org/officeDocument/2006/relationships/hyperlink" Target="https://login.consultant.ru/link/?req=doc%20base=LAW%20n=521885%20date=20.02.202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prlib.ru/catalog/52917" TargetMode="External"/><Relationship Id="rId17" Type="http://schemas.openxmlformats.org/officeDocument/2006/relationships/hyperlink" Target="https://rsv.ru/education/?foreignCourseAreasId=219135" TargetMode="External"/><Relationship Id="rId25" Type="http://schemas.openxmlformats.org/officeDocument/2006/relationships/hyperlink" Target="https://rsv.ru/education/?foreignCourseAreasId=219135" TargetMode="External"/><Relationship Id="rId33" Type="http://schemas.openxmlformats.org/officeDocument/2006/relationships/hyperlink" Target="https://rsv.ru/education/?foreignCourseAreasId=219135" TargetMode="External"/><Relationship Id="rId38" Type="http://schemas.openxmlformats.org/officeDocument/2006/relationships/hyperlink" Target="https://www.prlib.ru/catalog/52917" TargetMode="External"/><Relationship Id="rId46" Type="http://schemas.openxmlformats.org/officeDocument/2006/relationships/hyperlink" Target="https://www.prlib.ru/catalog/52917" TargetMode="External"/><Relationship Id="rId59" Type="http://schemas.openxmlformats.org/officeDocument/2006/relationships/hyperlink" Target="https://rsv.ru/education/?foreignCourseAreasId=219135" TargetMode="External"/><Relationship Id="rId67" Type="http://schemas.openxmlformats.org/officeDocument/2006/relationships/hyperlink" Target="https://rsv.ru/education/?foreignCourseAreasId=219135" TargetMode="External"/><Relationship Id="rId20" Type="http://schemas.openxmlformats.org/officeDocument/2006/relationships/hyperlink" Target="https://www.prlib.ru/catalog/52917" TargetMode="External"/><Relationship Id="rId41" Type="http://schemas.openxmlformats.org/officeDocument/2006/relationships/hyperlink" Target="https://rsv.ru/education/?foreignCourseAreasId=219135" TargetMode="External"/><Relationship Id="rId54" Type="http://schemas.openxmlformats.org/officeDocument/2006/relationships/hyperlink" Target="https://www.prlib.ru/catalog/52917" TargetMode="External"/><Relationship Id="rId62" Type="http://schemas.openxmlformats.org/officeDocument/2006/relationships/hyperlink" Target="https://www.prlib.ru/catalog/52917" TargetMode="External"/><Relationship Id="rId70" Type="http://schemas.openxmlformats.org/officeDocument/2006/relationships/hyperlink" Target="https://www.prlib.ru/catalog/52917" TargetMode="External"/><Relationship Id="rId75" Type="http://schemas.openxmlformats.org/officeDocument/2006/relationships/hyperlink" Target="https://rsv.ru/education/?foreignCourseAreasId=219135" TargetMode="External"/><Relationship Id="rId83" Type="http://schemas.openxmlformats.org/officeDocument/2006/relationships/hyperlink" Target="https://rsv.ru/education/?foreignCourseAreasId=219135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prlib.ru/catalog/52917" TargetMode="External"/><Relationship Id="rId15" Type="http://schemas.openxmlformats.org/officeDocument/2006/relationships/hyperlink" Target="https://rsv.ru/education/?foreignCourseAreasId=219135" TargetMode="External"/><Relationship Id="rId23" Type="http://schemas.openxmlformats.org/officeDocument/2006/relationships/hyperlink" Target="https://rsv.ru/education/?foreignCourseAreasId=219135" TargetMode="External"/><Relationship Id="rId28" Type="http://schemas.openxmlformats.org/officeDocument/2006/relationships/hyperlink" Target="https://www.prlib.ru/catalog/52917" TargetMode="External"/><Relationship Id="rId36" Type="http://schemas.openxmlformats.org/officeDocument/2006/relationships/hyperlink" Target="https://www.prlib.ru/catalog/52917" TargetMode="External"/><Relationship Id="rId49" Type="http://schemas.openxmlformats.org/officeDocument/2006/relationships/hyperlink" Target="https://rsv.ru/education/?foreignCourseAreasId=219135" TargetMode="External"/><Relationship Id="rId57" Type="http://schemas.openxmlformats.org/officeDocument/2006/relationships/hyperlink" Target="https://rsv.ru/education/?foreignCourseAreasId=219135" TargetMode="External"/><Relationship Id="rId10" Type="http://schemas.openxmlformats.org/officeDocument/2006/relationships/hyperlink" Target="https://www.prlib.ru/catalog/52917" TargetMode="External"/><Relationship Id="rId31" Type="http://schemas.openxmlformats.org/officeDocument/2006/relationships/hyperlink" Target="https://rsv.ru/education/?foreignCourseAreasId=219135" TargetMode="External"/><Relationship Id="rId44" Type="http://schemas.openxmlformats.org/officeDocument/2006/relationships/hyperlink" Target="https://www.prlib.ru/catalog/52917" TargetMode="External"/><Relationship Id="rId52" Type="http://schemas.openxmlformats.org/officeDocument/2006/relationships/hyperlink" Target="https://www.prlib.ru/catalog/52917" TargetMode="External"/><Relationship Id="rId60" Type="http://schemas.openxmlformats.org/officeDocument/2006/relationships/hyperlink" Target="https://www.prlib.ru/catalog/52917" TargetMode="External"/><Relationship Id="rId65" Type="http://schemas.openxmlformats.org/officeDocument/2006/relationships/hyperlink" Target="https://rsv.ru/education/?foreignCourseAreasId=219135" TargetMode="External"/><Relationship Id="rId73" Type="http://schemas.openxmlformats.org/officeDocument/2006/relationships/hyperlink" Target="https://rsv.ru/education/?foreignCourseAreasId=219135" TargetMode="External"/><Relationship Id="rId78" Type="http://schemas.openxmlformats.org/officeDocument/2006/relationships/hyperlink" Target="https://www.prlib.ru/catalog/52917" TargetMode="External"/><Relationship Id="rId81" Type="http://schemas.openxmlformats.org/officeDocument/2006/relationships/hyperlink" Target="https://rsv.ru/education/?foreignCourseAreasId=219135" TargetMode="External"/><Relationship Id="rId86" Type="http://schemas.openxmlformats.org/officeDocument/2006/relationships/hyperlink" Target="https://rsv.ru/education/?foreignCourseAreasId=219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41</Pages>
  <Words>10494</Words>
  <Characters>59819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9</cp:revision>
  <dcterms:created xsi:type="dcterms:W3CDTF">2026-09-07T19:29:00Z</dcterms:created>
  <dcterms:modified xsi:type="dcterms:W3CDTF">2026-10-19T11:06:00Z</dcterms:modified>
</cp:coreProperties>
</file>