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1FC" w:rsidRPr="00EB2B2E" w:rsidRDefault="0002679D">
      <w:pPr>
        <w:spacing w:after="0" w:line="408" w:lineRule="auto"/>
        <w:ind w:left="120"/>
        <w:jc w:val="center"/>
        <w:rPr>
          <w:lang w:val="ru-RU"/>
        </w:rPr>
      </w:pPr>
      <w:bookmarkStart w:id="0" w:name="block-3097605"/>
      <w:r w:rsidRPr="00EB2B2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A21FC" w:rsidRPr="00EB2B2E" w:rsidRDefault="0002679D">
      <w:pPr>
        <w:spacing w:after="0" w:line="408" w:lineRule="auto"/>
        <w:ind w:left="120"/>
        <w:jc w:val="center"/>
        <w:rPr>
          <w:lang w:val="ru-RU"/>
        </w:rPr>
      </w:pPr>
      <w:r w:rsidRPr="00EB2B2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261362-ffd0-48e2-97ec-67d0cfd64d9a"/>
      <w:r w:rsidRPr="00EB2B2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EB2B2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A21FC" w:rsidRPr="00EB2B2E" w:rsidRDefault="0002679D">
      <w:pPr>
        <w:spacing w:after="0" w:line="408" w:lineRule="auto"/>
        <w:ind w:left="120"/>
        <w:jc w:val="center"/>
        <w:rPr>
          <w:lang w:val="ru-RU"/>
        </w:rPr>
      </w:pPr>
      <w:r w:rsidRPr="00EB2B2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857474-d364-4484-b584-baf24ad6f13e"/>
      <w:r w:rsidRPr="00EB2B2E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Октябрьского района </w:t>
      </w:r>
      <w:bookmarkEnd w:id="2"/>
      <w:r w:rsidRPr="00EB2B2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B2B2E">
        <w:rPr>
          <w:rFonts w:ascii="Times New Roman" w:hAnsi="Times New Roman"/>
          <w:color w:val="000000"/>
          <w:sz w:val="28"/>
          <w:lang w:val="ru-RU"/>
        </w:rPr>
        <w:t>​</w:t>
      </w:r>
    </w:p>
    <w:p w:rsidR="00EA21FC" w:rsidRDefault="0002679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 4</w:t>
      </w:r>
    </w:p>
    <w:p w:rsidR="00EA21FC" w:rsidRDefault="00EA21FC">
      <w:pPr>
        <w:spacing w:after="0"/>
        <w:ind w:left="120"/>
      </w:pPr>
    </w:p>
    <w:p w:rsidR="00EA21FC" w:rsidRDefault="00EA21FC">
      <w:pPr>
        <w:spacing w:after="0"/>
        <w:ind w:left="120"/>
      </w:pPr>
    </w:p>
    <w:p w:rsidR="00EA21FC" w:rsidRDefault="00EA21FC">
      <w:pPr>
        <w:spacing w:after="0"/>
        <w:ind w:left="120"/>
      </w:pPr>
    </w:p>
    <w:p w:rsidR="00EA21FC" w:rsidRDefault="00EA21FC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B2B2E" w:rsidTr="000D4161">
        <w:tc>
          <w:tcPr>
            <w:tcW w:w="3114" w:type="dxa"/>
          </w:tcPr>
          <w:p w:rsidR="00C53FFE" w:rsidRPr="0040209D" w:rsidRDefault="0002679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2679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естественно-математического цикла</w:t>
            </w:r>
          </w:p>
          <w:p w:rsidR="004E6975" w:rsidRDefault="0002679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2679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Стайкова Д.В.</w:t>
            </w:r>
          </w:p>
          <w:p w:rsidR="004E6975" w:rsidRDefault="0002679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B2B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2679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2679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2679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совета</w:t>
            </w:r>
          </w:p>
          <w:p w:rsidR="004E6975" w:rsidRDefault="0002679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2679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 Е.А.</w:t>
            </w:r>
          </w:p>
          <w:p w:rsidR="004E6975" w:rsidRDefault="0002679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2679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2679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2679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02679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2679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Девальд А.Э.</w:t>
            </w:r>
          </w:p>
          <w:p w:rsidR="000E6D86" w:rsidRDefault="0002679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2679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A21FC" w:rsidRPr="00EB2B2E" w:rsidRDefault="00EA21FC">
      <w:pPr>
        <w:spacing w:after="0"/>
        <w:ind w:left="120"/>
        <w:rPr>
          <w:lang w:val="ru-RU"/>
        </w:rPr>
      </w:pPr>
    </w:p>
    <w:p w:rsidR="00EA21FC" w:rsidRPr="00EB2B2E" w:rsidRDefault="0002679D">
      <w:pPr>
        <w:spacing w:after="0"/>
        <w:ind w:left="120"/>
        <w:rPr>
          <w:lang w:val="ru-RU"/>
        </w:rPr>
      </w:pPr>
      <w:r w:rsidRPr="00EB2B2E">
        <w:rPr>
          <w:rFonts w:ascii="Times New Roman" w:hAnsi="Times New Roman"/>
          <w:color w:val="000000"/>
          <w:sz w:val="28"/>
          <w:lang w:val="ru-RU"/>
        </w:rPr>
        <w:t>‌</w:t>
      </w:r>
    </w:p>
    <w:p w:rsidR="00EA21FC" w:rsidRPr="00EB2B2E" w:rsidRDefault="00EA21FC">
      <w:pPr>
        <w:spacing w:after="0"/>
        <w:ind w:left="120"/>
        <w:rPr>
          <w:lang w:val="ru-RU"/>
        </w:rPr>
      </w:pPr>
    </w:p>
    <w:p w:rsidR="00EA21FC" w:rsidRPr="00EB2B2E" w:rsidRDefault="00EA21FC">
      <w:pPr>
        <w:spacing w:after="0"/>
        <w:ind w:left="120"/>
        <w:rPr>
          <w:lang w:val="ru-RU"/>
        </w:rPr>
      </w:pPr>
    </w:p>
    <w:p w:rsidR="00EA21FC" w:rsidRPr="00EB2B2E" w:rsidRDefault="00EA21FC">
      <w:pPr>
        <w:spacing w:after="0"/>
        <w:ind w:left="120"/>
        <w:rPr>
          <w:lang w:val="ru-RU"/>
        </w:rPr>
      </w:pPr>
    </w:p>
    <w:p w:rsidR="00EA21FC" w:rsidRPr="00EB2B2E" w:rsidRDefault="0002679D">
      <w:pPr>
        <w:spacing w:after="0" w:line="408" w:lineRule="auto"/>
        <w:ind w:left="120"/>
        <w:jc w:val="center"/>
        <w:rPr>
          <w:lang w:val="ru-RU"/>
        </w:rPr>
      </w:pPr>
      <w:r w:rsidRPr="00EB2B2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A21FC" w:rsidRPr="00EB2B2E" w:rsidRDefault="0002679D">
      <w:pPr>
        <w:spacing w:after="0" w:line="408" w:lineRule="auto"/>
        <w:ind w:left="120"/>
        <w:jc w:val="center"/>
        <w:rPr>
          <w:lang w:val="ru-RU"/>
        </w:rPr>
      </w:pPr>
      <w:r w:rsidRPr="00EB2B2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B2B2E">
        <w:rPr>
          <w:rFonts w:ascii="Times New Roman" w:hAnsi="Times New Roman"/>
          <w:color w:val="000000"/>
          <w:sz w:val="28"/>
          <w:lang w:val="ru-RU"/>
        </w:rPr>
        <w:t xml:space="preserve"> 442016)</w:t>
      </w:r>
    </w:p>
    <w:p w:rsidR="00EA21FC" w:rsidRPr="00EB2B2E" w:rsidRDefault="00EA21FC">
      <w:pPr>
        <w:spacing w:after="0"/>
        <w:ind w:left="120"/>
        <w:jc w:val="center"/>
        <w:rPr>
          <w:lang w:val="ru-RU"/>
        </w:rPr>
      </w:pPr>
    </w:p>
    <w:p w:rsidR="00EA21FC" w:rsidRPr="00EB2B2E" w:rsidRDefault="0002679D">
      <w:pPr>
        <w:spacing w:after="0" w:line="408" w:lineRule="auto"/>
        <w:ind w:left="120"/>
        <w:jc w:val="center"/>
        <w:rPr>
          <w:lang w:val="ru-RU"/>
        </w:rPr>
      </w:pPr>
      <w:r w:rsidRPr="00EB2B2E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EA21FC" w:rsidRPr="00EB2B2E" w:rsidRDefault="0002679D">
      <w:pPr>
        <w:spacing w:after="0" w:line="408" w:lineRule="auto"/>
        <w:ind w:left="120"/>
        <w:jc w:val="center"/>
        <w:rPr>
          <w:lang w:val="ru-RU"/>
        </w:rPr>
      </w:pPr>
      <w:r w:rsidRPr="00EB2B2E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EA21FC" w:rsidRPr="00EB2B2E" w:rsidRDefault="00EA21FC">
      <w:pPr>
        <w:spacing w:after="0"/>
        <w:ind w:left="120"/>
        <w:jc w:val="center"/>
        <w:rPr>
          <w:lang w:val="ru-RU"/>
        </w:rPr>
      </w:pPr>
    </w:p>
    <w:p w:rsidR="00EA21FC" w:rsidRPr="00EB2B2E" w:rsidRDefault="00EA21FC">
      <w:pPr>
        <w:spacing w:after="0"/>
        <w:ind w:left="120"/>
        <w:jc w:val="center"/>
        <w:rPr>
          <w:lang w:val="ru-RU"/>
        </w:rPr>
      </w:pPr>
    </w:p>
    <w:p w:rsidR="00EA21FC" w:rsidRPr="00EB2B2E" w:rsidRDefault="00EA21FC">
      <w:pPr>
        <w:spacing w:after="0"/>
        <w:ind w:left="120"/>
        <w:jc w:val="center"/>
        <w:rPr>
          <w:lang w:val="ru-RU"/>
        </w:rPr>
      </w:pPr>
    </w:p>
    <w:p w:rsidR="00EA21FC" w:rsidRPr="00EB2B2E" w:rsidRDefault="00EA21FC">
      <w:pPr>
        <w:spacing w:after="0"/>
        <w:ind w:left="120"/>
        <w:jc w:val="center"/>
        <w:rPr>
          <w:lang w:val="ru-RU"/>
        </w:rPr>
      </w:pPr>
    </w:p>
    <w:p w:rsidR="00EA21FC" w:rsidRPr="00EB2B2E" w:rsidRDefault="00EA21FC">
      <w:pPr>
        <w:spacing w:after="0"/>
        <w:ind w:left="120"/>
        <w:jc w:val="center"/>
        <w:rPr>
          <w:lang w:val="ru-RU"/>
        </w:rPr>
      </w:pPr>
    </w:p>
    <w:p w:rsidR="00EA21FC" w:rsidRPr="00EB2B2E" w:rsidRDefault="00EA21FC">
      <w:pPr>
        <w:spacing w:after="0"/>
        <w:ind w:left="120"/>
        <w:jc w:val="center"/>
        <w:rPr>
          <w:lang w:val="ru-RU"/>
        </w:rPr>
      </w:pPr>
    </w:p>
    <w:p w:rsidR="00EA21FC" w:rsidRPr="00EB2B2E" w:rsidRDefault="00EA21FC">
      <w:pPr>
        <w:spacing w:after="0"/>
        <w:ind w:left="120"/>
        <w:jc w:val="center"/>
        <w:rPr>
          <w:lang w:val="ru-RU"/>
        </w:rPr>
      </w:pPr>
    </w:p>
    <w:p w:rsidR="00EA21FC" w:rsidRPr="00EB2B2E" w:rsidRDefault="00EA21FC">
      <w:pPr>
        <w:spacing w:after="0"/>
        <w:ind w:left="120"/>
        <w:jc w:val="center"/>
        <w:rPr>
          <w:lang w:val="ru-RU"/>
        </w:rPr>
      </w:pPr>
    </w:p>
    <w:p w:rsidR="00EA21FC" w:rsidRPr="00EB2B2E" w:rsidRDefault="00EA21FC">
      <w:pPr>
        <w:spacing w:after="0"/>
        <w:ind w:left="120"/>
        <w:jc w:val="center"/>
        <w:rPr>
          <w:lang w:val="ru-RU"/>
        </w:rPr>
      </w:pPr>
    </w:p>
    <w:p w:rsidR="00EA21FC" w:rsidRPr="00EB2B2E" w:rsidRDefault="00EA21FC">
      <w:pPr>
        <w:spacing w:after="0"/>
        <w:ind w:left="120"/>
        <w:jc w:val="center"/>
        <w:rPr>
          <w:lang w:val="ru-RU"/>
        </w:rPr>
      </w:pPr>
    </w:p>
    <w:p w:rsidR="00EA21FC" w:rsidRPr="00EB2B2E" w:rsidRDefault="00EA21FC">
      <w:pPr>
        <w:spacing w:after="0"/>
        <w:ind w:left="120"/>
        <w:jc w:val="center"/>
        <w:rPr>
          <w:lang w:val="ru-RU"/>
        </w:rPr>
      </w:pPr>
    </w:p>
    <w:p w:rsidR="00EA21FC" w:rsidRPr="00EB2B2E" w:rsidRDefault="00EA21FC">
      <w:pPr>
        <w:spacing w:after="0"/>
        <w:ind w:left="120"/>
        <w:jc w:val="center"/>
        <w:rPr>
          <w:lang w:val="ru-RU"/>
        </w:rPr>
      </w:pPr>
    </w:p>
    <w:p w:rsidR="00EA21FC" w:rsidRPr="00EB2B2E" w:rsidRDefault="0002679D">
      <w:pPr>
        <w:spacing w:after="0"/>
        <w:ind w:left="120"/>
        <w:jc w:val="center"/>
        <w:rPr>
          <w:lang w:val="ru-RU"/>
        </w:rPr>
      </w:pPr>
      <w:r w:rsidRPr="00EB2B2E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e4c76de-41ab-46d4-9fe8-5c6b8c856b06"/>
      <w:r w:rsidRPr="00EB2B2E">
        <w:rPr>
          <w:rFonts w:ascii="Times New Roman" w:hAnsi="Times New Roman"/>
          <w:b/>
          <w:color w:val="000000"/>
          <w:sz w:val="28"/>
          <w:lang w:val="ru-RU"/>
        </w:rPr>
        <w:t>х. Ягодинка</w:t>
      </w:r>
      <w:bookmarkEnd w:id="3"/>
      <w:r w:rsidRPr="00EB2B2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2e736e0-d89d-49da-83ee-47ec29d46038"/>
      <w:r w:rsidRPr="00EB2B2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EB2B2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B2B2E">
        <w:rPr>
          <w:rFonts w:ascii="Times New Roman" w:hAnsi="Times New Roman"/>
          <w:color w:val="000000"/>
          <w:sz w:val="28"/>
          <w:lang w:val="ru-RU"/>
        </w:rPr>
        <w:t>​</w:t>
      </w:r>
    </w:p>
    <w:p w:rsidR="00EA21FC" w:rsidRPr="00EB2B2E" w:rsidRDefault="00EA21FC">
      <w:pPr>
        <w:spacing w:after="0"/>
        <w:ind w:left="120"/>
        <w:rPr>
          <w:lang w:val="ru-RU"/>
        </w:rPr>
      </w:pPr>
    </w:p>
    <w:p w:rsidR="00EA21FC" w:rsidRPr="00EB2B2E" w:rsidRDefault="00EA21FC">
      <w:pPr>
        <w:rPr>
          <w:lang w:val="ru-RU"/>
        </w:rPr>
        <w:sectPr w:rsidR="00EA21FC" w:rsidRPr="00EB2B2E">
          <w:pgSz w:w="11906" w:h="16383"/>
          <w:pgMar w:top="1134" w:right="850" w:bottom="1134" w:left="1701" w:header="720" w:footer="720" w:gutter="0"/>
          <w:cols w:space="720"/>
        </w:sectPr>
      </w:pPr>
    </w:p>
    <w:p w:rsidR="00EA21FC" w:rsidRPr="00EB2B2E" w:rsidRDefault="0002679D">
      <w:pPr>
        <w:spacing w:after="0" w:line="264" w:lineRule="auto"/>
        <w:ind w:left="120"/>
        <w:jc w:val="both"/>
        <w:rPr>
          <w:lang w:val="ru-RU"/>
        </w:rPr>
      </w:pPr>
      <w:bookmarkStart w:id="5" w:name="block-3097606"/>
      <w:bookmarkEnd w:id="0"/>
      <w:r w:rsidRPr="00EB2B2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A21FC" w:rsidRPr="00EB2B2E" w:rsidRDefault="00EA21FC">
      <w:pPr>
        <w:spacing w:after="0" w:line="264" w:lineRule="auto"/>
        <w:ind w:left="120"/>
        <w:jc w:val="both"/>
        <w:rPr>
          <w:lang w:val="ru-RU"/>
        </w:rPr>
      </w:pPr>
    </w:p>
    <w:p w:rsidR="00EA21FC" w:rsidRPr="00EB2B2E" w:rsidRDefault="0002679D">
      <w:pPr>
        <w:spacing w:after="0" w:line="264" w:lineRule="auto"/>
        <w:ind w:firstLine="600"/>
        <w:jc w:val="both"/>
        <w:rPr>
          <w:lang w:val="ru-RU"/>
        </w:rPr>
      </w:pPr>
      <w:r w:rsidRPr="00EB2B2E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</w:t>
      </w:r>
      <w:r w:rsidRPr="00EB2B2E">
        <w:rPr>
          <w:rFonts w:ascii="Times New Roman" w:hAnsi="Times New Roman"/>
          <w:color w:val="000000"/>
          <w:sz w:val="28"/>
          <w:lang w:val="ru-RU"/>
        </w:rPr>
        <w:t>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EA21FC" w:rsidRPr="00EB2B2E" w:rsidRDefault="0002679D">
      <w:pPr>
        <w:spacing w:after="0" w:line="264" w:lineRule="auto"/>
        <w:ind w:firstLine="600"/>
        <w:jc w:val="both"/>
        <w:rPr>
          <w:lang w:val="ru-RU"/>
        </w:rPr>
      </w:pPr>
      <w:r w:rsidRPr="00EB2B2E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</w:t>
      </w:r>
      <w:r w:rsidRPr="00EB2B2E">
        <w:rPr>
          <w:rFonts w:ascii="Times New Roman" w:hAnsi="Times New Roman"/>
          <w:color w:val="000000"/>
          <w:sz w:val="28"/>
          <w:lang w:val="ru-RU"/>
        </w:rPr>
        <w:t>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</w:t>
      </w:r>
      <w:r>
        <w:rPr>
          <w:rFonts w:ascii="Times New Roman" w:hAnsi="Times New Roman"/>
          <w:color w:val="000000"/>
          <w:sz w:val="28"/>
        </w:rPr>
        <w:t>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</w:t>
      </w:r>
      <w:r>
        <w:rPr>
          <w:rFonts w:ascii="Times New Roman" w:hAnsi="Times New Roman"/>
          <w:color w:val="000000"/>
          <w:sz w:val="28"/>
        </w:rPr>
        <w:t xml:space="preserve"> итоговой аттестации).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основ мировоз</w:t>
      </w:r>
      <w:r>
        <w:rPr>
          <w:rFonts w:ascii="Times New Roman" w:hAnsi="Times New Roman"/>
          <w:color w:val="000000"/>
          <w:sz w:val="28"/>
        </w:rPr>
        <w:t xml:space="preserve">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</w:t>
      </w:r>
      <w:r>
        <w:rPr>
          <w:rFonts w:ascii="Times New Roman" w:hAnsi="Times New Roman"/>
          <w:color w:val="000000"/>
          <w:sz w:val="28"/>
        </w:rPr>
        <w:t>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 мышления как нео</w:t>
      </w:r>
      <w:r>
        <w:rPr>
          <w:rFonts w:ascii="Times New Roman" w:hAnsi="Times New Roman"/>
          <w:color w:val="000000"/>
          <w:sz w:val="28"/>
        </w:rPr>
        <w:t>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</w:t>
      </w:r>
      <w:r>
        <w:rPr>
          <w:rFonts w:ascii="Times New Roman" w:hAnsi="Times New Roman"/>
          <w:color w:val="000000"/>
          <w:sz w:val="28"/>
        </w:rPr>
        <w:t>стижения результата и так далее;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</w:t>
      </w:r>
      <w:r>
        <w:rPr>
          <w:rFonts w:ascii="Times New Roman" w:hAnsi="Times New Roman"/>
          <w:color w:val="000000"/>
          <w:sz w:val="28"/>
        </w:rPr>
        <w:t>овых средах в условиях обеспечения информационной безопасности личности обучающегося;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</w:t>
      </w:r>
      <w:r>
        <w:rPr>
          <w:rFonts w:ascii="Times New Roman" w:hAnsi="Times New Roman"/>
          <w:color w:val="000000"/>
          <w:sz w:val="28"/>
        </w:rPr>
        <w:t>и информационных технологий и созидательной деятельности с применением средств информационных технологий.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Информатика в основном общем образовании отражает: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</w:t>
      </w:r>
      <w:r>
        <w:rPr>
          <w:rFonts w:ascii="Times New Roman" w:hAnsi="Times New Roman"/>
          <w:color w:val="000000"/>
          <w:sz w:val="28"/>
        </w:rPr>
        <w:t>матизации информационных процессов в различных системах;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информат</w:t>
      </w:r>
      <w:r>
        <w:rPr>
          <w:rFonts w:ascii="Times New Roman" w:hAnsi="Times New Roman"/>
          <w:color w:val="000000"/>
          <w:sz w:val="28"/>
        </w:rPr>
        <w:t>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</w:t>
      </w:r>
      <w:r>
        <w:rPr>
          <w:rFonts w:ascii="Times New Roman" w:hAnsi="Times New Roman"/>
          <w:color w:val="000000"/>
          <w:sz w:val="28"/>
        </w:rPr>
        <w:t>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</w:t>
      </w:r>
      <w:r>
        <w:rPr>
          <w:rFonts w:ascii="Times New Roman" w:hAnsi="Times New Roman"/>
          <w:color w:val="000000"/>
          <w:sz w:val="28"/>
        </w:rPr>
        <w:t>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задачи учебного предмета «Информатика» – с</w:t>
      </w:r>
      <w:r>
        <w:rPr>
          <w:rFonts w:ascii="Times New Roman" w:hAnsi="Times New Roman"/>
          <w:color w:val="000000"/>
          <w:sz w:val="28"/>
        </w:rPr>
        <w:t xml:space="preserve">формировать у обучающихся: 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знания, умения и навыки грамотной п</w:t>
      </w:r>
      <w:r>
        <w:rPr>
          <w:rFonts w:ascii="Times New Roman" w:hAnsi="Times New Roman"/>
          <w:color w:val="000000"/>
          <w:sz w:val="28"/>
        </w:rPr>
        <w:t>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</w:t>
      </w:r>
      <w:r>
        <w:rPr>
          <w:rFonts w:ascii="Times New Roman" w:hAnsi="Times New Roman"/>
          <w:color w:val="000000"/>
          <w:sz w:val="28"/>
        </w:rPr>
        <w:t>овании;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умения и навыки составления простых программ по построенному алгоритму на одном из языков программирования </w:t>
      </w:r>
      <w:r>
        <w:rPr>
          <w:rFonts w:ascii="Times New Roman" w:hAnsi="Times New Roman"/>
          <w:color w:val="000000"/>
          <w:sz w:val="28"/>
        </w:rPr>
        <w:t>высокого уровня;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</w:t>
      </w:r>
      <w:r>
        <w:rPr>
          <w:rFonts w:ascii="Times New Roman" w:hAnsi="Times New Roman"/>
          <w:color w:val="000000"/>
          <w:sz w:val="28"/>
        </w:rPr>
        <w:t>ами информационной безопасности;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</w:t>
      </w:r>
      <w:r>
        <w:rPr>
          <w:rFonts w:ascii="Times New Roman" w:hAnsi="Times New Roman"/>
          <w:color w:val="000000"/>
          <w:sz w:val="28"/>
        </w:rPr>
        <w:t xml:space="preserve">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цифровая грамотность;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технологии.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6" w:name="9c77c369-253a-42d0-9f35-54c4c9eeb23c"/>
      <w:r>
        <w:rPr>
          <w:rFonts w:ascii="Times New Roman" w:hAnsi="Times New Roman"/>
          <w:color w:val="000000"/>
          <w:sz w:val="28"/>
        </w:rPr>
        <w:t>На изучение ин</w:t>
      </w:r>
      <w:r>
        <w:rPr>
          <w:rFonts w:ascii="Times New Roman" w:hAnsi="Times New Roman"/>
          <w:color w:val="000000"/>
          <w:sz w:val="28"/>
        </w:rPr>
        <w:t>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>
        <w:rPr>
          <w:rFonts w:ascii="Times New Roman" w:hAnsi="Times New Roman"/>
          <w:color w:val="000000"/>
          <w:sz w:val="28"/>
        </w:rPr>
        <w:t>‌‌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EA21FC" w:rsidRDefault="00EA21FC">
      <w:pPr>
        <w:sectPr w:rsidR="00EA21FC">
          <w:pgSz w:w="11906" w:h="16383"/>
          <w:pgMar w:top="1134" w:right="850" w:bottom="1134" w:left="1701" w:header="720" w:footer="720" w:gutter="0"/>
          <w:cols w:space="720"/>
        </w:sectPr>
      </w:pPr>
    </w:p>
    <w:p w:rsidR="00EA21FC" w:rsidRDefault="0002679D">
      <w:pPr>
        <w:spacing w:after="0" w:line="264" w:lineRule="auto"/>
        <w:ind w:left="120"/>
        <w:jc w:val="both"/>
      </w:pPr>
      <w:bookmarkStart w:id="7" w:name="block-3097607"/>
      <w:bookmarkEnd w:id="5"/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EA21FC" w:rsidRDefault="00EA21FC">
      <w:pPr>
        <w:spacing w:after="0" w:line="264" w:lineRule="auto"/>
        <w:ind w:left="120"/>
        <w:jc w:val="both"/>
      </w:pPr>
    </w:p>
    <w:p w:rsidR="00EA21FC" w:rsidRDefault="000267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A21FC" w:rsidRDefault="00EA21FC">
      <w:pPr>
        <w:spacing w:after="0" w:line="264" w:lineRule="auto"/>
        <w:ind w:left="120"/>
        <w:jc w:val="both"/>
      </w:pP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Компьютер – универсальное </w:t>
      </w:r>
      <w:r>
        <w:rPr>
          <w:rFonts w:ascii="Times New Roman" w:hAnsi="Times New Roman"/>
          <w:b/>
          <w:color w:val="000000"/>
          <w:sz w:val="28"/>
        </w:rPr>
        <w:t>устройство обработки данных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компоненты компьютера и их назначени</w:t>
      </w:r>
      <w:r>
        <w:rPr>
          <w:rFonts w:ascii="Times New Roman" w:hAnsi="Times New Roman"/>
          <w:color w:val="000000"/>
          <w:sz w:val="28"/>
        </w:rPr>
        <w:t>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</w:t>
      </w:r>
      <w:r>
        <w:rPr>
          <w:rFonts w:ascii="Times New Roman" w:hAnsi="Times New Roman"/>
          <w:color w:val="000000"/>
          <w:sz w:val="28"/>
        </w:rPr>
        <w:t>енденции развития компьютеров. Суперкомпьютеры.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</w:t>
      </w:r>
      <w:r>
        <w:rPr>
          <w:rFonts w:ascii="Times New Roman" w:hAnsi="Times New Roman"/>
          <w:color w:val="000000"/>
          <w:sz w:val="28"/>
        </w:rPr>
        <w:t>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Программы и данные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Программное обеспечение компьютера. Прикладное</w:t>
      </w:r>
      <w:r>
        <w:rPr>
          <w:rFonts w:ascii="Times New Roman" w:hAnsi="Times New Roman"/>
          <w:color w:val="000000"/>
          <w:sz w:val="28"/>
        </w:rPr>
        <w:t xml:space="preserve">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Файлы и папки (каталоги). Принципы построения файловых </w:t>
      </w:r>
      <w:r>
        <w:rPr>
          <w:rFonts w:ascii="Times New Roman" w:hAnsi="Times New Roman"/>
          <w:color w:val="000000"/>
          <w:sz w:val="28"/>
        </w:rPr>
        <w:t>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</w:t>
      </w:r>
      <w:r>
        <w:rPr>
          <w:rFonts w:ascii="Times New Roman" w:hAnsi="Times New Roman"/>
          <w:color w:val="000000"/>
          <w:sz w:val="28"/>
        </w:rPr>
        <w:t>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Компьютерные в</w:t>
      </w:r>
      <w:r>
        <w:rPr>
          <w:rFonts w:ascii="Times New Roman" w:hAnsi="Times New Roman"/>
          <w:color w:val="000000"/>
          <w:sz w:val="28"/>
        </w:rPr>
        <w:t>ирусы и другие вредоносные программы. Программы для защиты от вирусов.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Компьютерные сети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</w:t>
      </w:r>
      <w:r>
        <w:rPr>
          <w:rFonts w:ascii="Times New Roman" w:hAnsi="Times New Roman"/>
          <w:color w:val="000000"/>
          <w:sz w:val="28"/>
        </w:rPr>
        <w:t>и по изображению. Достоверность информации, полученной из Интернета.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сервисы интернет-коммуникаций.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</w:t>
      </w:r>
      <w:r>
        <w:rPr>
          <w:rFonts w:ascii="Times New Roman" w:hAnsi="Times New Roman"/>
          <w:b/>
          <w:color w:val="000000"/>
          <w:sz w:val="28"/>
        </w:rPr>
        <w:t>новы информатики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</w:t>
      </w:r>
      <w:r>
        <w:rPr>
          <w:rFonts w:ascii="Times New Roman" w:hAnsi="Times New Roman"/>
          <w:color w:val="000000"/>
          <w:sz w:val="28"/>
        </w:rPr>
        <w:t>емой.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Символ. Алфавит. Мощность </w:t>
      </w:r>
      <w:r>
        <w:rPr>
          <w:rFonts w:ascii="Times New Roman" w:hAnsi="Times New Roman"/>
          <w:color w:val="000000"/>
          <w:sz w:val="28"/>
        </w:rPr>
        <w:t>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</w:t>
      </w:r>
      <w:r>
        <w:rPr>
          <w:rFonts w:ascii="Times New Roman" w:hAnsi="Times New Roman"/>
          <w:color w:val="000000"/>
          <w:sz w:val="28"/>
        </w:rPr>
        <w:t>чному. Количество различных слов фиксированной длины в алфавите определённой мощности.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</w:t>
      </w:r>
      <w:r>
        <w:rPr>
          <w:rFonts w:ascii="Times New Roman" w:hAnsi="Times New Roman"/>
          <w:color w:val="000000"/>
          <w:sz w:val="28"/>
        </w:rPr>
        <w:t>в в двоичном алфавите.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Скорость передачи данных. Единицы скорости пере</w:t>
      </w:r>
      <w:r>
        <w:rPr>
          <w:rFonts w:ascii="Times New Roman" w:hAnsi="Times New Roman"/>
          <w:color w:val="000000"/>
          <w:sz w:val="28"/>
        </w:rPr>
        <w:t>дачи данных.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Искажение</w:t>
      </w:r>
      <w:r>
        <w:rPr>
          <w:rFonts w:ascii="Times New Roman" w:hAnsi="Times New Roman"/>
          <w:color w:val="000000"/>
          <w:sz w:val="28"/>
        </w:rPr>
        <w:t xml:space="preserve"> информации при передаче.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цвета. Цветовые модели. Модель RGB. Глубина кодирования. Палитра.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Растровое и векторное представление изображений. Пиксель. Оцен</w:t>
      </w:r>
      <w:r>
        <w:rPr>
          <w:rFonts w:ascii="Times New Roman" w:hAnsi="Times New Roman"/>
          <w:color w:val="000000"/>
          <w:sz w:val="28"/>
        </w:rPr>
        <w:t>ка информационного объёма графических данных для растрового изображения.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</w:t>
      </w:r>
      <w:r>
        <w:rPr>
          <w:rFonts w:ascii="Times New Roman" w:hAnsi="Times New Roman"/>
          <w:b/>
          <w:color w:val="000000"/>
          <w:sz w:val="28"/>
        </w:rPr>
        <w:t>хнологии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</w:t>
      </w:r>
      <w:r>
        <w:rPr>
          <w:rFonts w:ascii="Times New Roman" w:hAnsi="Times New Roman"/>
          <w:color w:val="000000"/>
          <w:sz w:val="28"/>
        </w:rPr>
        <w:t>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Структурирование информации с помощью с</w:t>
      </w:r>
      <w:r>
        <w:rPr>
          <w:rFonts w:ascii="Times New Roman" w:hAnsi="Times New Roman"/>
          <w:color w:val="000000"/>
          <w:sz w:val="28"/>
        </w:rPr>
        <w:t>писков и таблиц. Многоуровневые списки. Добавление таблиц в текстовые документы.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</w:t>
      </w:r>
      <w:r>
        <w:rPr>
          <w:rFonts w:ascii="Times New Roman" w:hAnsi="Times New Roman"/>
          <w:color w:val="000000"/>
          <w:sz w:val="28"/>
        </w:rPr>
        <w:t>ментов.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графическими редакторами. Растровые</w:t>
      </w:r>
      <w:r>
        <w:rPr>
          <w:rFonts w:ascii="Times New Roman" w:hAnsi="Times New Roman"/>
          <w:color w:val="000000"/>
          <w:sz w:val="28"/>
        </w:rPr>
        <w:t xml:space="preserve"> рисунки. Использование графических примитивов.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</w:t>
      </w:r>
      <w:r>
        <w:rPr>
          <w:rFonts w:ascii="Times New Roman" w:hAnsi="Times New Roman"/>
          <w:color w:val="000000"/>
          <w:sz w:val="28"/>
        </w:rPr>
        <w:t>ости и контрастности.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Подготовка мультимедийных презентаций.</w:t>
      </w:r>
      <w:r>
        <w:rPr>
          <w:rFonts w:ascii="Times New Roman" w:hAnsi="Times New Roman"/>
          <w:color w:val="000000"/>
          <w:sz w:val="28"/>
        </w:rPr>
        <w:t xml:space="preserve"> Слайд. Добавление на слайд текста и изображений. Работа с несколькими слайдами.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Добавление на слайд аудиовизуальных данных. Анимация. Гиперссылки.</w:t>
      </w:r>
    </w:p>
    <w:p w:rsidR="00EA21FC" w:rsidRDefault="00EA21FC">
      <w:pPr>
        <w:spacing w:after="0" w:line="264" w:lineRule="auto"/>
        <w:ind w:left="120"/>
        <w:jc w:val="both"/>
      </w:pPr>
    </w:p>
    <w:p w:rsidR="00EA21FC" w:rsidRDefault="000267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A21FC" w:rsidRDefault="00EA21FC">
      <w:pPr>
        <w:spacing w:after="0" w:line="264" w:lineRule="auto"/>
        <w:ind w:left="120"/>
        <w:jc w:val="both"/>
      </w:pP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Непозиционные и позиционные системы счисления. </w:t>
      </w:r>
      <w:r>
        <w:rPr>
          <w:rFonts w:ascii="Times New Roman" w:hAnsi="Times New Roman"/>
          <w:color w:val="000000"/>
          <w:sz w:val="28"/>
        </w:rPr>
        <w:t>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</w:t>
      </w:r>
      <w:r>
        <w:rPr>
          <w:rFonts w:ascii="Times New Roman" w:hAnsi="Times New Roman"/>
          <w:color w:val="000000"/>
          <w:sz w:val="28"/>
        </w:rPr>
        <w:t xml:space="preserve">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</w:t>
      </w:r>
      <w:r>
        <w:rPr>
          <w:rFonts w:ascii="Times New Roman" w:hAnsi="Times New Roman"/>
          <w:color w:val="000000"/>
          <w:sz w:val="28"/>
        </w:rPr>
        <w:t>етические операции в двоичной системе счисления.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</w:t>
      </w:r>
      <w:r>
        <w:rPr>
          <w:rFonts w:ascii="Times New Roman" w:hAnsi="Times New Roman"/>
          <w:color w:val="000000"/>
          <w:sz w:val="28"/>
        </w:rPr>
        <w:t>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</w:t>
      </w:r>
      <w:r>
        <w:rPr>
          <w:rFonts w:ascii="Times New Roman" w:hAnsi="Times New Roman"/>
          <w:color w:val="000000"/>
          <w:sz w:val="28"/>
        </w:rPr>
        <w:t xml:space="preserve"> выражений. Построение таблиц истинности логических выражений.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алгоритма. Исполнители алгоритмов. А</w:t>
      </w:r>
      <w:r>
        <w:rPr>
          <w:rFonts w:ascii="Times New Roman" w:hAnsi="Times New Roman"/>
          <w:color w:val="000000"/>
          <w:sz w:val="28"/>
        </w:rPr>
        <w:t>лгоритм как план управления исполнителем.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</w:t>
      </w:r>
      <w:r>
        <w:rPr>
          <w:rFonts w:ascii="Times New Roman" w:hAnsi="Times New Roman"/>
          <w:color w:val="000000"/>
          <w:sz w:val="28"/>
        </w:rPr>
        <w:t>едусмотреть зависимость последовательности выполняемых действий от исходных данных.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«повторен</w:t>
      </w:r>
      <w:r>
        <w:rPr>
          <w:rFonts w:ascii="Times New Roman" w:hAnsi="Times New Roman"/>
          <w:color w:val="000000"/>
          <w:sz w:val="28"/>
        </w:rPr>
        <w:t>ия»: циклы с заданным числом повторений, с условием выполнения, с переменной цикла.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</w:t>
      </w:r>
      <w:r>
        <w:rPr>
          <w:rFonts w:ascii="Times New Roman" w:hAnsi="Times New Roman"/>
          <w:color w:val="000000"/>
          <w:sz w:val="28"/>
        </w:rPr>
        <w:t>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программирования (Python, C++, Паскаль, Ja</w:t>
      </w:r>
      <w:r>
        <w:rPr>
          <w:rFonts w:ascii="Times New Roman" w:hAnsi="Times New Roman"/>
          <w:color w:val="000000"/>
          <w:sz w:val="28"/>
        </w:rPr>
        <w:t>va, C#, Школьный Алгоритмический Язык).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</w:t>
      </w:r>
      <w:r>
        <w:rPr>
          <w:rFonts w:ascii="Times New Roman" w:hAnsi="Times New Roman"/>
          <w:color w:val="000000"/>
          <w:sz w:val="28"/>
        </w:rPr>
        <w:t>сления. Операции с целыми числами: целочисленное деление, остаток от деления.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</w:t>
      </w:r>
      <w:r>
        <w:rPr>
          <w:rFonts w:ascii="Times New Roman" w:hAnsi="Times New Roman"/>
          <w:color w:val="000000"/>
          <w:sz w:val="28"/>
        </w:rPr>
        <w:t xml:space="preserve"> уравнения, имеющего вещественные корни.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Цикл с условием. Алгоритм Евклида для нахождения наибольшего общего делителя двух натуральных чис</w:t>
      </w:r>
      <w:r>
        <w:rPr>
          <w:rFonts w:ascii="Times New Roman" w:hAnsi="Times New Roman"/>
          <w:color w:val="000000"/>
          <w:sz w:val="28"/>
        </w:rPr>
        <w:t xml:space="preserve">ел. Разбиение записи натурального числа в позиционной системе с основанием, меньшим или равным 10, на отдельные цифры. 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символ</w:t>
      </w:r>
      <w:r>
        <w:rPr>
          <w:rFonts w:ascii="Times New Roman" w:hAnsi="Times New Roman"/>
          <w:color w:val="000000"/>
          <w:sz w:val="28"/>
        </w:rPr>
        <w:t>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возможных результатов работы алгоритма при данном множестве вход</w:t>
      </w:r>
      <w:r>
        <w:rPr>
          <w:rFonts w:ascii="Times New Roman" w:hAnsi="Times New Roman"/>
          <w:color w:val="000000"/>
          <w:sz w:val="28"/>
        </w:rPr>
        <w:t>ных данных, определение возможных входных данных, приводящих к данному результату.</w:t>
      </w:r>
    </w:p>
    <w:p w:rsidR="00EA21FC" w:rsidRDefault="00EA21FC">
      <w:pPr>
        <w:spacing w:after="0" w:line="264" w:lineRule="auto"/>
        <w:ind w:left="120"/>
        <w:jc w:val="both"/>
      </w:pPr>
    </w:p>
    <w:p w:rsidR="00EA21FC" w:rsidRDefault="000267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A21FC" w:rsidRDefault="00EA21FC">
      <w:pPr>
        <w:spacing w:after="0" w:line="264" w:lineRule="auto"/>
        <w:ind w:left="120"/>
        <w:jc w:val="both"/>
      </w:pP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Глобальная сеть Интернет. IP-адреса узлов. Сетевое хранение данных. Методы ин</w:t>
      </w:r>
      <w:r>
        <w:rPr>
          <w:rFonts w:ascii="Times New Roman" w:hAnsi="Times New Roman"/>
          <w:color w:val="000000"/>
          <w:sz w:val="28"/>
        </w:rPr>
        <w:t>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</w:t>
      </w:r>
      <w:r>
        <w:rPr>
          <w:rFonts w:ascii="Times New Roman" w:hAnsi="Times New Roman"/>
          <w:color w:val="000000"/>
          <w:sz w:val="28"/>
        </w:rPr>
        <w:t>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</w:t>
      </w:r>
      <w:r>
        <w:rPr>
          <w:rFonts w:ascii="Times New Roman" w:hAnsi="Times New Roman"/>
          <w:color w:val="000000"/>
          <w:sz w:val="28"/>
        </w:rPr>
        <w:t>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</w:t>
      </w:r>
      <w:r>
        <w:rPr>
          <w:rFonts w:ascii="Times New Roman" w:hAnsi="Times New Roman"/>
          <w:color w:val="000000"/>
          <w:sz w:val="28"/>
        </w:rPr>
        <w:t>рамм.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</w:t>
      </w:r>
      <w:r>
        <w:rPr>
          <w:rFonts w:ascii="Times New Roman" w:hAnsi="Times New Roman"/>
          <w:color w:val="000000"/>
          <w:sz w:val="28"/>
        </w:rPr>
        <w:t xml:space="preserve">модели. Оценка адекватности модели моделируемому объекту и целям моделирования. 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Граф. Вершина, ребро, путь. Ориентированные и нео</w:t>
      </w:r>
      <w:r>
        <w:rPr>
          <w:rFonts w:ascii="Times New Roman" w:hAnsi="Times New Roman"/>
          <w:color w:val="000000"/>
          <w:sz w:val="28"/>
        </w:rPr>
        <w:t>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</w:t>
      </w:r>
      <w:r>
        <w:rPr>
          <w:rFonts w:ascii="Times New Roman" w:hAnsi="Times New Roman"/>
          <w:color w:val="000000"/>
          <w:sz w:val="28"/>
        </w:rPr>
        <w:t>иклическом графе.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</w:t>
      </w:r>
      <w:r>
        <w:rPr>
          <w:rFonts w:ascii="Times New Roman" w:hAnsi="Times New Roman"/>
          <w:color w:val="000000"/>
          <w:sz w:val="28"/>
        </w:rPr>
        <w:t>ого) моделирования. Отличие математической модели от натурной модели и от словесного (литературного) описания объекта.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Этапы компьютерного моделирования: постановка задачи, построение математической модели, программная реализация, тестирование, проведение </w:t>
      </w:r>
      <w:r>
        <w:rPr>
          <w:rFonts w:ascii="Times New Roman" w:hAnsi="Times New Roman"/>
          <w:color w:val="000000"/>
          <w:sz w:val="28"/>
        </w:rPr>
        <w:t>компьютерного эксперимента, анализ его результатов, уточнение модели.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Разбиение задачи на подзадачи. Составление алгоритмов и программ с использованием ветвлений, циклов и вспомогательных </w:t>
      </w:r>
      <w:r>
        <w:rPr>
          <w:rFonts w:ascii="Times New Roman" w:hAnsi="Times New Roman"/>
          <w:color w:val="000000"/>
          <w:sz w:val="28"/>
        </w:rPr>
        <w:t>алгоритмов для управления исполнителем Робот или другими исполнителями, такими как Черепашка, Чертёжник и другими.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</w:t>
      </w:r>
      <w:r>
        <w:rPr>
          <w:rFonts w:ascii="Times New Roman" w:hAnsi="Times New Roman"/>
          <w:color w:val="000000"/>
          <w:sz w:val="28"/>
        </w:rPr>
        <w:t xml:space="preserve">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</w:t>
      </w:r>
      <w:r>
        <w:rPr>
          <w:rFonts w:ascii="Times New Roman" w:hAnsi="Times New Roman"/>
          <w:color w:val="000000"/>
          <w:sz w:val="28"/>
        </w:rPr>
        <w:t>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Обработка потока данных: вычисление количества, суммы, среднего арифметического, </w:t>
      </w:r>
      <w:r>
        <w:rPr>
          <w:rFonts w:ascii="Times New Roman" w:hAnsi="Times New Roman"/>
          <w:color w:val="000000"/>
          <w:sz w:val="28"/>
        </w:rPr>
        <w:t>минимального и максимального значения элементов последовательности, удовлетворяющих заданному условию.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Управление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</w:t>
      </w:r>
      <w:r>
        <w:rPr>
          <w:rFonts w:ascii="Times New Roman" w:hAnsi="Times New Roman"/>
          <w:color w:val="000000"/>
          <w:sz w:val="28"/>
        </w:rPr>
        <w:t>ия принципа обратной связи в системах управления техническими устройствами с помощью датчиков, в том числе в робототехнике.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</w:t>
      </w:r>
      <w:r>
        <w:rPr>
          <w:rFonts w:ascii="Times New Roman" w:hAnsi="Times New Roman"/>
          <w:color w:val="000000"/>
          <w:sz w:val="28"/>
        </w:rPr>
        <w:t xml:space="preserve"> управление отоплением дома, автономная система управления транспортным средством и другие системы).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</w:t>
      </w:r>
      <w:r>
        <w:rPr>
          <w:rFonts w:ascii="Times New Roman" w:hAnsi="Times New Roman"/>
          <w:color w:val="000000"/>
          <w:sz w:val="28"/>
        </w:rPr>
        <w:t>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формул при</w:t>
      </w:r>
      <w:r>
        <w:rPr>
          <w:rFonts w:ascii="Times New Roman" w:hAnsi="Times New Roman"/>
          <w:color w:val="000000"/>
          <w:sz w:val="28"/>
        </w:rPr>
        <w:t xml:space="preserve"> копировании. Относительная, абсолютная и смешанная адресация.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</w:t>
      </w:r>
      <w:r>
        <w:rPr>
          <w:rFonts w:ascii="Times New Roman" w:hAnsi="Times New Roman"/>
          <w:b/>
          <w:color w:val="000000"/>
          <w:sz w:val="28"/>
        </w:rPr>
        <w:t>рмационные технологии в современном обществе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EA21FC" w:rsidRDefault="0002679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</w:t>
      </w:r>
      <w:r>
        <w:rPr>
          <w:rFonts w:ascii="Times New Roman" w:hAnsi="Times New Roman"/>
          <w:color w:val="000000"/>
          <w:sz w:val="28"/>
        </w:rPr>
        <w:t>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EA21FC" w:rsidRDefault="00EA21FC">
      <w:pPr>
        <w:sectPr w:rsidR="00EA21FC">
          <w:pgSz w:w="11906" w:h="16383"/>
          <w:pgMar w:top="1134" w:right="850" w:bottom="1134" w:left="1701" w:header="720" w:footer="720" w:gutter="0"/>
          <w:cols w:space="720"/>
        </w:sectPr>
      </w:pPr>
    </w:p>
    <w:p w:rsidR="00EA21FC" w:rsidRDefault="0002679D">
      <w:pPr>
        <w:spacing w:after="0" w:line="264" w:lineRule="auto"/>
        <w:ind w:left="120"/>
        <w:jc w:val="both"/>
      </w:pPr>
      <w:bookmarkStart w:id="8" w:name="block-3097608"/>
      <w:bookmarkEnd w:id="7"/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ИНФОРМАТИКЕ НА УРОВНЕ ОСНОВНОГО ОБЩЕГО ОБРАЗОВАНИЯ</w:t>
      </w:r>
    </w:p>
    <w:p w:rsidR="00EA21FC" w:rsidRDefault="00EA21FC">
      <w:pPr>
        <w:spacing w:after="0" w:line="264" w:lineRule="auto"/>
        <w:ind w:left="120"/>
        <w:jc w:val="both"/>
      </w:pP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информатики </w:t>
      </w:r>
      <w:r>
        <w:rPr>
          <w:rFonts w:ascii="Times New Roman" w:hAnsi="Times New Roman"/>
          <w:color w:val="000000"/>
          <w:sz w:val="28"/>
        </w:rPr>
        <w:t>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EA21FC" w:rsidRDefault="000267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имеют направленность на решение задач воспит</w:t>
      </w:r>
      <w:r>
        <w:rPr>
          <w:rFonts w:ascii="Times New Roman" w:hAnsi="Times New Roman"/>
          <w:color w:val="000000"/>
          <w:sz w:val="28"/>
        </w:rPr>
        <w:t>ания, развития и социализации обучающихся средствами учебного предмета.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</w:t>
      </w:r>
      <w:r>
        <w:rPr>
          <w:rFonts w:ascii="Times New Roman" w:hAnsi="Times New Roman"/>
          <w:color w:val="000000"/>
          <w:sz w:val="28"/>
        </w:rPr>
        <w:t xml:space="preserve">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</w:t>
      </w:r>
      <w:r>
        <w:rPr>
          <w:rFonts w:ascii="Times New Roman" w:hAnsi="Times New Roman"/>
          <w:color w:val="000000"/>
          <w:sz w:val="28"/>
        </w:rPr>
        <w:t>и информационных технологий, заинтересованность в научных знаниях о цифровой трансформации современного общества;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</w:t>
      </w:r>
      <w:r>
        <w:rPr>
          <w:rFonts w:ascii="Times New Roman" w:hAnsi="Times New Roman"/>
          <w:color w:val="000000"/>
          <w:sz w:val="28"/>
        </w:rPr>
        <w:t xml:space="preserve">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 </w:t>
      </w:r>
      <w:r>
        <w:rPr>
          <w:rFonts w:ascii="Times New Roman" w:hAnsi="Times New Roman"/>
          <w:color w:val="000000"/>
          <w:sz w:val="28"/>
        </w:rPr>
        <w:t>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</w:t>
      </w:r>
      <w:r>
        <w:rPr>
          <w:rFonts w:ascii="Times New Roman" w:hAnsi="Times New Roman"/>
          <w:color w:val="000000"/>
          <w:sz w:val="28"/>
        </w:rPr>
        <w:t>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</w:t>
      </w:r>
      <w:r>
        <w:rPr>
          <w:rFonts w:ascii="Times New Roman" w:hAnsi="Times New Roman"/>
          <w:color w:val="000000"/>
          <w:sz w:val="28"/>
        </w:rPr>
        <w:t>м осознания последствий поступков;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</w:t>
      </w:r>
      <w:r>
        <w:rPr>
          <w:rFonts w:ascii="Times New Roman" w:hAnsi="Times New Roman"/>
          <w:color w:val="000000"/>
          <w:sz w:val="28"/>
        </w:rPr>
        <w:t>тики и составляющих базовую основу для понимания сущности научной картины мира;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</w:t>
      </w:r>
      <w:r>
        <w:rPr>
          <w:rFonts w:ascii="Times New Roman" w:hAnsi="Times New Roman"/>
          <w:color w:val="000000"/>
          <w:sz w:val="28"/>
        </w:rPr>
        <w:t>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информационной культуры, в том числе навыков самос</w:t>
      </w:r>
      <w:r>
        <w:rPr>
          <w:rFonts w:ascii="Times New Roman" w:hAnsi="Times New Roman"/>
          <w:color w:val="000000"/>
          <w:sz w:val="28"/>
        </w:rPr>
        <w:t>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</w:t>
      </w:r>
      <w:r>
        <w:rPr>
          <w:rFonts w:ascii="Times New Roman" w:hAnsi="Times New Roman"/>
          <w:color w:val="000000"/>
          <w:sz w:val="28"/>
        </w:rPr>
        <w:t>ьности, развивать мотивы и интересы своей познавательной деятельности;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</w:t>
      </w:r>
      <w:r>
        <w:rPr>
          <w:rFonts w:ascii="Times New Roman" w:hAnsi="Times New Roman"/>
          <w:color w:val="000000"/>
          <w:sz w:val="28"/>
        </w:rPr>
        <w:t>ебований безопасной эксплуатации средств информационных и коммуникационных технологий;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</w:t>
      </w:r>
      <w:r>
        <w:rPr>
          <w:rFonts w:ascii="Times New Roman" w:hAnsi="Times New Roman"/>
          <w:color w:val="000000"/>
          <w:sz w:val="28"/>
        </w:rPr>
        <w:t>ционными технологиями, основанными на достижениях науки информатики и научно-технического прогресса;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</w:t>
      </w:r>
      <w:r>
        <w:rPr>
          <w:rFonts w:ascii="Times New Roman" w:hAnsi="Times New Roman"/>
          <w:b/>
          <w:color w:val="000000"/>
          <w:sz w:val="28"/>
        </w:rPr>
        <w:t>еского воспитания: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</w:t>
      </w:r>
      <w:r>
        <w:rPr>
          <w:rFonts w:ascii="Times New Roman" w:hAnsi="Times New Roman"/>
          <w:color w:val="000000"/>
          <w:sz w:val="28"/>
        </w:rPr>
        <w:t>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EA21FC" w:rsidRDefault="000267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</w:t>
      </w:r>
      <w:r>
        <w:rPr>
          <w:rFonts w:ascii="Times New Roman" w:hAnsi="Times New Roman"/>
          <w:b/>
          <w:color w:val="000000"/>
          <w:sz w:val="28"/>
        </w:rPr>
        <w:t>РЕДМЕТНЫЕ РЕЗУЛЬТАТЫ</w:t>
      </w:r>
    </w:p>
    <w:p w:rsidR="00EA21FC" w:rsidRDefault="00EA21FC">
      <w:pPr>
        <w:spacing w:after="0" w:line="264" w:lineRule="auto"/>
        <w:ind w:left="120"/>
        <w:jc w:val="both"/>
      </w:pP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EA21FC" w:rsidRDefault="00EA21FC">
      <w:pPr>
        <w:spacing w:after="0" w:line="264" w:lineRule="auto"/>
        <w:ind w:left="120"/>
        <w:jc w:val="both"/>
      </w:pPr>
    </w:p>
    <w:p w:rsidR="00EA21FC" w:rsidRDefault="000267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</w:t>
      </w:r>
      <w:r>
        <w:rPr>
          <w:rFonts w:ascii="Times New Roman" w:hAnsi="Times New Roman"/>
          <w:b/>
          <w:color w:val="000000"/>
          <w:sz w:val="28"/>
        </w:rPr>
        <w:t>йствия: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</w:t>
      </w:r>
      <w:r>
        <w:rPr>
          <w:rFonts w:ascii="Times New Roman" w:hAnsi="Times New Roman"/>
          <w:color w:val="000000"/>
          <w:sz w:val="28"/>
        </w:rPr>
        <w:t>я (индуктивные, дедуктивные и по аналогии) и выводы;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способ решения учебной задачи (сравнивать несколько </w:t>
      </w:r>
      <w:r>
        <w:rPr>
          <w:rFonts w:ascii="Times New Roman" w:hAnsi="Times New Roman"/>
          <w:color w:val="000000"/>
          <w:sz w:val="28"/>
        </w:rPr>
        <w:t>вариантов решения, выбирать наиболее подходящий с учётом самостоятельно выделенных критериев).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вопросы, фиксирующие разрыв между реальным и желательным состоянием ситуации, объекта, и самостоятельно </w:t>
      </w:r>
      <w:r>
        <w:rPr>
          <w:rFonts w:ascii="Times New Roman" w:hAnsi="Times New Roman"/>
          <w:color w:val="000000"/>
          <w:sz w:val="28"/>
        </w:rPr>
        <w:t>устанавливать искомое и данное;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</w:t>
      </w:r>
      <w:r>
        <w:rPr>
          <w:rFonts w:ascii="Times New Roman" w:hAnsi="Times New Roman"/>
          <w:color w:val="000000"/>
          <w:sz w:val="28"/>
        </w:rPr>
        <w:t>едположения об их развитии в новых условиях и контекстах.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</w:t>
      </w:r>
      <w:r>
        <w:rPr>
          <w:rFonts w:ascii="Times New Roman" w:hAnsi="Times New Roman"/>
          <w:color w:val="000000"/>
          <w:sz w:val="28"/>
        </w:rPr>
        <w:t xml:space="preserve"> источников с учётом предложенной учебной задачи и заданных критериев;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</w:t>
      </w:r>
      <w:r>
        <w:rPr>
          <w:rFonts w:ascii="Times New Roman" w:hAnsi="Times New Roman"/>
          <w:color w:val="000000"/>
          <w:sz w:val="28"/>
        </w:rPr>
        <w:t>трировать решаемые задачи несложными схемами, диаграммами, иной графикой и их комбинациями;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EA21FC" w:rsidRDefault="00EA21FC">
      <w:pPr>
        <w:spacing w:after="0" w:line="264" w:lineRule="auto"/>
        <w:ind w:left="120"/>
        <w:jc w:val="both"/>
      </w:pPr>
    </w:p>
    <w:p w:rsidR="00EA21FC" w:rsidRDefault="000267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</w:t>
      </w:r>
      <w:r>
        <w:rPr>
          <w:rFonts w:ascii="Times New Roman" w:hAnsi="Times New Roman"/>
          <w:b/>
          <w:color w:val="000000"/>
          <w:sz w:val="28"/>
        </w:rPr>
        <w:t>уникативные универсальные учебные действия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</w:t>
      </w:r>
      <w:r>
        <w:rPr>
          <w:rFonts w:ascii="Times New Roman" w:hAnsi="Times New Roman"/>
          <w:color w:val="000000"/>
          <w:sz w:val="28"/>
        </w:rPr>
        <w:t>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</w:t>
      </w:r>
      <w:r>
        <w:rPr>
          <w:rFonts w:ascii="Times New Roman" w:hAnsi="Times New Roman"/>
          <w:color w:val="000000"/>
          <w:sz w:val="28"/>
        </w:rPr>
        <w:t>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</w:t>
      </w:r>
      <w:r>
        <w:rPr>
          <w:rFonts w:ascii="Times New Roman" w:hAnsi="Times New Roman"/>
          <w:color w:val="000000"/>
          <w:sz w:val="28"/>
        </w:rPr>
        <w:t>но строить действия по её достижению: распределять роли, договариваться, обсуждать процесс и результат совместной работы;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</w:t>
      </w:r>
      <w:r>
        <w:rPr>
          <w:rFonts w:ascii="Times New Roman" w:hAnsi="Times New Roman"/>
          <w:color w:val="000000"/>
          <w:sz w:val="28"/>
        </w:rPr>
        <w:t>динируя свои действия с другими членами команды;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</w:t>
      </w:r>
      <w:r>
        <w:rPr>
          <w:rFonts w:ascii="Times New Roman" w:hAnsi="Times New Roman"/>
          <w:color w:val="000000"/>
          <w:sz w:val="28"/>
        </w:rPr>
        <w:t>ы в достижение результатов, разделять сферу ответственности и проявлять готовность к предоставлению отчёта перед группой.</w:t>
      </w:r>
    </w:p>
    <w:p w:rsidR="00EA21FC" w:rsidRDefault="00EA21FC">
      <w:pPr>
        <w:spacing w:after="0" w:line="264" w:lineRule="auto"/>
        <w:ind w:left="120"/>
        <w:jc w:val="both"/>
      </w:pPr>
    </w:p>
    <w:p w:rsidR="00EA21FC" w:rsidRDefault="000267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</w:t>
      </w:r>
      <w:r>
        <w:rPr>
          <w:rFonts w:ascii="Times New Roman" w:hAnsi="Times New Roman"/>
          <w:color w:val="000000"/>
          <w:sz w:val="28"/>
        </w:rPr>
        <w:t>бственных возможностей, аргументировать предлагаемые варианты решений;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в услов</w:t>
      </w:r>
      <w:r>
        <w:rPr>
          <w:rFonts w:ascii="Times New Roman" w:hAnsi="Times New Roman"/>
          <w:color w:val="000000"/>
          <w:sz w:val="28"/>
        </w:rPr>
        <w:t>иях противоречивой информации и брать ответственность за решение.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</w:t>
      </w:r>
      <w:r>
        <w:rPr>
          <w:rFonts w:ascii="Times New Roman" w:hAnsi="Times New Roman"/>
          <w:color w:val="000000"/>
          <w:sz w:val="28"/>
        </w:rPr>
        <w:t xml:space="preserve"> могут возникнуть при решении учебной задачи, адаптировать решение к меняющимся обстоятельствам;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</w:t>
      </w:r>
      <w:r>
        <w:rPr>
          <w:rFonts w:ascii="Times New Roman" w:hAnsi="Times New Roman"/>
          <w:color w:val="000000"/>
          <w:sz w:val="28"/>
        </w:rPr>
        <w:t>ей ситуации;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</w:t>
      </w:r>
      <w:r>
        <w:rPr>
          <w:rFonts w:ascii="Times New Roman" w:hAnsi="Times New Roman"/>
          <w:color w:val="000000"/>
          <w:sz w:val="28"/>
        </w:rPr>
        <w:t>ека, понимать мотивы и намерения другого.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EA21FC" w:rsidRDefault="00EA21FC">
      <w:pPr>
        <w:spacing w:after="0" w:line="264" w:lineRule="auto"/>
        <w:ind w:left="120"/>
        <w:jc w:val="both"/>
      </w:pPr>
    </w:p>
    <w:p w:rsidR="00EA21FC" w:rsidRDefault="000267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A21FC" w:rsidRDefault="00EA21FC">
      <w:pPr>
        <w:spacing w:after="0" w:line="264" w:lineRule="auto"/>
        <w:ind w:left="120"/>
        <w:jc w:val="both"/>
      </w:pPr>
    </w:p>
    <w:p w:rsidR="00EA21FC" w:rsidRDefault="0002679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</w:t>
      </w:r>
      <w:r>
        <w:rPr>
          <w:rFonts w:ascii="Times New Roman" w:hAnsi="Times New Roman"/>
          <w:color w:val="000000"/>
          <w:sz w:val="28"/>
        </w:rPr>
        <w:t>мированы следующие умения: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кодировать и декодировать сообщения по заданным правилам, демонстрировать понимание </w:t>
      </w:r>
      <w:r>
        <w:rPr>
          <w:rFonts w:ascii="Times New Roman" w:hAnsi="Times New Roman"/>
          <w:color w:val="000000"/>
          <w:sz w:val="28"/>
        </w:rPr>
        <w:t>основных принципов кодирования информации различной природы (текстовой, графической, аудио);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и сравни</w:t>
      </w:r>
      <w:r>
        <w:rPr>
          <w:rFonts w:ascii="Times New Roman" w:hAnsi="Times New Roman"/>
          <w:color w:val="000000"/>
          <w:sz w:val="28"/>
        </w:rPr>
        <w:t>вать размеры текстовых, графических, звуковых файлов и видеофайлов;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</w:t>
      </w:r>
      <w:r>
        <w:rPr>
          <w:rFonts w:ascii="Times New Roman" w:hAnsi="Times New Roman"/>
          <w:color w:val="000000"/>
          <w:sz w:val="28"/>
        </w:rPr>
        <w:t>еров и программного обеспечения;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характеристики компьютера с </w:t>
      </w:r>
      <w:r>
        <w:rPr>
          <w:rFonts w:ascii="Times New Roman" w:hAnsi="Times New Roman"/>
          <w:color w:val="000000"/>
          <w:sz w:val="28"/>
        </w:rPr>
        <w:t>задачами, решаемыми с его помощью;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файлов</w:t>
      </w:r>
      <w:r>
        <w:rPr>
          <w:rFonts w:ascii="Times New Roman" w:hAnsi="Times New Roman"/>
          <w:color w:val="000000"/>
          <w:sz w:val="28"/>
        </w:rPr>
        <w:t>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своей деятель</w:t>
      </w:r>
      <w:r>
        <w:rPr>
          <w:rFonts w:ascii="Times New Roman" w:hAnsi="Times New Roman"/>
          <w:color w:val="000000"/>
          <w:sz w:val="28"/>
        </w:rPr>
        <w:t>ности в виде структурированных иллюстрированных документов, мультимедийных презентаций;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</w:t>
      </w:r>
      <w:r>
        <w:rPr>
          <w:rFonts w:ascii="Times New Roman" w:hAnsi="Times New Roman"/>
          <w:color w:val="000000"/>
          <w:sz w:val="28"/>
        </w:rPr>
        <w:t>ва распространения вредоносной информации, в том числе экстремистского и террористического характера;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современные сервисы интернет-коммуникаций;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требования безопасной эксплуатации технических </w:t>
      </w:r>
      <w:r>
        <w:rPr>
          <w:rFonts w:ascii="Times New Roman" w:hAnsi="Times New Roman"/>
          <w:color w:val="000000"/>
          <w:sz w:val="28"/>
        </w:rPr>
        <w:t>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методы профил</w:t>
      </w:r>
      <w:r>
        <w:rPr>
          <w:rFonts w:ascii="Times New Roman" w:hAnsi="Times New Roman"/>
          <w:color w:val="000000"/>
          <w:sz w:val="28"/>
        </w:rPr>
        <w:t>актики негативного влияния средств информационных и коммуникационных технологий на здоровье пользователя.</w:t>
      </w:r>
    </w:p>
    <w:p w:rsidR="00EA21FC" w:rsidRDefault="00EA21FC">
      <w:pPr>
        <w:spacing w:after="0" w:line="264" w:lineRule="auto"/>
        <w:ind w:left="120"/>
        <w:jc w:val="both"/>
      </w:pPr>
    </w:p>
    <w:p w:rsidR="00EA21FC" w:rsidRDefault="0002679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</w:t>
      </w:r>
      <w:r>
        <w:rPr>
          <w:rFonts w:ascii="Times New Roman" w:hAnsi="Times New Roman"/>
          <w:color w:val="000000"/>
          <w:sz w:val="28"/>
        </w:rPr>
        <w:t>темами счисления;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смысл понятий «высказывание», «логическая операция», «логическое </w:t>
      </w:r>
      <w:r>
        <w:rPr>
          <w:rFonts w:ascii="Times New Roman" w:hAnsi="Times New Roman"/>
          <w:color w:val="000000"/>
          <w:sz w:val="28"/>
        </w:rPr>
        <w:t>выражение»;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составлять, выполнят</w:t>
      </w:r>
      <w:r>
        <w:rPr>
          <w:rFonts w:ascii="Times New Roman" w:hAnsi="Times New Roman"/>
          <w:color w:val="000000"/>
          <w:sz w:val="28"/>
        </w:rPr>
        <w:t>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</w:t>
      </w:r>
      <w:r>
        <w:rPr>
          <w:rFonts w:ascii="Times New Roman" w:hAnsi="Times New Roman"/>
          <w:color w:val="000000"/>
          <w:sz w:val="28"/>
        </w:rPr>
        <w:t>ие их выражения, использовать оператор присваивания;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</w:t>
      </w:r>
      <w:r>
        <w:rPr>
          <w:rFonts w:ascii="Times New Roman" w:hAnsi="Times New Roman"/>
          <w:color w:val="000000"/>
          <w:sz w:val="28"/>
        </w:rPr>
        <w:t>ных значений;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</w:t>
      </w:r>
      <w:r>
        <w:rPr>
          <w:rFonts w:ascii="Times New Roman" w:hAnsi="Times New Roman"/>
          <w:color w:val="000000"/>
          <w:sz w:val="28"/>
        </w:rPr>
        <w:t>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EA21FC" w:rsidRDefault="00EA21FC">
      <w:pPr>
        <w:spacing w:after="0" w:line="264" w:lineRule="auto"/>
        <w:ind w:left="120"/>
        <w:jc w:val="both"/>
      </w:pPr>
    </w:p>
    <w:p w:rsidR="00EA21FC" w:rsidRDefault="0002679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разбивать задачи на подзадачи, сост</w:t>
      </w:r>
      <w:r>
        <w:rPr>
          <w:rFonts w:ascii="Times New Roman" w:hAnsi="Times New Roman"/>
          <w:color w:val="000000"/>
          <w:sz w:val="28"/>
        </w:rPr>
        <w:t>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отлаживать программы, реализующие типовые алгор</w:t>
      </w:r>
      <w:r>
        <w:rPr>
          <w:rFonts w:ascii="Times New Roman" w:hAnsi="Times New Roman"/>
          <w:color w:val="000000"/>
          <w:sz w:val="28"/>
        </w:rPr>
        <w:t xml:space="preserve">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</w:t>
      </w:r>
      <w:r>
        <w:rPr>
          <w:rFonts w:ascii="Times New Roman" w:hAnsi="Times New Roman"/>
          <w:color w:val="000000"/>
          <w:sz w:val="28"/>
        </w:rPr>
        <w:t>Язык);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</w:t>
      </w:r>
      <w:r>
        <w:rPr>
          <w:rFonts w:ascii="Times New Roman" w:hAnsi="Times New Roman"/>
          <w:color w:val="000000"/>
          <w:sz w:val="28"/>
        </w:rPr>
        <w:t xml:space="preserve"> кратчайший путь в графе;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обработки,</w:t>
      </w:r>
      <w:r>
        <w:rPr>
          <w:rFonts w:ascii="Times New Roman" w:hAnsi="Times New Roman"/>
          <w:color w:val="000000"/>
          <w:sz w:val="28"/>
        </w:rPr>
        <w:t xml:space="preserve">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</w:t>
      </w:r>
      <w:r>
        <w:rPr>
          <w:rFonts w:ascii="Times New Roman" w:hAnsi="Times New Roman"/>
          <w:color w:val="000000"/>
          <w:sz w:val="28"/>
        </w:rPr>
        <w:t>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</w:t>
      </w:r>
      <w:r>
        <w:rPr>
          <w:rFonts w:ascii="Times New Roman" w:hAnsi="Times New Roman"/>
          <w:color w:val="000000"/>
          <w:sz w:val="28"/>
        </w:rPr>
        <w:t xml:space="preserve"> разных предметных областей;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</w:t>
      </w:r>
      <w:r>
        <w:rPr>
          <w:rFonts w:ascii="Times New Roman" w:hAnsi="Times New Roman"/>
          <w:color w:val="000000"/>
          <w:sz w:val="28"/>
        </w:rPr>
        <w:t>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</w:t>
      </w:r>
      <w:r>
        <w:rPr>
          <w:rFonts w:ascii="Times New Roman" w:hAnsi="Times New Roman"/>
          <w:color w:val="000000"/>
          <w:sz w:val="28"/>
        </w:rPr>
        <w:t>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</w:t>
      </w:r>
      <w:r>
        <w:rPr>
          <w:rFonts w:ascii="Times New Roman" w:hAnsi="Times New Roman"/>
          <w:color w:val="000000"/>
          <w:sz w:val="28"/>
        </w:rPr>
        <w:t>бъектов и ресурсов, опасность вредоносного кода);</w:t>
      </w:r>
    </w:p>
    <w:p w:rsidR="00EA21FC" w:rsidRDefault="00026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EA21FC" w:rsidRDefault="00EA21FC">
      <w:pPr>
        <w:sectPr w:rsidR="00EA21FC">
          <w:pgSz w:w="11906" w:h="16383"/>
          <w:pgMar w:top="1134" w:right="850" w:bottom="1134" w:left="1701" w:header="720" w:footer="720" w:gutter="0"/>
          <w:cols w:space="720"/>
        </w:sectPr>
      </w:pPr>
    </w:p>
    <w:p w:rsidR="00EA21FC" w:rsidRDefault="0002679D">
      <w:pPr>
        <w:spacing w:after="0"/>
        <w:ind w:left="120"/>
      </w:pPr>
      <w:bookmarkStart w:id="9" w:name="block-3097610"/>
      <w:bookmarkEnd w:id="8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EA21FC" w:rsidRDefault="000267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3"/>
        <w:gridCol w:w="3207"/>
        <w:gridCol w:w="1228"/>
        <w:gridCol w:w="1841"/>
        <w:gridCol w:w="1910"/>
        <w:gridCol w:w="4951"/>
      </w:tblGrid>
      <w:tr w:rsidR="00EA21F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21FC" w:rsidRDefault="00EA21FC">
            <w:pPr>
              <w:spacing w:after="0"/>
              <w:ind w:left="135"/>
            </w:pPr>
          </w:p>
        </w:tc>
      </w:tr>
      <w:tr w:rsidR="00EA21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1FC" w:rsidRDefault="00EA2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1FC" w:rsidRDefault="00EA21F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1FC" w:rsidRDefault="00EA21FC"/>
        </w:tc>
      </w:tr>
      <w:tr w:rsidR="00EA21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EA21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устройство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21FC" w:rsidRDefault="00EA21FC">
            <w:pPr>
              <w:spacing w:after="0"/>
              <w:ind w:left="135"/>
            </w:pPr>
            <w:hyperlink r:id="rId4">
              <w:r w:rsidR="0002679D">
                <w:rPr>
                  <w:rFonts w:ascii="Times New Roman" w:hAnsi="Times New Roman"/>
                  <w:color w:val="0000FF"/>
                  <w:u w:val="single"/>
                </w:rPr>
                <w:t>https://resh.edu.ru/subject/lesson/7317/start/296298/</w:t>
              </w:r>
            </w:hyperlink>
            <w:r w:rsidR="000267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">
              <w:r w:rsidR="0002679D">
                <w:rPr>
                  <w:rFonts w:ascii="Times New Roman" w:hAnsi="Times New Roman"/>
                  <w:color w:val="0000FF"/>
                  <w:u w:val="single"/>
                </w:rPr>
                <w:t>https://www.youtube.com/watch?v=2ymsk4IVY8g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https://resh.edu.ru/subject/lesson/7325/start/250715/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</w:p>
        </w:tc>
      </w:tr>
      <w:tr w:rsidR="00EA21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https://resh.edu.ru/subject/lesson/7323/start/250820/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1FC" w:rsidRDefault="00EA21FC"/>
        </w:tc>
      </w:tr>
      <w:tr w:rsidR="00EA21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A21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https://resh.edu.ru/subject/lesson/7315/start/250925/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https://resh.edu.ru/subject/lesson/7316/start/251065/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https://resh.edu.ru/subject/lesson/7319/start/250680/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https://resh.edu.ru/subject/lesson/7318/start/250750/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1FC" w:rsidRDefault="00EA21FC"/>
        </w:tc>
      </w:tr>
      <w:tr w:rsidR="00EA21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EA21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https://lbz.ru/metodist/authors/informatika/3/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https://lbz.ru/metodist/authors/informatika/3/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https://lbz.ru/metodist/authors/informatika/3/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</w:tc>
      </w:tr>
      <w:tr w:rsidR="00EA2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1FC" w:rsidRDefault="00EA21FC"/>
        </w:tc>
      </w:tr>
      <w:tr w:rsidR="00EA2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21FC" w:rsidRDefault="00EA21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21FC" w:rsidRDefault="00EA21FC">
            <w:pPr>
              <w:spacing w:after="0"/>
              <w:ind w:left="135"/>
            </w:pPr>
          </w:p>
        </w:tc>
      </w:tr>
      <w:tr w:rsidR="00EA2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21FC" w:rsidRDefault="00EA21FC"/>
        </w:tc>
      </w:tr>
    </w:tbl>
    <w:p w:rsidR="00EA21FC" w:rsidRDefault="00EA21FC">
      <w:pPr>
        <w:sectPr w:rsidR="00EA21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1FC" w:rsidRDefault="000267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7"/>
        <w:gridCol w:w="3726"/>
        <w:gridCol w:w="1317"/>
        <w:gridCol w:w="1841"/>
        <w:gridCol w:w="1910"/>
        <w:gridCol w:w="4309"/>
      </w:tblGrid>
      <w:tr w:rsidR="00EA21FC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21FC" w:rsidRDefault="00EA21FC">
            <w:pPr>
              <w:spacing w:after="0"/>
              <w:ind w:left="135"/>
            </w:pPr>
          </w:p>
        </w:tc>
      </w:tr>
      <w:tr w:rsidR="00EA21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1FC" w:rsidRDefault="00EA2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1FC" w:rsidRDefault="00EA21FC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1FC" w:rsidRDefault="00EA21FC"/>
        </w:tc>
      </w:tr>
      <w:tr w:rsidR="00EA21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Теоретические основы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</w:p>
        </w:tc>
      </w:tr>
      <w:tr w:rsidR="00EA21F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https://lbz.ru/metodist/authors/informatika/3/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https://lbz.ru/metodist/authors/informatika/3/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https://lbz.ru/metodist/authors/informatika/3/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1FC" w:rsidRDefault="00EA21FC"/>
        </w:tc>
      </w:tr>
      <w:tr w:rsidR="00EA21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EA21F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https://lbz.ru/metodist/authors/informatika/3/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https://videouro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ki.net/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https://lbz.ru/metodist/authors/informatika/3/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https://lbz.ru/metodist/authors/informatika/3/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1FC" w:rsidRDefault="00EA21FC"/>
        </w:tc>
      </w:tr>
      <w:tr w:rsidR="00EA2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A21FC" w:rsidRDefault="00EA21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A21FC" w:rsidRDefault="00EA21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A21FC" w:rsidRDefault="00EA21FC">
            <w:pPr>
              <w:spacing w:after="0"/>
              <w:ind w:left="135"/>
            </w:pPr>
          </w:p>
        </w:tc>
      </w:tr>
      <w:tr w:rsidR="00EA2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A21FC" w:rsidRDefault="00EA21FC"/>
        </w:tc>
      </w:tr>
    </w:tbl>
    <w:p w:rsidR="00EA21FC" w:rsidRDefault="00EA21FC">
      <w:pPr>
        <w:sectPr w:rsidR="00EA21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1FC" w:rsidRDefault="000267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2"/>
        <w:gridCol w:w="3644"/>
        <w:gridCol w:w="1344"/>
        <w:gridCol w:w="1841"/>
        <w:gridCol w:w="1910"/>
        <w:gridCol w:w="4309"/>
      </w:tblGrid>
      <w:tr w:rsidR="00EA21F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21FC" w:rsidRDefault="00EA21FC">
            <w:pPr>
              <w:spacing w:after="0"/>
              <w:ind w:left="135"/>
            </w:pPr>
          </w:p>
        </w:tc>
      </w:tr>
      <w:tr w:rsidR="00EA21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1FC" w:rsidRDefault="00EA2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1FC" w:rsidRDefault="00EA21F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1FC" w:rsidRDefault="00EA21FC"/>
        </w:tc>
      </w:tr>
      <w:tr w:rsidR="00EA21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EA21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https://lbz.ru/metodist/authors/informatika/3/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https://skysmart.ru/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https://lbz.ru/metodist/authors/informatika/3/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https://lbz.ru/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https://skysmart.ru/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1FC" w:rsidRDefault="00EA21FC"/>
        </w:tc>
      </w:tr>
      <w:tr w:rsidR="00EA21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A21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https://lbz.ru/metodist/authors/informatika/3/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https://lbz.ru/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https://skysmart.ru/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1FC" w:rsidRDefault="00EA21FC"/>
        </w:tc>
      </w:tr>
      <w:tr w:rsidR="00EA21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EA21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1FC" w:rsidRDefault="00EA21FC"/>
        </w:tc>
      </w:tr>
      <w:tr w:rsidR="00EA21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EA21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https://lbz.ru/metodist/authors/informatika/3/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https://lbz.ru/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https://skysmart.ru/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https://skysmart.ru/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https://lbz.ru/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1FC" w:rsidRDefault="00EA21FC"/>
        </w:tc>
      </w:tr>
      <w:tr w:rsidR="00EA21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 модуля</w:t>
            </w:r>
          </w:p>
        </w:tc>
      </w:tr>
      <w:tr w:rsidR="00EA2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21FC" w:rsidRDefault="00EA21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21FC" w:rsidRDefault="00EA21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21FC" w:rsidRDefault="00EA21FC">
            <w:pPr>
              <w:spacing w:after="0"/>
              <w:ind w:left="135"/>
            </w:pPr>
          </w:p>
        </w:tc>
      </w:tr>
      <w:tr w:rsidR="00EA2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21FC" w:rsidRDefault="00EA21FC"/>
        </w:tc>
      </w:tr>
    </w:tbl>
    <w:p w:rsidR="00EA21FC" w:rsidRDefault="00EA21FC">
      <w:pPr>
        <w:sectPr w:rsidR="00EA21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1FC" w:rsidRDefault="00EA21FC">
      <w:pPr>
        <w:sectPr w:rsidR="00EA21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1FC" w:rsidRDefault="0002679D">
      <w:pPr>
        <w:spacing w:after="0"/>
        <w:ind w:left="120"/>
      </w:pPr>
      <w:bookmarkStart w:id="10" w:name="block-3097611"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EA21FC" w:rsidRDefault="000267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2"/>
        <w:gridCol w:w="3873"/>
        <w:gridCol w:w="1190"/>
        <w:gridCol w:w="1841"/>
        <w:gridCol w:w="1910"/>
        <w:gridCol w:w="1423"/>
        <w:gridCol w:w="2861"/>
      </w:tblGrid>
      <w:tr w:rsidR="00EA21FC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21FC" w:rsidRDefault="00EA21FC">
            <w:pPr>
              <w:spacing w:after="0"/>
              <w:ind w:left="135"/>
            </w:pPr>
          </w:p>
        </w:tc>
      </w:tr>
      <w:tr w:rsidR="00EA21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1FC" w:rsidRDefault="00EA2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1FC" w:rsidRDefault="00EA21FC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1FC" w:rsidRDefault="00EA2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1FC" w:rsidRDefault="00EA21FC"/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https://m.edsoo.ru/8a1521d2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https://m.edsoo.ru/8a1523ee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Программное </w:t>
            </w:r>
            <w:r>
              <w:rPr>
                <w:rFonts w:ascii="Times New Roman" w:hAnsi="Times New Roman"/>
                <w:color w:val="000000"/>
                <w:sz w:val="24"/>
              </w:rPr>
              <w:t>обеспечение компьютера. Правовая охрана программ 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https://m.edsoo.ru/8a152826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https://m.edsoo.ru/8a152cfe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https://m.edsoo.ru/8a152f74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https://m.edsoo.ru/8a153244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Сервисы интернет-коммуникаций. Сетевой этикет. Стратегии безопасного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https://m.edsoo.ru/8a153460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https://m.edsoo.ru/8a161966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https://m.edsoo.ru/8a152a74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https://m.edsoo.ru/8a161e2a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https://m.edsoo.ru/8a161fec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https://m.edsoo.ru/8a162186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данных в компьютере как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 в двоичном алфавите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https://m.edsoo.ru/8a162316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https://m.edsoo.ru/8a16249c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https://m.edsoo.ru/8a1625f0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EA21FC">
            <w:pPr>
              <w:spacing w:after="0"/>
              <w:ind w:left="135"/>
            </w:pPr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https://m.edsoo.ru/8a162848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https://m.edsoo.ru/8a1629ec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https://m.edsoo.ru/8a162b72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https://m.edsoo.ru/8a162d02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https://m.edsoo.ru/8a162e7e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https://m.edsoo.ru/8a162fe6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EA21FC">
            <w:pPr>
              <w:spacing w:after="0"/>
              <w:ind w:left="135"/>
            </w:pPr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«Текстовые документы». 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https://m.edsoo.ru/8a1635c2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https://m.edsoo.ru/8a163874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Операции редактирования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графических объектов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https://m.edsoo.ru/8a1639d2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https://m.edsoo.ru/8a163b30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https://m.edsoo.ru/8a16404e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https://m.edsoo.ru/8a1642c4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https://m.edsoo.ru/8a164472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«Мультимедийные презентации». 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https://m.edsoo.ru/8a164652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https://m.edsoo.ru/8a164828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1FC" w:rsidRDefault="00EA21FC"/>
        </w:tc>
      </w:tr>
    </w:tbl>
    <w:p w:rsidR="00EA21FC" w:rsidRDefault="00EA21FC">
      <w:pPr>
        <w:sectPr w:rsidR="00EA21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1FC" w:rsidRDefault="000267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7"/>
        <w:gridCol w:w="3931"/>
        <w:gridCol w:w="1167"/>
        <w:gridCol w:w="1841"/>
        <w:gridCol w:w="1910"/>
        <w:gridCol w:w="1423"/>
        <w:gridCol w:w="2861"/>
      </w:tblGrid>
      <w:tr w:rsidR="00EA21FC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21FC" w:rsidRDefault="00EA21FC">
            <w:pPr>
              <w:spacing w:after="0"/>
              <w:ind w:left="135"/>
            </w:pPr>
          </w:p>
        </w:tc>
      </w:tr>
      <w:tr w:rsidR="00EA21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1FC" w:rsidRDefault="00EA2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1FC" w:rsidRDefault="00EA21FC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1FC" w:rsidRDefault="00EA2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1FC" w:rsidRDefault="00EA21FC"/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https://m.edsoo.ru/8a1649e0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https://m.edsoo.ru/8a164ba2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Двоичная система счисления.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https://m.edsoo.ru/8a164d96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https://m.edsoo.ru/8a165296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https://m.edsoo.ru/8a16549e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«Системы счисления»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https://m.edsoo.ru/8a16564c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https://m.edsoo.ru/8a1657fa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https://m.edsoo.ru/8a165b56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https://m.edsoo.ru/8a165cf0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EA21FC">
            <w:pPr>
              <w:spacing w:after="0"/>
              <w:ind w:left="135"/>
            </w:pPr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https://m.edsoo.ru/8a165e94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https://m.edsoo.ru/8a178c38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https://m.edsoo.ru/8a17949e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https://m.edsoo.ru/8a179606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EA21FC">
            <w:pPr>
              <w:spacing w:after="0"/>
              <w:ind w:left="135"/>
            </w:pPr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EA21FC">
            <w:pPr>
              <w:spacing w:after="0"/>
              <w:ind w:left="135"/>
            </w:pPr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конструкция </w:t>
            </w:r>
            <w:r>
              <w:rPr>
                <w:rFonts w:ascii="Times New Roman" w:hAnsi="Times New Roman"/>
                <w:color w:val="000000"/>
                <w:sz w:val="24"/>
              </w:rPr>
              <w:t>«повторение»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https://m.edsoo.ru/8a17998a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https://m.edsoo.ru/8a179aac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https://m.edsoo.ru/8a17a06a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«Исполнители и алгоритмы. Алгоритмические конструкции»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https://m.edsoo.ru/8a17a18c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EA21FC">
            <w:pPr>
              <w:spacing w:after="0"/>
              <w:ind w:left="135"/>
            </w:pPr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EA21FC">
            <w:pPr>
              <w:spacing w:after="0"/>
              <w:ind w:left="135"/>
            </w:pPr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линейных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EA21FC">
            <w:pPr>
              <w:spacing w:after="0"/>
              <w:ind w:left="135"/>
            </w:pPr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EA21FC">
            <w:pPr>
              <w:spacing w:after="0"/>
              <w:ind w:left="135"/>
            </w:pPr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EA21FC">
            <w:pPr>
              <w:spacing w:after="0"/>
              <w:ind w:left="135"/>
            </w:pPr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EA21FC">
            <w:pPr>
              <w:spacing w:after="0"/>
              <w:ind w:left="135"/>
            </w:pPr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https://m.edsoo.ru/8a17ac4a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https://m.edsoo.ru/8a17ad6c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https://m.edsoo.ru/8a17ae8e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алгоритмов. Определение возможных результатов работы алгоритма </w:t>
            </w:r>
            <w:r>
              <w:rPr>
                <w:rFonts w:ascii="Times New Roman" w:hAnsi="Times New Roman"/>
                <w:color w:val="000000"/>
                <w:sz w:val="24"/>
              </w:rPr>
              <w:t>при заданном множестве входных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https://m.edsoo.ru/8a17afa6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EA21FC">
            <w:pPr>
              <w:spacing w:after="0"/>
              <w:ind w:left="135"/>
            </w:pPr>
          </w:p>
        </w:tc>
      </w:tr>
      <w:tr w:rsidR="00EA21F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https://m.edsoo.ru/8a17b456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1FC" w:rsidRDefault="00EA21FC"/>
        </w:tc>
      </w:tr>
    </w:tbl>
    <w:p w:rsidR="00EA21FC" w:rsidRDefault="00EA21FC">
      <w:pPr>
        <w:sectPr w:rsidR="00EA21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1FC" w:rsidRDefault="000267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3"/>
        <w:gridCol w:w="3872"/>
        <w:gridCol w:w="1190"/>
        <w:gridCol w:w="1841"/>
        <w:gridCol w:w="1910"/>
        <w:gridCol w:w="1423"/>
        <w:gridCol w:w="2861"/>
      </w:tblGrid>
      <w:tr w:rsidR="00EA21FC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21FC" w:rsidRDefault="00EA21FC">
            <w:pPr>
              <w:spacing w:after="0"/>
              <w:ind w:left="135"/>
            </w:pPr>
          </w:p>
        </w:tc>
      </w:tr>
      <w:tr w:rsidR="00EA21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1FC" w:rsidRDefault="00EA2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1FC" w:rsidRDefault="00EA21FC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21FC" w:rsidRDefault="00EA21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1FC" w:rsidRDefault="00EA2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1FC" w:rsidRDefault="00EA21FC"/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https://m.edsoo.ru/8a17b578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https://m.edsoo.ru/8a17b690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https://m.edsoo.ru/8a17b7bc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деятельности в </w:t>
            </w:r>
            <w:r>
              <w:rPr>
                <w:rFonts w:ascii="Times New Roman" w:hAnsi="Times New Roman"/>
                <w:color w:val="000000"/>
                <w:sz w:val="24"/>
              </w:rPr>
              <w:t>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https://m.edsoo.ru/8a17b8e8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https://m.edsoo.ru/8a17ba1e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https://m.edsoo.ru/8a17bb36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https://m.edsoo.ru/8a17c04a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и моделирование.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моделей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https://m.edsoo.ru/8a17be06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EA21FC">
            <w:pPr>
              <w:spacing w:after="0"/>
              <w:ind w:left="135"/>
            </w:pPr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Граф. Весовая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EA21FC">
            <w:pPr>
              <w:spacing w:after="0"/>
              <w:ind w:left="135"/>
            </w:pPr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EA21FC">
            <w:pPr>
              <w:spacing w:after="0"/>
              <w:ind w:left="135"/>
            </w:pPr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https://m.edsoo.ru/8a17c392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https://m.edsoo.ru/8a17c4aa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https://m.edsoo.ru/8a17c9c8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алгоритмов и программ с использованием ветвлений, циклов и вспомогательных алгоритмов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https://m.edsoo.ru/8a17cb12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https://m.edsoo.ru/8a17cc3e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https://m.edsoo.ru/8a17cd60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массива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EA21FC">
            <w:pPr>
              <w:spacing w:after="0"/>
              <w:ind w:left="135"/>
            </w:pPr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https://m.edsoo.ru/8a17d01c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знаний. Контрольная работа по теме «Разработка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 и программ»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https://m.edsoo.ru/8a17d1ca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https://m.edsoo.ru/8a17d4d6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https://m.edsoo.ru/8a17d602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таблицы. Типы данных в </w:t>
            </w:r>
            <w:r>
              <w:rPr>
                <w:rFonts w:ascii="Times New Roman" w:hAnsi="Times New Roman"/>
                <w:color w:val="000000"/>
                <w:sz w:val="24"/>
              </w:rPr>
              <w:t>ячейках электронной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https://m.edsoo.ru/8a17d710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https://m.edsoo.ru/8a17d832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https://m.edsoo.ru/8a17d990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https://m.edsoo.ru/8a17db70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https://m.edsoo.ru/8a17e08e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https://m.edsoo.ru/8a17e2b4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https://m.edsoo.ru/8a17e6ba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https://m.edsoo.ru/8a17e87c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https://m.edsoo.ru/8a17eaca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https://m.edsoo.ru/8a17ed54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https://m.edsoo.ru/8a17ee6c</w:t>
              </w:r>
            </w:hyperlink>
          </w:p>
        </w:tc>
      </w:tr>
      <w:tr w:rsidR="00EA2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A21FC" w:rsidRDefault="00026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1FC" w:rsidRDefault="00EA21FC"/>
        </w:tc>
      </w:tr>
    </w:tbl>
    <w:p w:rsidR="00EA21FC" w:rsidRDefault="00EA21FC">
      <w:pPr>
        <w:sectPr w:rsidR="00EA21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1FC" w:rsidRDefault="00EA21FC">
      <w:pPr>
        <w:sectPr w:rsidR="00EA21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1FC" w:rsidRDefault="0002679D">
      <w:pPr>
        <w:spacing w:after="0"/>
        <w:ind w:left="120"/>
      </w:pPr>
      <w:bookmarkStart w:id="11" w:name="block-3097609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EA21FC" w:rsidRDefault="000267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A21FC" w:rsidRDefault="0002679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Информатика, 7 класс/ Босова Л.Л., Босова А.Ю.,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Информатика, 8 класс/ Босова Л.Л., Босова А.Ю., Акционерное общество «Издательство «Просвещение»</w:t>
      </w:r>
      <w:r>
        <w:rPr>
          <w:sz w:val="28"/>
        </w:rPr>
        <w:br/>
      </w:r>
      <w:bookmarkStart w:id="12" w:name="1fdd9878-aabe-49b3-a26b-db65386f5009"/>
      <w:r>
        <w:rPr>
          <w:rFonts w:ascii="Times New Roman" w:hAnsi="Times New Roman"/>
          <w:color w:val="000000"/>
          <w:sz w:val="28"/>
        </w:rPr>
        <w:t xml:space="preserve"> • Информатика, 9 класс/ Босова Л.Л., Босова А.Ю., Акционер</w:t>
      </w:r>
      <w:r>
        <w:rPr>
          <w:rFonts w:ascii="Times New Roman" w:hAnsi="Times New Roman"/>
          <w:color w:val="000000"/>
          <w:sz w:val="28"/>
        </w:rPr>
        <w:t>ное общество «Издательство «Просвещение»</w:t>
      </w:r>
      <w:bookmarkEnd w:id="12"/>
      <w:r>
        <w:rPr>
          <w:rFonts w:ascii="Times New Roman" w:hAnsi="Times New Roman"/>
          <w:color w:val="000000"/>
          <w:sz w:val="28"/>
        </w:rPr>
        <w:t>‌​</w:t>
      </w:r>
    </w:p>
    <w:p w:rsidR="00EA21FC" w:rsidRDefault="0002679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A21FC" w:rsidRDefault="0002679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A21FC" w:rsidRDefault="000267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A21FC" w:rsidRDefault="0002679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A21FC" w:rsidRDefault="00EA21FC">
      <w:pPr>
        <w:spacing w:after="0"/>
        <w:ind w:left="120"/>
      </w:pPr>
    </w:p>
    <w:p w:rsidR="00EA21FC" w:rsidRDefault="000267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A21FC" w:rsidRDefault="0002679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A21FC" w:rsidRDefault="00EA21FC">
      <w:pPr>
        <w:sectPr w:rsidR="00EA21FC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2679D" w:rsidRDefault="0002679D"/>
    <w:sectPr w:rsidR="0002679D" w:rsidSect="00EA21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21FC"/>
    <w:rsid w:val="0002679D"/>
    <w:rsid w:val="00EA21FC"/>
    <w:rsid w:val="00EB2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A21F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A21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bz.ru/metodist/authors/informatika/3/" TargetMode="External"/><Relationship Id="rId117" Type="http://schemas.openxmlformats.org/officeDocument/2006/relationships/hyperlink" Target="https://m.edsoo.ru/8a17b690" TargetMode="External"/><Relationship Id="rId21" Type="http://schemas.openxmlformats.org/officeDocument/2006/relationships/hyperlink" Target="https://lbz.ru/metodist/authors/informatika/3/" TargetMode="External"/><Relationship Id="rId42" Type="http://schemas.openxmlformats.org/officeDocument/2006/relationships/hyperlink" Target="https://skysmart.ru/" TargetMode="External"/><Relationship Id="rId47" Type="http://schemas.openxmlformats.org/officeDocument/2006/relationships/hyperlink" Target="https://m.edsoo.ru/7f41a7d0" TargetMode="External"/><Relationship Id="rId63" Type="http://schemas.openxmlformats.org/officeDocument/2006/relationships/hyperlink" Target="https://m.edsoo.ru/8a152cfe" TargetMode="External"/><Relationship Id="rId68" Type="http://schemas.openxmlformats.org/officeDocument/2006/relationships/hyperlink" Target="https://m.edsoo.ru/8a152a74" TargetMode="External"/><Relationship Id="rId84" Type="http://schemas.openxmlformats.org/officeDocument/2006/relationships/hyperlink" Target="https://m.edsoo.ru/8a163874" TargetMode="External"/><Relationship Id="rId89" Type="http://schemas.openxmlformats.org/officeDocument/2006/relationships/hyperlink" Target="https://m.edsoo.ru/8a164472" TargetMode="External"/><Relationship Id="rId112" Type="http://schemas.openxmlformats.org/officeDocument/2006/relationships/hyperlink" Target="https://m.edsoo.ru/8a17ad6c" TargetMode="External"/><Relationship Id="rId133" Type="http://schemas.openxmlformats.org/officeDocument/2006/relationships/hyperlink" Target="https://m.edsoo.ru/8a17d602" TargetMode="External"/><Relationship Id="rId138" Type="http://schemas.openxmlformats.org/officeDocument/2006/relationships/hyperlink" Target="https://m.edsoo.ru/8a17e08e" TargetMode="External"/><Relationship Id="rId16" Type="http://schemas.openxmlformats.org/officeDocument/2006/relationships/hyperlink" Target="https://m.edsoo.ru/7f41646e" TargetMode="External"/><Relationship Id="rId107" Type="http://schemas.openxmlformats.org/officeDocument/2006/relationships/hyperlink" Target="https://m.edsoo.ru/8a179e1c" TargetMode="External"/><Relationship Id="rId11" Type="http://schemas.openxmlformats.org/officeDocument/2006/relationships/hyperlink" Target="https://resh.edu.ru/subject/lesson/7315/start/250925/" TargetMode="External"/><Relationship Id="rId32" Type="http://schemas.openxmlformats.org/officeDocument/2006/relationships/hyperlink" Target="https://m.edsoo.ru/7f418516" TargetMode="External"/><Relationship Id="rId37" Type="http://schemas.openxmlformats.org/officeDocument/2006/relationships/hyperlink" Target="https://lbz.ru/metodist/authors/informatika/3/" TargetMode="External"/><Relationship Id="rId53" Type="http://schemas.openxmlformats.org/officeDocument/2006/relationships/hyperlink" Target="https://m.edsoo.ru/7f41a7d0" TargetMode="External"/><Relationship Id="rId58" Type="http://schemas.openxmlformats.org/officeDocument/2006/relationships/hyperlink" Target="https://skysmart.ru/" TargetMode="External"/><Relationship Id="rId74" Type="http://schemas.openxmlformats.org/officeDocument/2006/relationships/hyperlink" Target="https://m.edsoo.ru/8a1625f0" TargetMode="External"/><Relationship Id="rId79" Type="http://schemas.openxmlformats.org/officeDocument/2006/relationships/hyperlink" Target="https://m.edsoo.ru/8a162e7e" TargetMode="External"/><Relationship Id="rId102" Type="http://schemas.openxmlformats.org/officeDocument/2006/relationships/hyperlink" Target="https://m.edsoo.ru/8a178c38" TargetMode="External"/><Relationship Id="rId123" Type="http://schemas.openxmlformats.org/officeDocument/2006/relationships/hyperlink" Target="https://m.edsoo.ru/8a17be06" TargetMode="External"/><Relationship Id="rId128" Type="http://schemas.openxmlformats.org/officeDocument/2006/relationships/hyperlink" Target="https://m.edsoo.ru/8a17cc3e" TargetMode="External"/><Relationship Id="rId144" Type="http://schemas.openxmlformats.org/officeDocument/2006/relationships/hyperlink" Target="https://m.edsoo.ru/8a17ed54" TargetMode="External"/><Relationship Id="rId5" Type="http://schemas.openxmlformats.org/officeDocument/2006/relationships/hyperlink" Target="https://www.youtube.com/watch?v=2ymsk4IVY8g" TargetMode="External"/><Relationship Id="rId90" Type="http://schemas.openxmlformats.org/officeDocument/2006/relationships/hyperlink" Target="https://m.edsoo.ru/8a164652" TargetMode="External"/><Relationship Id="rId95" Type="http://schemas.openxmlformats.org/officeDocument/2006/relationships/hyperlink" Target="https://m.edsoo.ru/8a165296" TargetMode="External"/><Relationship Id="rId22" Type="http://schemas.openxmlformats.org/officeDocument/2006/relationships/hyperlink" Target="https://m.edsoo.ru/7f418516" TargetMode="External"/><Relationship Id="rId27" Type="http://schemas.openxmlformats.org/officeDocument/2006/relationships/hyperlink" Target="https://m.edsoo.ru/7f418516" TargetMode="External"/><Relationship Id="rId43" Type="http://schemas.openxmlformats.org/officeDocument/2006/relationships/hyperlink" Target="https://m.edsoo.ru/7f41a7d0" TargetMode="External"/><Relationship Id="rId48" Type="http://schemas.openxmlformats.org/officeDocument/2006/relationships/hyperlink" Target="https://lbz.ru/metodist/authors/informatika/3/" TargetMode="External"/><Relationship Id="rId64" Type="http://schemas.openxmlformats.org/officeDocument/2006/relationships/hyperlink" Target="https://m.edsoo.ru/8a152f74" TargetMode="External"/><Relationship Id="rId69" Type="http://schemas.openxmlformats.org/officeDocument/2006/relationships/hyperlink" Target="https://m.edsoo.ru/8a161e2a" TargetMode="External"/><Relationship Id="rId113" Type="http://schemas.openxmlformats.org/officeDocument/2006/relationships/hyperlink" Target="https://m.edsoo.ru/8a17ae8e" TargetMode="External"/><Relationship Id="rId118" Type="http://schemas.openxmlformats.org/officeDocument/2006/relationships/hyperlink" Target="https://m.edsoo.ru/8a17b7bc" TargetMode="External"/><Relationship Id="rId134" Type="http://schemas.openxmlformats.org/officeDocument/2006/relationships/hyperlink" Target="https://m.edsoo.ru/8a17d710" TargetMode="External"/><Relationship Id="rId139" Type="http://schemas.openxmlformats.org/officeDocument/2006/relationships/hyperlink" Target="https://m.edsoo.ru/8a17e2b4" TargetMode="External"/><Relationship Id="rId80" Type="http://schemas.openxmlformats.org/officeDocument/2006/relationships/hyperlink" Target="https://m.edsoo.ru/8a162fe6" TargetMode="External"/><Relationship Id="rId85" Type="http://schemas.openxmlformats.org/officeDocument/2006/relationships/hyperlink" Target="https://m.edsoo.ru/8a1639d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sh.edu.ru/subject/lesson/7316/start/251065/" TargetMode="External"/><Relationship Id="rId17" Type="http://schemas.openxmlformats.org/officeDocument/2006/relationships/hyperlink" Target="https://lbz.ru/metodist/authors/informatika/3/" TargetMode="External"/><Relationship Id="rId25" Type="http://schemas.openxmlformats.org/officeDocument/2006/relationships/hyperlink" Target="https://m.edsoo.ru/7f418516" TargetMode="External"/><Relationship Id="rId33" Type="http://schemas.openxmlformats.org/officeDocument/2006/relationships/hyperlink" Target="https://lbz.ru/metodist/authors/informatika/3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skysmart.ru/" TargetMode="External"/><Relationship Id="rId59" Type="http://schemas.openxmlformats.org/officeDocument/2006/relationships/hyperlink" Target="https://lbz.ru/" TargetMode="External"/><Relationship Id="rId67" Type="http://schemas.openxmlformats.org/officeDocument/2006/relationships/hyperlink" Target="https://m.edsoo.ru/8a161966" TargetMode="External"/><Relationship Id="rId103" Type="http://schemas.openxmlformats.org/officeDocument/2006/relationships/hyperlink" Target="https://m.edsoo.ru/8a17949e" TargetMode="External"/><Relationship Id="rId108" Type="http://schemas.openxmlformats.org/officeDocument/2006/relationships/hyperlink" Target="https://m.edsoo.ru/8a179e1c" TargetMode="External"/><Relationship Id="rId116" Type="http://schemas.openxmlformats.org/officeDocument/2006/relationships/hyperlink" Target="https://m.edsoo.ru/8a17b578" TargetMode="External"/><Relationship Id="rId124" Type="http://schemas.openxmlformats.org/officeDocument/2006/relationships/hyperlink" Target="https://m.edsoo.ru/8a17c392" TargetMode="External"/><Relationship Id="rId129" Type="http://schemas.openxmlformats.org/officeDocument/2006/relationships/hyperlink" Target="https://m.edsoo.ru/8a17cd60" TargetMode="External"/><Relationship Id="rId137" Type="http://schemas.openxmlformats.org/officeDocument/2006/relationships/hyperlink" Target="https://m.edsoo.ru/8a17db70" TargetMode="External"/><Relationship Id="rId20" Type="http://schemas.openxmlformats.org/officeDocument/2006/relationships/hyperlink" Target="https://m.edsoo.ru/7f41646e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lbz.ru/metodist/authors/informatika/3/" TargetMode="External"/><Relationship Id="rId62" Type="http://schemas.openxmlformats.org/officeDocument/2006/relationships/hyperlink" Target="https://m.edsoo.ru/8a152826" TargetMode="External"/><Relationship Id="rId70" Type="http://schemas.openxmlformats.org/officeDocument/2006/relationships/hyperlink" Target="https://m.edsoo.ru/8a161fec" TargetMode="External"/><Relationship Id="rId75" Type="http://schemas.openxmlformats.org/officeDocument/2006/relationships/hyperlink" Target="https://m.edsoo.ru/8a162848" TargetMode="External"/><Relationship Id="rId83" Type="http://schemas.openxmlformats.org/officeDocument/2006/relationships/hyperlink" Target="https://m.edsoo.ru/8a1635c2" TargetMode="External"/><Relationship Id="rId88" Type="http://schemas.openxmlformats.org/officeDocument/2006/relationships/hyperlink" Target="https://m.edsoo.ru/8a1642c4" TargetMode="External"/><Relationship Id="rId91" Type="http://schemas.openxmlformats.org/officeDocument/2006/relationships/hyperlink" Target="https://m.edsoo.ru/8a164828" TargetMode="External"/><Relationship Id="rId96" Type="http://schemas.openxmlformats.org/officeDocument/2006/relationships/hyperlink" Target="https://m.edsoo.ru/8a16549e" TargetMode="External"/><Relationship Id="rId111" Type="http://schemas.openxmlformats.org/officeDocument/2006/relationships/hyperlink" Target="https://m.edsoo.ru/8a17ac4a" TargetMode="External"/><Relationship Id="rId132" Type="http://schemas.openxmlformats.org/officeDocument/2006/relationships/hyperlink" Target="https://m.edsoo.ru/8a17d4d6" TargetMode="External"/><Relationship Id="rId140" Type="http://schemas.openxmlformats.org/officeDocument/2006/relationships/hyperlink" Target="https://m.edsoo.ru/8a17e6ba" TargetMode="External"/><Relationship Id="rId145" Type="http://schemas.openxmlformats.org/officeDocument/2006/relationships/hyperlink" Target="https://m.edsoo.ru/8a17ee6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resh.edu.ru/subject/lesson/7318/start/250750/" TargetMode="External"/><Relationship Id="rId23" Type="http://schemas.openxmlformats.org/officeDocument/2006/relationships/hyperlink" Target="https://lbz.ru/metodist/authors/informatika/3/" TargetMode="External"/><Relationship Id="rId28" Type="http://schemas.openxmlformats.org/officeDocument/2006/relationships/hyperlink" Target="https://lbz.ru/metodist/authors/informatika/3/" TargetMode="External"/><Relationship Id="rId36" Type="http://schemas.openxmlformats.org/officeDocument/2006/relationships/hyperlink" Target="https://m.edsoo.ru/7f418516" TargetMode="External"/><Relationship Id="rId49" Type="http://schemas.openxmlformats.org/officeDocument/2006/relationships/hyperlink" Target="https://lbz.ru/" TargetMode="External"/><Relationship Id="rId57" Type="http://schemas.openxmlformats.org/officeDocument/2006/relationships/hyperlink" Target="https://m.edsoo.ru/7f41a7d0" TargetMode="External"/><Relationship Id="rId106" Type="http://schemas.openxmlformats.org/officeDocument/2006/relationships/hyperlink" Target="https://m.edsoo.ru/8a179aac" TargetMode="External"/><Relationship Id="rId114" Type="http://schemas.openxmlformats.org/officeDocument/2006/relationships/hyperlink" Target="https://m.edsoo.ru/8a17afa6" TargetMode="External"/><Relationship Id="rId119" Type="http://schemas.openxmlformats.org/officeDocument/2006/relationships/hyperlink" Target="https://m.edsoo.ru/8a17b8e8" TargetMode="External"/><Relationship Id="rId127" Type="http://schemas.openxmlformats.org/officeDocument/2006/relationships/hyperlink" Target="https://m.edsoo.ru/8a17cb12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lbz.ru/metodist/authors/informatika/3/" TargetMode="External"/><Relationship Id="rId52" Type="http://schemas.openxmlformats.org/officeDocument/2006/relationships/hyperlink" Target="https://m.edsoo.ru/7f41a7d0" TargetMode="External"/><Relationship Id="rId60" Type="http://schemas.openxmlformats.org/officeDocument/2006/relationships/hyperlink" Target="https://m.edsoo.ru/8a1521d2" TargetMode="External"/><Relationship Id="rId65" Type="http://schemas.openxmlformats.org/officeDocument/2006/relationships/hyperlink" Target="https://m.edsoo.ru/8a153244" TargetMode="External"/><Relationship Id="rId73" Type="http://schemas.openxmlformats.org/officeDocument/2006/relationships/hyperlink" Target="https://m.edsoo.ru/8a16249c" TargetMode="External"/><Relationship Id="rId78" Type="http://schemas.openxmlformats.org/officeDocument/2006/relationships/hyperlink" Target="https://m.edsoo.ru/8a162d02" TargetMode="External"/><Relationship Id="rId81" Type="http://schemas.openxmlformats.org/officeDocument/2006/relationships/hyperlink" Target="https://m.edsoo.ru/8a1632d4" TargetMode="External"/><Relationship Id="rId86" Type="http://schemas.openxmlformats.org/officeDocument/2006/relationships/hyperlink" Target="https://m.edsoo.ru/8a163b30" TargetMode="External"/><Relationship Id="rId94" Type="http://schemas.openxmlformats.org/officeDocument/2006/relationships/hyperlink" Target="https://m.edsoo.ru/8a164d96" TargetMode="External"/><Relationship Id="rId99" Type="http://schemas.openxmlformats.org/officeDocument/2006/relationships/hyperlink" Target="https://m.edsoo.ru/8a165b56" TargetMode="External"/><Relationship Id="rId101" Type="http://schemas.openxmlformats.org/officeDocument/2006/relationships/hyperlink" Target="https://m.edsoo.ru/8a165e94" TargetMode="External"/><Relationship Id="rId122" Type="http://schemas.openxmlformats.org/officeDocument/2006/relationships/hyperlink" Target="https://m.edsoo.ru/8a17c04a" TargetMode="External"/><Relationship Id="rId130" Type="http://schemas.openxmlformats.org/officeDocument/2006/relationships/hyperlink" Target="https://m.edsoo.ru/8a17d01c" TargetMode="External"/><Relationship Id="rId135" Type="http://schemas.openxmlformats.org/officeDocument/2006/relationships/hyperlink" Target="https://m.edsoo.ru/8a17d832" TargetMode="External"/><Relationship Id="rId143" Type="http://schemas.openxmlformats.org/officeDocument/2006/relationships/hyperlink" Target="https://m.edsoo.ru/8a17ec3c" TargetMode="External"/><Relationship Id="rId4" Type="http://schemas.openxmlformats.org/officeDocument/2006/relationships/hyperlink" Target="https://resh.edu.ru/subject/lesson/7317/start/296298/" TargetMode="External"/><Relationship Id="rId9" Type="http://schemas.openxmlformats.org/officeDocument/2006/relationships/hyperlink" Target="https://resh.edu.ru/subject/lesson/7323/start/250820/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646e" TargetMode="External"/><Relationship Id="rId39" Type="http://schemas.openxmlformats.org/officeDocument/2006/relationships/hyperlink" Target="https://m.edsoo.ru/7f41a7d0" TargetMode="External"/><Relationship Id="rId109" Type="http://schemas.openxmlformats.org/officeDocument/2006/relationships/hyperlink" Target="https://m.edsoo.ru/8a17a06a" TargetMode="External"/><Relationship Id="rId34" Type="http://schemas.openxmlformats.org/officeDocument/2006/relationships/hyperlink" Target="https://www.yaklass.ru/" TargetMode="External"/><Relationship Id="rId50" Type="http://schemas.openxmlformats.org/officeDocument/2006/relationships/hyperlink" Target="https://skysmart.ru/" TargetMode="External"/><Relationship Id="rId55" Type="http://schemas.openxmlformats.org/officeDocument/2006/relationships/hyperlink" Target="https://lbz.ru/" TargetMode="External"/><Relationship Id="rId76" Type="http://schemas.openxmlformats.org/officeDocument/2006/relationships/hyperlink" Target="https://m.edsoo.ru/8a1629ec" TargetMode="External"/><Relationship Id="rId97" Type="http://schemas.openxmlformats.org/officeDocument/2006/relationships/hyperlink" Target="https://m.edsoo.ru/8a16564c" TargetMode="External"/><Relationship Id="rId104" Type="http://schemas.openxmlformats.org/officeDocument/2006/relationships/hyperlink" Target="https://m.edsoo.ru/8a179606" TargetMode="External"/><Relationship Id="rId120" Type="http://schemas.openxmlformats.org/officeDocument/2006/relationships/hyperlink" Target="https://m.edsoo.ru/8a17ba1e" TargetMode="External"/><Relationship Id="rId125" Type="http://schemas.openxmlformats.org/officeDocument/2006/relationships/hyperlink" Target="https://m.edsoo.ru/8a17c4aa" TargetMode="External"/><Relationship Id="rId141" Type="http://schemas.openxmlformats.org/officeDocument/2006/relationships/hyperlink" Target="https://m.edsoo.ru/8a17e87c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s://resh.edu.ru/subject/lesson/7325/start/250715/" TargetMode="External"/><Relationship Id="rId71" Type="http://schemas.openxmlformats.org/officeDocument/2006/relationships/hyperlink" Target="https://m.edsoo.ru/8a162186" TargetMode="External"/><Relationship Id="rId92" Type="http://schemas.openxmlformats.org/officeDocument/2006/relationships/hyperlink" Target="https://m.edsoo.ru/8a1649e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videouroki.net/" TargetMode="External"/><Relationship Id="rId24" Type="http://schemas.openxmlformats.org/officeDocument/2006/relationships/hyperlink" Target="https://lbz.ru/metodist/authors/informatika/3/" TargetMode="External"/><Relationship Id="rId40" Type="http://schemas.openxmlformats.org/officeDocument/2006/relationships/hyperlink" Target="https://lbz.ru/metodist/authors/informatika/3/" TargetMode="External"/><Relationship Id="rId45" Type="http://schemas.openxmlformats.org/officeDocument/2006/relationships/hyperlink" Target="https://lbz.ru/" TargetMode="External"/><Relationship Id="rId66" Type="http://schemas.openxmlformats.org/officeDocument/2006/relationships/hyperlink" Target="https://m.edsoo.ru/8a153460" TargetMode="External"/><Relationship Id="rId87" Type="http://schemas.openxmlformats.org/officeDocument/2006/relationships/hyperlink" Target="https://m.edsoo.ru/8a16404e" TargetMode="External"/><Relationship Id="rId110" Type="http://schemas.openxmlformats.org/officeDocument/2006/relationships/hyperlink" Target="https://m.edsoo.ru/8a17a18c" TargetMode="External"/><Relationship Id="rId115" Type="http://schemas.openxmlformats.org/officeDocument/2006/relationships/hyperlink" Target="https://m.edsoo.ru/8a17b456" TargetMode="External"/><Relationship Id="rId131" Type="http://schemas.openxmlformats.org/officeDocument/2006/relationships/hyperlink" Target="https://m.edsoo.ru/8a17d1ca" TargetMode="External"/><Relationship Id="rId136" Type="http://schemas.openxmlformats.org/officeDocument/2006/relationships/hyperlink" Target="https://m.edsoo.ru/8a17d990" TargetMode="External"/><Relationship Id="rId61" Type="http://schemas.openxmlformats.org/officeDocument/2006/relationships/hyperlink" Target="https://m.edsoo.ru/8a1523ee" TargetMode="External"/><Relationship Id="rId82" Type="http://schemas.openxmlformats.org/officeDocument/2006/relationships/hyperlink" Target="https://m.edsoo.ru/8a1632d4" TargetMode="External"/><Relationship Id="rId19" Type="http://schemas.openxmlformats.org/officeDocument/2006/relationships/hyperlink" Target="https://lbz.ru/metodist/authors/informatika/3/" TargetMode="External"/><Relationship Id="rId14" Type="http://schemas.openxmlformats.org/officeDocument/2006/relationships/hyperlink" Target="https://resh.edu.ru/subject/lesson/7319/start/250680/" TargetMode="External"/><Relationship Id="rId30" Type="http://schemas.openxmlformats.org/officeDocument/2006/relationships/hyperlink" Target="https://uchi.ru/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skysmart.ru/" TargetMode="External"/><Relationship Id="rId77" Type="http://schemas.openxmlformats.org/officeDocument/2006/relationships/hyperlink" Target="https://m.edsoo.ru/8a162b72" TargetMode="External"/><Relationship Id="rId100" Type="http://schemas.openxmlformats.org/officeDocument/2006/relationships/hyperlink" Target="https://m.edsoo.ru/8a165cf0" TargetMode="External"/><Relationship Id="rId105" Type="http://schemas.openxmlformats.org/officeDocument/2006/relationships/hyperlink" Target="https://m.edsoo.ru/8a17998a" TargetMode="External"/><Relationship Id="rId126" Type="http://schemas.openxmlformats.org/officeDocument/2006/relationships/hyperlink" Target="https://m.edsoo.ru/8a17c9c8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7f41a7d0" TargetMode="External"/><Relationship Id="rId72" Type="http://schemas.openxmlformats.org/officeDocument/2006/relationships/hyperlink" Target="https://m.edsoo.ru/8a162316" TargetMode="External"/><Relationship Id="rId93" Type="http://schemas.openxmlformats.org/officeDocument/2006/relationships/hyperlink" Target="https://m.edsoo.ru/8a164ba2" TargetMode="External"/><Relationship Id="rId98" Type="http://schemas.openxmlformats.org/officeDocument/2006/relationships/hyperlink" Target="https://m.edsoo.ru/8a1657fa" TargetMode="External"/><Relationship Id="rId121" Type="http://schemas.openxmlformats.org/officeDocument/2006/relationships/hyperlink" Target="https://m.edsoo.ru/8a17bb36" TargetMode="External"/><Relationship Id="rId142" Type="http://schemas.openxmlformats.org/officeDocument/2006/relationships/hyperlink" Target="https://m.edsoo.ru/8a17ea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9258</Words>
  <Characters>52772</Characters>
  <Application>Microsoft Office Word</Application>
  <DocSecurity>0</DocSecurity>
  <Lines>439</Lines>
  <Paragraphs>123</Paragraphs>
  <ScaleCrop>false</ScaleCrop>
  <Company/>
  <LinksUpToDate>false</LinksUpToDate>
  <CharactersWithSpaces>61907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2023-09-28T09:30:00Z</dcterms:created>
  <dcterms:modified xsi:type="dcterms:W3CDTF">2023-09-28T09:30:00Z</dcterms:modified>
</cp:coreProperties>
</file>